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308F702B" w:rsidR="00BE28E7" w:rsidRDefault="005916F3"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6221EB9A">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3050FC" w:rsidRPr="002B2410" w:rsidRDefault="003050F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3050FC" w:rsidRPr="002B2410" w:rsidRDefault="003050FC"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09CEEB34" w:rsidR="00BE28E7" w:rsidRDefault="008E5A4F"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3494C775">
                    <wp:simplePos x="0" y="0"/>
                    <wp:positionH relativeFrom="column">
                      <wp:posOffset>-425450</wp:posOffset>
                    </wp:positionH>
                    <wp:positionV relativeFrom="paragraph">
                      <wp:posOffset>93345</wp:posOffset>
                    </wp:positionV>
                    <wp:extent cx="5374640" cy="147383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74640" cy="1473835"/>
                            </a:xfrm>
                            <a:prstGeom prst="rect">
                              <a:avLst/>
                            </a:prstGeom>
                            <a:noFill/>
                            <a:ln w="6350">
                              <a:noFill/>
                            </a:ln>
                          </wps:spPr>
                          <wps:txbx>
                            <w:txbxContent>
                              <w:p w14:paraId="11B3555D" w14:textId="77777777" w:rsidR="008E5A4F" w:rsidRPr="008E5A4F" w:rsidRDefault="008E5A4F" w:rsidP="008E5A4F">
                                <w:pPr>
                                  <w:spacing w:line="276" w:lineRule="auto"/>
                                  <w:rPr>
                                    <w:rFonts w:cs="Arial"/>
                                    <w:color w:val="FFFFFF" w:themeColor="background1"/>
                                    <w:sz w:val="40"/>
                                    <w:szCs w:val="40"/>
                                  </w:rPr>
                                </w:pPr>
                                <w:r w:rsidRPr="008E5A4F">
                                  <w:rPr>
                                    <w:rFonts w:cs="Arial"/>
                                    <w:color w:val="FFFFFF" w:themeColor="background1"/>
                                    <w:sz w:val="40"/>
                                    <w:szCs w:val="40"/>
                                  </w:rPr>
                                  <w:t xml:space="preserve">Safeguarding </w:t>
                                </w:r>
                                <w:proofErr w:type="spellStart"/>
                                <w:r w:rsidRPr="008E5A4F">
                                  <w:rPr>
                                    <w:rFonts w:cs="Arial"/>
                                    <w:color w:val="FFFFFF" w:themeColor="background1"/>
                                    <w:sz w:val="40"/>
                                    <w:szCs w:val="40"/>
                                  </w:rPr>
                                  <w:t>Proforma</w:t>
                                </w:r>
                                <w:proofErr w:type="spellEnd"/>
                                <w:r w:rsidRPr="008E5A4F">
                                  <w:rPr>
                                    <w:rFonts w:cs="Arial"/>
                                    <w:color w:val="FFFFFF" w:themeColor="background1"/>
                                    <w:sz w:val="40"/>
                                    <w:szCs w:val="40"/>
                                  </w:rPr>
                                  <w:t xml:space="preserve"> Guidance</w:t>
                                </w:r>
                              </w:p>
                              <w:p w14:paraId="27DE94AD" w14:textId="77777777" w:rsidR="008E5A4F" w:rsidRPr="008E5A4F" w:rsidRDefault="008E5A4F" w:rsidP="008E5A4F">
                                <w:pPr>
                                  <w:spacing w:line="276" w:lineRule="auto"/>
                                  <w:rPr>
                                    <w:rFonts w:cs="Arial"/>
                                    <w:color w:val="FFFFFF" w:themeColor="background1"/>
                                    <w:sz w:val="20"/>
                                    <w:szCs w:val="20"/>
                                  </w:rPr>
                                </w:pPr>
                              </w:p>
                              <w:p w14:paraId="043CAA1C" w14:textId="20FA6AB2" w:rsidR="003050FC" w:rsidRPr="008E5A4F" w:rsidRDefault="008E5A4F" w:rsidP="008E5A4F">
                                <w:pPr>
                                  <w:rPr>
                                    <w:rFonts w:cs="Arial"/>
                                    <w:color w:val="FFFFFF" w:themeColor="background1"/>
                                    <w:sz w:val="40"/>
                                    <w:szCs w:val="40"/>
                                  </w:rPr>
                                </w:pPr>
                                <w:r w:rsidRPr="008E5A4F">
                                  <w:rPr>
                                    <w:rFonts w:cs="Arial"/>
                                    <w:color w:val="FFFFFF" w:themeColor="background1"/>
                                    <w:sz w:val="40"/>
                                    <w:szCs w:val="40"/>
                                  </w:rPr>
                                  <w:t>Home Office</w:t>
                                </w:r>
                              </w:p>
                              <w:p w14:paraId="4631AA75" w14:textId="77777777" w:rsidR="008E5A4F" w:rsidRPr="008E5A4F" w:rsidRDefault="008E5A4F" w:rsidP="008E5A4F">
                                <w:pPr>
                                  <w:rPr>
                                    <w:rFonts w:cs="Arial"/>
                                    <w:color w:val="FFFFFF" w:themeColor="background1"/>
                                    <w:sz w:val="48"/>
                                    <w:szCs w:val="48"/>
                                  </w:rPr>
                                </w:pPr>
                              </w:p>
                              <w:p w14:paraId="7A651DD2" w14:textId="143600E5" w:rsidR="008E5A4F" w:rsidRPr="008E5A4F" w:rsidRDefault="008E5A4F" w:rsidP="008E5A4F">
                                <w:pPr>
                                  <w:rPr>
                                    <w:rFonts w:cs="Arial"/>
                                    <w:color w:val="FFFFFF" w:themeColor="background1"/>
                                    <w:sz w:val="40"/>
                                    <w:szCs w:val="40"/>
                                  </w:rPr>
                                </w:pPr>
                                <w:r w:rsidRPr="008E5A4F">
                                  <w:rPr>
                                    <w:rFonts w:cs="Arial"/>
                                    <w:color w:val="FFFFFF" w:themeColor="background1"/>
                                    <w:sz w:val="28"/>
                                    <w:szCs w:val="28"/>
                                  </w:rPr>
                                  <w:t>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33.5pt;margin-top:7.35pt;width:423.2pt;height:11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" filled="f" stroked="f" strokeweight=".5pt">
                    <v:textbox>
                      <w:txbxContent>
                        <w:p w14:paraId="11B3555D" w14:textId="77777777" w:rsidR="008E5A4F" w:rsidRPr="008E5A4F" w:rsidRDefault="008E5A4F" w:rsidP="008E5A4F">
                          <w:pPr>
                            <w:spacing w:line="276" w:lineRule="auto"/>
                            <w:rPr>
                              <w:rFonts w:cs="Arial"/>
                              <w:color w:val="FFFFFF" w:themeColor="background1"/>
                              <w:sz w:val="40"/>
                              <w:szCs w:val="40"/>
                            </w:rPr>
                          </w:pPr>
                          <w:r w:rsidRPr="008E5A4F">
                            <w:rPr>
                              <w:rFonts w:cs="Arial"/>
                              <w:color w:val="FFFFFF" w:themeColor="background1"/>
                              <w:sz w:val="40"/>
                              <w:szCs w:val="40"/>
                            </w:rPr>
                            <w:t xml:space="preserve">Safeguarding </w:t>
                          </w:r>
                          <w:proofErr w:type="spellStart"/>
                          <w:r w:rsidRPr="008E5A4F">
                            <w:rPr>
                              <w:rFonts w:cs="Arial"/>
                              <w:color w:val="FFFFFF" w:themeColor="background1"/>
                              <w:sz w:val="40"/>
                              <w:szCs w:val="40"/>
                            </w:rPr>
                            <w:t>Proforma</w:t>
                          </w:r>
                          <w:proofErr w:type="spellEnd"/>
                          <w:r w:rsidRPr="008E5A4F">
                            <w:rPr>
                              <w:rFonts w:cs="Arial"/>
                              <w:color w:val="FFFFFF" w:themeColor="background1"/>
                              <w:sz w:val="40"/>
                              <w:szCs w:val="40"/>
                            </w:rPr>
                            <w:t xml:space="preserve"> Guidance</w:t>
                          </w:r>
                        </w:p>
                        <w:p w14:paraId="27DE94AD" w14:textId="77777777" w:rsidR="008E5A4F" w:rsidRPr="008E5A4F" w:rsidRDefault="008E5A4F" w:rsidP="008E5A4F">
                          <w:pPr>
                            <w:spacing w:line="276" w:lineRule="auto"/>
                            <w:rPr>
                              <w:rFonts w:cs="Arial"/>
                              <w:color w:val="FFFFFF" w:themeColor="background1"/>
                              <w:sz w:val="20"/>
                              <w:szCs w:val="20"/>
                            </w:rPr>
                          </w:pPr>
                        </w:p>
                        <w:p w14:paraId="043CAA1C" w14:textId="20FA6AB2" w:rsidR="003050FC" w:rsidRPr="008E5A4F" w:rsidRDefault="008E5A4F" w:rsidP="008E5A4F">
                          <w:pPr>
                            <w:rPr>
                              <w:rFonts w:cs="Arial"/>
                              <w:color w:val="FFFFFF" w:themeColor="background1"/>
                              <w:sz w:val="40"/>
                              <w:szCs w:val="40"/>
                            </w:rPr>
                          </w:pPr>
                          <w:r w:rsidRPr="008E5A4F">
                            <w:rPr>
                              <w:rFonts w:cs="Arial"/>
                              <w:color w:val="FFFFFF" w:themeColor="background1"/>
                              <w:sz w:val="40"/>
                              <w:szCs w:val="40"/>
                            </w:rPr>
                            <w:t>Home Office</w:t>
                          </w:r>
                        </w:p>
                        <w:p w14:paraId="4631AA75" w14:textId="77777777" w:rsidR="008E5A4F" w:rsidRPr="008E5A4F" w:rsidRDefault="008E5A4F" w:rsidP="008E5A4F">
                          <w:pPr>
                            <w:rPr>
                              <w:rFonts w:cs="Arial"/>
                              <w:color w:val="FFFFFF" w:themeColor="background1"/>
                              <w:sz w:val="48"/>
                              <w:szCs w:val="48"/>
                            </w:rPr>
                          </w:pPr>
                        </w:p>
                        <w:p w14:paraId="7A651DD2" w14:textId="143600E5" w:rsidR="008E5A4F" w:rsidRPr="008E5A4F" w:rsidRDefault="008E5A4F" w:rsidP="008E5A4F">
                          <w:pPr>
                            <w:rPr>
                              <w:rFonts w:cs="Arial"/>
                              <w:color w:val="FFFFFF" w:themeColor="background1"/>
                              <w:sz w:val="40"/>
                              <w:szCs w:val="40"/>
                            </w:rPr>
                          </w:pPr>
                          <w:r w:rsidRPr="008E5A4F">
                            <w:rPr>
                              <w:rFonts w:cs="Arial"/>
                              <w:color w:val="FFFFFF" w:themeColor="background1"/>
                              <w:sz w:val="28"/>
                              <w:szCs w:val="28"/>
                            </w:rPr>
                            <w:t>June 2020</w:t>
                          </w:r>
                        </w:p>
                      </w:txbxContent>
                    </v:textbox>
                  </v:shape>
                </w:pict>
              </mc:Fallback>
            </mc:AlternateContent>
          </w:r>
        </w:p>
        <w:p w14:paraId="64AECB88" w14:textId="7C710CA8" w:rsidR="00BE28E7" w:rsidRDefault="00453A8B" w:rsidP="00066B96">
          <w:pPr>
            <w:pStyle w:val="NoSpacing"/>
            <w:rPr>
              <w:color w:val="4472C4" w:themeColor="accent1"/>
            </w:rPr>
          </w:pPr>
        </w:p>
      </w:sdtContent>
    </w:sdt>
    <w:p w14:paraId="20C30437" w14:textId="056735E1" w:rsidR="005314F2" w:rsidRPr="005916F3" w:rsidRDefault="005314F2">
      <w:pPr>
        <w:rPr>
          <w:rFonts w:cs="Arial"/>
          <w:sz w:val="18"/>
          <w:szCs w:val="18"/>
        </w:rPr>
      </w:pPr>
    </w:p>
    <w:p w14:paraId="65C6370B" w14:textId="10E3EFDA"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2B54CDC" w14:textId="3C0014AC"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6A25ED8A" w:rsidR="005916F3" w:rsidRPr="00296750" w:rsidRDefault="005916F3" w:rsidP="005916F3">
            <w:pPr>
              <w:spacing w:line="276" w:lineRule="auto"/>
              <w:rPr>
                <w:rFonts w:cs="Arial"/>
                <w:sz w:val="28"/>
                <w:szCs w:val="28"/>
              </w:rPr>
            </w:pPr>
          </w:p>
        </w:tc>
      </w:tr>
    </w:tbl>
    <w:p w14:paraId="7410F2A3" w14:textId="781E1BAF" w:rsidR="00193F8C" w:rsidRDefault="00296750" w:rsidP="00193F8C">
      <w:pPr>
        <w:pStyle w:val="TOCHeading"/>
      </w:pPr>
      <w:r>
        <w:br w:type="page"/>
      </w:r>
    </w:p>
    <w:bookmarkStart w:id="0" w:name="_Toc4641084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4C55594C" w14:textId="6DAB7099" w:rsidR="009D41BF"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r w:rsidR="00C11F25" w:rsidDel="00C11F25">
            <w:rPr>
              <w:rStyle w:val="Hyperlink"/>
              <w:szCs w:val="24"/>
            </w:rPr>
            <w:t xml:space="preserve"> </w:t>
          </w:r>
        </w:p>
        <w:p w14:paraId="014F9526" w14:textId="77777777" w:rsidR="009D41BF" w:rsidRDefault="00453A8B" w:rsidP="00C11F25">
          <w:pPr>
            <w:pStyle w:val="TOC2"/>
            <w:tabs>
              <w:tab w:val="right" w:leader="dot" w:pos="9010"/>
            </w:tabs>
            <w:rPr>
              <w:rFonts w:asciiTheme="minorHAnsi" w:eastAsiaTheme="minorEastAsia" w:hAnsiTheme="minorHAnsi"/>
              <w:noProof/>
              <w:lang w:eastAsia="en-GB"/>
            </w:rPr>
          </w:pPr>
          <w:hyperlink w:anchor="_Toc46410843" w:history="1">
            <w:r w:rsidR="009D41BF" w:rsidRPr="00243341">
              <w:rPr>
                <w:rStyle w:val="Hyperlink"/>
                <w:noProof/>
              </w:rPr>
              <w:t>Guidance and supplementary information for the annual review and evaluation of Safeguarding arrangements</w:t>
            </w:r>
            <w:r w:rsidR="009D41BF">
              <w:rPr>
                <w:noProof/>
                <w:webHidden/>
              </w:rPr>
              <w:tab/>
            </w:r>
            <w:r w:rsidR="009D41BF">
              <w:rPr>
                <w:noProof/>
                <w:webHidden/>
              </w:rPr>
              <w:fldChar w:fldCharType="begin"/>
            </w:r>
            <w:r w:rsidR="009D41BF">
              <w:rPr>
                <w:noProof/>
                <w:webHidden/>
              </w:rPr>
              <w:instrText xml:space="preserve"> PAGEREF _Toc46410843 \h </w:instrText>
            </w:r>
            <w:r w:rsidR="009D41BF">
              <w:rPr>
                <w:noProof/>
                <w:webHidden/>
              </w:rPr>
            </w:r>
            <w:r w:rsidR="009D41BF">
              <w:rPr>
                <w:noProof/>
                <w:webHidden/>
              </w:rPr>
              <w:fldChar w:fldCharType="separate"/>
            </w:r>
            <w:r w:rsidR="00F04730">
              <w:rPr>
                <w:noProof/>
                <w:webHidden/>
              </w:rPr>
              <w:t>2</w:t>
            </w:r>
            <w:r w:rsidR="009D41BF">
              <w:rPr>
                <w:noProof/>
                <w:webHidden/>
              </w:rPr>
              <w:fldChar w:fldCharType="end"/>
            </w:r>
          </w:hyperlink>
        </w:p>
        <w:p w14:paraId="651992CB" w14:textId="77777777" w:rsidR="009D41BF" w:rsidRDefault="00453A8B">
          <w:pPr>
            <w:pStyle w:val="TOC2"/>
            <w:tabs>
              <w:tab w:val="right" w:leader="dot" w:pos="9010"/>
            </w:tabs>
            <w:rPr>
              <w:rFonts w:asciiTheme="minorHAnsi" w:eastAsiaTheme="minorEastAsia" w:hAnsiTheme="minorHAnsi"/>
              <w:noProof/>
              <w:lang w:eastAsia="en-GB"/>
            </w:rPr>
          </w:pPr>
          <w:hyperlink w:anchor="_Toc46410844" w:history="1">
            <w:r w:rsidR="009D41BF" w:rsidRPr="00243341">
              <w:rPr>
                <w:rStyle w:val="Hyperlink"/>
                <w:noProof/>
              </w:rPr>
              <w:t>Appendix 1</w:t>
            </w:r>
            <w:r w:rsidR="009D41BF">
              <w:rPr>
                <w:noProof/>
                <w:webHidden/>
              </w:rPr>
              <w:tab/>
            </w:r>
            <w:r w:rsidR="009D41BF">
              <w:rPr>
                <w:noProof/>
                <w:webHidden/>
              </w:rPr>
              <w:fldChar w:fldCharType="begin"/>
            </w:r>
            <w:r w:rsidR="009D41BF">
              <w:rPr>
                <w:noProof/>
                <w:webHidden/>
              </w:rPr>
              <w:instrText xml:space="preserve"> PAGEREF _Toc46410844 \h </w:instrText>
            </w:r>
            <w:r w:rsidR="009D41BF">
              <w:rPr>
                <w:noProof/>
                <w:webHidden/>
              </w:rPr>
            </w:r>
            <w:r w:rsidR="009D41BF">
              <w:rPr>
                <w:noProof/>
                <w:webHidden/>
              </w:rPr>
              <w:fldChar w:fldCharType="separate"/>
            </w:r>
            <w:r w:rsidR="00F04730">
              <w:rPr>
                <w:noProof/>
                <w:webHidden/>
              </w:rPr>
              <w:t>4</w:t>
            </w:r>
            <w:r w:rsidR="009D41BF">
              <w:rPr>
                <w:noProof/>
                <w:webHidden/>
              </w:rPr>
              <w:fldChar w:fldCharType="end"/>
            </w:r>
          </w:hyperlink>
        </w:p>
        <w:p w14:paraId="2121543C" w14:textId="77777777" w:rsidR="009D41BF" w:rsidRDefault="00453A8B">
          <w:pPr>
            <w:pStyle w:val="TOC3"/>
            <w:tabs>
              <w:tab w:val="right" w:leader="dot" w:pos="9010"/>
            </w:tabs>
            <w:rPr>
              <w:rFonts w:asciiTheme="minorHAnsi" w:eastAsiaTheme="minorEastAsia" w:hAnsiTheme="minorHAnsi"/>
              <w:noProof/>
              <w:szCs w:val="22"/>
              <w:lang w:eastAsia="en-GB"/>
            </w:rPr>
          </w:pPr>
          <w:hyperlink w:anchor="_Toc46410845" w:history="1">
            <w:r w:rsidR="009D41BF" w:rsidRPr="00243341">
              <w:rPr>
                <w:rStyle w:val="Hyperlink"/>
                <w:noProof/>
              </w:rPr>
              <w:t>Department of Education Circulars</w:t>
            </w:r>
            <w:r w:rsidR="009D41BF">
              <w:rPr>
                <w:noProof/>
                <w:webHidden/>
              </w:rPr>
              <w:tab/>
            </w:r>
            <w:r w:rsidR="009D41BF">
              <w:rPr>
                <w:noProof/>
                <w:webHidden/>
              </w:rPr>
              <w:fldChar w:fldCharType="begin"/>
            </w:r>
            <w:r w:rsidR="009D41BF">
              <w:rPr>
                <w:noProof/>
                <w:webHidden/>
              </w:rPr>
              <w:instrText xml:space="preserve"> PAGEREF _Toc46410845 \h </w:instrText>
            </w:r>
            <w:r w:rsidR="009D41BF">
              <w:rPr>
                <w:noProof/>
                <w:webHidden/>
              </w:rPr>
            </w:r>
            <w:r w:rsidR="009D41BF">
              <w:rPr>
                <w:noProof/>
                <w:webHidden/>
              </w:rPr>
              <w:fldChar w:fldCharType="separate"/>
            </w:r>
            <w:r w:rsidR="00F04730">
              <w:rPr>
                <w:noProof/>
                <w:webHidden/>
              </w:rPr>
              <w:t>4</w:t>
            </w:r>
            <w:r w:rsidR="009D41BF">
              <w:rPr>
                <w:noProof/>
                <w:webHidden/>
              </w:rPr>
              <w:fldChar w:fldCharType="end"/>
            </w:r>
          </w:hyperlink>
        </w:p>
        <w:p w14:paraId="16A9429D" w14:textId="77777777" w:rsidR="009D41BF" w:rsidRDefault="00453A8B">
          <w:pPr>
            <w:pStyle w:val="TOC2"/>
            <w:tabs>
              <w:tab w:val="right" w:leader="dot" w:pos="9010"/>
            </w:tabs>
            <w:rPr>
              <w:rFonts w:asciiTheme="minorHAnsi" w:eastAsiaTheme="minorEastAsia" w:hAnsiTheme="minorHAnsi"/>
              <w:noProof/>
              <w:lang w:eastAsia="en-GB"/>
            </w:rPr>
          </w:pPr>
          <w:hyperlink w:anchor="_Toc46410846" w:history="1">
            <w:r w:rsidR="009D41BF" w:rsidRPr="00243341">
              <w:rPr>
                <w:rStyle w:val="Hyperlink"/>
                <w:noProof/>
              </w:rPr>
              <w:t>Appendix 2</w:t>
            </w:r>
            <w:r w:rsidR="009D41BF">
              <w:rPr>
                <w:noProof/>
                <w:webHidden/>
              </w:rPr>
              <w:tab/>
            </w:r>
            <w:r w:rsidR="009D41BF">
              <w:rPr>
                <w:noProof/>
                <w:webHidden/>
              </w:rPr>
              <w:fldChar w:fldCharType="begin"/>
            </w:r>
            <w:r w:rsidR="009D41BF">
              <w:rPr>
                <w:noProof/>
                <w:webHidden/>
              </w:rPr>
              <w:instrText xml:space="preserve"> PAGEREF _Toc46410846 \h </w:instrText>
            </w:r>
            <w:r w:rsidR="009D41BF">
              <w:rPr>
                <w:noProof/>
                <w:webHidden/>
              </w:rPr>
            </w:r>
            <w:r w:rsidR="009D41BF">
              <w:rPr>
                <w:noProof/>
                <w:webHidden/>
              </w:rPr>
              <w:fldChar w:fldCharType="separate"/>
            </w:r>
            <w:r w:rsidR="00F04730">
              <w:rPr>
                <w:noProof/>
                <w:webHidden/>
              </w:rPr>
              <w:t>6</w:t>
            </w:r>
            <w:r w:rsidR="009D41BF">
              <w:rPr>
                <w:noProof/>
                <w:webHidden/>
              </w:rPr>
              <w:fldChar w:fldCharType="end"/>
            </w:r>
          </w:hyperlink>
        </w:p>
        <w:p w14:paraId="766D3914" w14:textId="77777777" w:rsidR="009D41BF" w:rsidRDefault="00453A8B">
          <w:pPr>
            <w:pStyle w:val="TOC3"/>
            <w:tabs>
              <w:tab w:val="right" w:leader="dot" w:pos="9010"/>
            </w:tabs>
            <w:rPr>
              <w:rFonts w:asciiTheme="minorHAnsi" w:eastAsiaTheme="minorEastAsia" w:hAnsiTheme="minorHAnsi"/>
              <w:noProof/>
              <w:szCs w:val="22"/>
              <w:lang w:eastAsia="en-GB"/>
            </w:rPr>
          </w:pPr>
          <w:hyperlink w:anchor="_Toc46410847" w:history="1">
            <w:r w:rsidR="009D41BF" w:rsidRPr="00243341">
              <w:rPr>
                <w:rStyle w:val="Hyperlink"/>
                <w:noProof/>
              </w:rPr>
              <w:t>Legislation</w:t>
            </w:r>
            <w:r w:rsidR="009D41BF">
              <w:rPr>
                <w:noProof/>
                <w:webHidden/>
              </w:rPr>
              <w:tab/>
            </w:r>
            <w:r w:rsidR="009D41BF">
              <w:rPr>
                <w:noProof/>
                <w:webHidden/>
              </w:rPr>
              <w:fldChar w:fldCharType="begin"/>
            </w:r>
            <w:r w:rsidR="009D41BF">
              <w:rPr>
                <w:noProof/>
                <w:webHidden/>
              </w:rPr>
              <w:instrText xml:space="preserve"> PAGEREF _Toc46410847 \h </w:instrText>
            </w:r>
            <w:r w:rsidR="009D41BF">
              <w:rPr>
                <w:noProof/>
                <w:webHidden/>
              </w:rPr>
            </w:r>
            <w:r w:rsidR="009D41BF">
              <w:rPr>
                <w:noProof/>
                <w:webHidden/>
              </w:rPr>
              <w:fldChar w:fldCharType="separate"/>
            </w:r>
            <w:r w:rsidR="00F04730">
              <w:rPr>
                <w:noProof/>
                <w:webHidden/>
              </w:rPr>
              <w:t>6</w:t>
            </w:r>
            <w:r w:rsidR="009D41BF">
              <w:rPr>
                <w:noProof/>
                <w:webHidden/>
              </w:rPr>
              <w:fldChar w:fldCharType="end"/>
            </w:r>
          </w:hyperlink>
        </w:p>
        <w:p w14:paraId="5733AF5F" w14:textId="77777777" w:rsidR="009D41BF" w:rsidRDefault="00453A8B">
          <w:pPr>
            <w:pStyle w:val="TOC2"/>
            <w:tabs>
              <w:tab w:val="right" w:leader="dot" w:pos="9010"/>
            </w:tabs>
            <w:rPr>
              <w:rFonts w:asciiTheme="minorHAnsi" w:eastAsiaTheme="minorEastAsia" w:hAnsiTheme="minorHAnsi"/>
              <w:noProof/>
              <w:lang w:eastAsia="en-GB"/>
            </w:rPr>
          </w:pPr>
          <w:hyperlink w:anchor="_Toc46410848" w:history="1">
            <w:r w:rsidR="009D41BF" w:rsidRPr="00243341">
              <w:rPr>
                <w:rStyle w:val="Hyperlink"/>
                <w:noProof/>
              </w:rPr>
              <w:t>Appendix 3</w:t>
            </w:r>
            <w:r w:rsidR="009D41BF">
              <w:rPr>
                <w:noProof/>
                <w:webHidden/>
              </w:rPr>
              <w:tab/>
            </w:r>
            <w:r w:rsidR="009D41BF">
              <w:rPr>
                <w:noProof/>
                <w:webHidden/>
              </w:rPr>
              <w:fldChar w:fldCharType="begin"/>
            </w:r>
            <w:r w:rsidR="009D41BF">
              <w:rPr>
                <w:noProof/>
                <w:webHidden/>
              </w:rPr>
              <w:instrText xml:space="preserve"> PAGEREF _Toc46410848 \h </w:instrText>
            </w:r>
            <w:r w:rsidR="009D41BF">
              <w:rPr>
                <w:noProof/>
                <w:webHidden/>
              </w:rPr>
            </w:r>
            <w:r w:rsidR="009D41BF">
              <w:rPr>
                <w:noProof/>
                <w:webHidden/>
              </w:rPr>
              <w:fldChar w:fldCharType="separate"/>
            </w:r>
            <w:r w:rsidR="00F04730">
              <w:rPr>
                <w:noProof/>
                <w:webHidden/>
              </w:rPr>
              <w:t>7</w:t>
            </w:r>
            <w:r w:rsidR="009D41BF">
              <w:rPr>
                <w:noProof/>
                <w:webHidden/>
              </w:rPr>
              <w:fldChar w:fldCharType="end"/>
            </w:r>
          </w:hyperlink>
        </w:p>
        <w:p w14:paraId="74DBBA22" w14:textId="77777777" w:rsidR="009D41BF" w:rsidRDefault="00453A8B">
          <w:pPr>
            <w:pStyle w:val="TOC3"/>
            <w:tabs>
              <w:tab w:val="right" w:leader="dot" w:pos="9010"/>
            </w:tabs>
            <w:rPr>
              <w:rFonts w:asciiTheme="minorHAnsi" w:eastAsiaTheme="minorEastAsia" w:hAnsiTheme="minorHAnsi"/>
              <w:noProof/>
              <w:szCs w:val="22"/>
              <w:lang w:eastAsia="en-GB"/>
            </w:rPr>
          </w:pPr>
          <w:hyperlink w:anchor="_Toc46410849" w:history="1">
            <w:r w:rsidR="009D41BF" w:rsidRPr="00243341">
              <w:rPr>
                <w:rStyle w:val="Hyperlink"/>
                <w:noProof/>
              </w:rPr>
              <w:t>References and resources</w:t>
            </w:r>
            <w:r w:rsidR="009D41BF">
              <w:rPr>
                <w:noProof/>
                <w:webHidden/>
              </w:rPr>
              <w:tab/>
            </w:r>
            <w:r w:rsidR="009D41BF">
              <w:rPr>
                <w:noProof/>
                <w:webHidden/>
              </w:rPr>
              <w:fldChar w:fldCharType="begin"/>
            </w:r>
            <w:r w:rsidR="009D41BF">
              <w:rPr>
                <w:noProof/>
                <w:webHidden/>
              </w:rPr>
              <w:instrText xml:space="preserve"> PAGEREF _Toc46410849 \h </w:instrText>
            </w:r>
            <w:r w:rsidR="009D41BF">
              <w:rPr>
                <w:noProof/>
                <w:webHidden/>
              </w:rPr>
            </w:r>
            <w:r w:rsidR="009D41BF">
              <w:rPr>
                <w:noProof/>
                <w:webHidden/>
              </w:rPr>
              <w:fldChar w:fldCharType="separate"/>
            </w:r>
            <w:r w:rsidR="00F04730">
              <w:rPr>
                <w:noProof/>
                <w:webHidden/>
              </w:rPr>
              <w:t>7</w:t>
            </w:r>
            <w:r w:rsidR="009D41BF">
              <w:rPr>
                <w:noProof/>
                <w:webHidden/>
              </w:rPr>
              <w:fldChar w:fldCharType="end"/>
            </w:r>
          </w:hyperlink>
        </w:p>
        <w:p w14:paraId="2C809666" w14:textId="77777777" w:rsidR="009D41BF" w:rsidRDefault="00453A8B">
          <w:pPr>
            <w:pStyle w:val="TOC2"/>
            <w:tabs>
              <w:tab w:val="right" w:leader="dot" w:pos="9010"/>
            </w:tabs>
            <w:rPr>
              <w:rFonts w:asciiTheme="minorHAnsi" w:eastAsiaTheme="minorEastAsia" w:hAnsiTheme="minorHAnsi"/>
              <w:noProof/>
              <w:lang w:eastAsia="en-GB"/>
            </w:rPr>
          </w:pPr>
          <w:hyperlink w:anchor="_Toc46410850" w:history="1">
            <w:r w:rsidR="009D41BF" w:rsidRPr="00243341">
              <w:rPr>
                <w:rStyle w:val="Hyperlink"/>
                <w:noProof/>
              </w:rPr>
              <w:t>ETI Safeguarding Proforma 2020-21</w:t>
            </w:r>
            <w:r w:rsidR="009D41BF">
              <w:rPr>
                <w:noProof/>
                <w:webHidden/>
              </w:rPr>
              <w:tab/>
            </w:r>
            <w:r w:rsidR="009D41BF">
              <w:rPr>
                <w:noProof/>
                <w:webHidden/>
              </w:rPr>
              <w:fldChar w:fldCharType="begin"/>
            </w:r>
            <w:r w:rsidR="009D41BF">
              <w:rPr>
                <w:noProof/>
                <w:webHidden/>
              </w:rPr>
              <w:instrText xml:space="preserve"> PAGEREF _Toc46410850 \h </w:instrText>
            </w:r>
            <w:r w:rsidR="009D41BF">
              <w:rPr>
                <w:noProof/>
                <w:webHidden/>
              </w:rPr>
            </w:r>
            <w:r w:rsidR="009D41BF">
              <w:rPr>
                <w:noProof/>
                <w:webHidden/>
              </w:rPr>
              <w:fldChar w:fldCharType="separate"/>
            </w:r>
            <w:r w:rsidR="00F04730">
              <w:rPr>
                <w:noProof/>
                <w:webHidden/>
              </w:rPr>
              <w:t>8</w:t>
            </w:r>
            <w:r w:rsidR="009D41BF">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1" w:name="_Toc17461328"/>
      <w:r>
        <w:br w:type="page"/>
      </w:r>
    </w:p>
    <w:p w14:paraId="00F19E40" w14:textId="4C4BFB27" w:rsidR="00193F8C" w:rsidRDefault="006D2E2A" w:rsidP="006D2E2A">
      <w:pPr>
        <w:pStyle w:val="Heading1"/>
        <w:spacing w:before="0" w:line="240" w:lineRule="auto"/>
        <w:jc w:val="both"/>
      </w:pPr>
      <w:bookmarkStart w:id="2" w:name="_Toc46410843"/>
      <w:bookmarkEnd w:id="1"/>
      <w:r>
        <w:lastRenderedPageBreak/>
        <w:t xml:space="preserve">Guidance and supplementary information for the annual review and evaluation of Safeguarding </w:t>
      </w:r>
      <w:r w:rsidR="00825D61">
        <w:t>arrangements</w:t>
      </w:r>
      <w:bookmarkEnd w:id="2"/>
    </w:p>
    <w:p w14:paraId="5050BBD1" w14:textId="77777777" w:rsidR="00193F8C" w:rsidRDefault="00193F8C" w:rsidP="006D2E2A">
      <w:pPr>
        <w:jc w:val="both"/>
      </w:pPr>
    </w:p>
    <w:p w14:paraId="44B32446" w14:textId="204F95DB" w:rsidR="006D2E2A" w:rsidRPr="006D2E2A" w:rsidRDefault="006D2E2A" w:rsidP="006D2E2A">
      <w:pPr>
        <w:jc w:val="both"/>
        <w:rPr>
          <w:rFonts w:eastAsia="Times New Roman" w:cs="Arial"/>
          <w:b/>
          <w:i/>
        </w:rPr>
      </w:pPr>
      <w:r w:rsidRPr="006D2E2A">
        <w:rPr>
          <w:rFonts w:eastAsia="Times New Roman" w:cs="Arial"/>
          <w:b/>
          <w:i/>
          <w:u w:val="single"/>
        </w:rPr>
        <w:t>The</w:t>
      </w:r>
      <w:r w:rsidR="00825D61">
        <w:rPr>
          <w:rFonts w:eastAsia="Times New Roman" w:cs="Arial"/>
          <w:b/>
          <w:i/>
          <w:u w:val="single"/>
        </w:rPr>
        <w:t>re are different versions of this</w:t>
      </w:r>
      <w:r w:rsidRPr="006D2E2A">
        <w:rPr>
          <w:rFonts w:eastAsia="Times New Roman" w:cs="Arial"/>
          <w:b/>
          <w:i/>
          <w:u w:val="single"/>
        </w:rPr>
        <w:t xml:space="preserv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Default="006D2E2A" w:rsidP="006D2E2A">
      <w:pPr>
        <w:jc w:val="both"/>
        <w:rPr>
          <w:rFonts w:eastAsia="Times New Roman" w:cs="Arial"/>
          <w:b/>
          <w:color w:val="FF0000"/>
        </w:rPr>
      </w:pPr>
    </w:p>
    <w:p w14:paraId="78CDDB31" w14:textId="5CFCD66E"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5F61EA">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C5ED673" w14:textId="77777777" w:rsidR="006D2E2A" w:rsidRPr="006D2E2A" w:rsidRDefault="006D2E2A" w:rsidP="006D2E2A">
      <w:pPr>
        <w:rPr>
          <w:rFonts w:eastAsia="Times New Roman" w:cs="Arial"/>
          <w:szCs w:val="22"/>
        </w:rPr>
      </w:pPr>
    </w:p>
    <w:p w14:paraId="71DD7542" w14:textId="77777777" w:rsidR="00825D61" w:rsidRPr="00825D61" w:rsidRDefault="00825D61" w:rsidP="00825D61">
      <w:pPr>
        <w:jc w:val="both"/>
        <w:rPr>
          <w:rFonts w:cs="Arial"/>
          <w:szCs w:val="22"/>
        </w:rPr>
      </w:pPr>
      <w:r w:rsidRPr="00825D61">
        <w:rPr>
          <w:rFonts w:cs="Arial"/>
          <w:szCs w:val="22"/>
        </w:rPr>
        <w:t xml:space="preserve">This </w:t>
      </w:r>
      <w:proofErr w:type="spellStart"/>
      <w:r w:rsidRPr="00825D61">
        <w:rPr>
          <w:rFonts w:cs="Arial"/>
          <w:szCs w:val="22"/>
        </w:rPr>
        <w:t>proforma</w:t>
      </w:r>
      <w:proofErr w:type="spellEnd"/>
      <w:r w:rsidRPr="00825D61">
        <w:rPr>
          <w:rFonts w:cs="Arial"/>
          <w:szCs w:val="22"/>
        </w:rPr>
        <w:t xml:space="preserve"> is designed to help you evaluate the extent to which your organisation complies with the requirements for the protection and safeguarding</w:t>
      </w:r>
      <w:r w:rsidRPr="00825D61">
        <w:rPr>
          <w:rStyle w:val="FootnoteReference"/>
          <w:rFonts w:cs="Arial"/>
          <w:szCs w:val="22"/>
        </w:rPr>
        <w:footnoteReference w:id="1"/>
      </w:r>
      <w:r w:rsidRPr="00825D61">
        <w:rPr>
          <w:rFonts w:cs="Arial"/>
          <w:szCs w:val="22"/>
        </w:rPr>
        <w:t xml:space="preserve"> of young people and adults who may be at risk, and how your arrangements reflect best practice as identified in Department of Education (DE) Circulars and guidance (see appendices). </w:t>
      </w:r>
    </w:p>
    <w:p w14:paraId="57E857F4" w14:textId="77777777" w:rsidR="00825D61" w:rsidRPr="00825D61" w:rsidRDefault="00825D61" w:rsidP="00825D61">
      <w:pPr>
        <w:jc w:val="both"/>
        <w:rPr>
          <w:rFonts w:cs="Arial"/>
          <w:szCs w:val="22"/>
        </w:rPr>
      </w:pPr>
    </w:p>
    <w:p w14:paraId="07830E53" w14:textId="77777777" w:rsidR="00825D61" w:rsidRPr="00825D61" w:rsidRDefault="00825D61" w:rsidP="00825D61">
      <w:pPr>
        <w:jc w:val="both"/>
        <w:rPr>
          <w:rFonts w:cs="Arial"/>
          <w:szCs w:val="22"/>
        </w:rPr>
      </w:pPr>
      <w:r w:rsidRPr="00825D61">
        <w:rPr>
          <w:rFonts w:cs="Arial"/>
          <w:szCs w:val="22"/>
        </w:rPr>
        <w:t>Within child protection legislation, a child refers to any young person up to the age of 18 years – in this document referred to as young people. Adults who may be at risk of harm and/or in need of protection are in this document referred to as adults.</w:t>
      </w:r>
    </w:p>
    <w:p w14:paraId="49C94218" w14:textId="77777777" w:rsidR="00825D61" w:rsidRPr="00825D61" w:rsidRDefault="00825D61" w:rsidP="00825D61">
      <w:pPr>
        <w:jc w:val="both"/>
        <w:rPr>
          <w:rFonts w:cs="Arial"/>
          <w:szCs w:val="22"/>
        </w:rPr>
      </w:pPr>
    </w:p>
    <w:p w14:paraId="48F9788C" w14:textId="2B4B4A50" w:rsidR="00825D61" w:rsidRPr="00825D61" w:rsidRDefault="00825D61" w:rsidP="00825D61">
      <w:pPr>
        <w:jc w:val="both"/>
        <w:rPr>
          <w:rFonts w:cs="Arial"/>
          <w:szCs w:val="22"/>
        </w:rPr>
      </w:pPr>
      <w:r w:rsidRPr="00825D61">
        <w:rPr>
          <w:rFonts w:cs="Arial"/>
          <w:szCs w:val="22"/>
        </w:rPr>
        <w:t xml:space="preserve">The ETI recommend that you review/quality assure your compliance and effectiveness </w:t>
      </w:r>
      <w:r w:rsidRPr="00825D61">
        <w:rPr>
          <w:rFonts w:cs="Arial"/>
          <w:szCs w:val="22"/>
          <w:u w:val="single"/>
        </w:rPr>
        <w:t xml:space="preserve">at least annually </w:t>
      </w:r>
      <w:r w:rsidRPr="00825D61">
        <w:rPr>
          <w:rFonts w:cs="Arial"/>
          <w:szCs w:val="22"/>
        </w:rPr>
        <w:t>on a rolling basis.  Some organisations have found it helpful to evaluate their provision on each question as red (work overdue), ambe</w:t>
      </w:r>
      <w:r>
        <w:rPr>
          <w:rFonts w:cs="Arial"/>
          <w:szCs w:val="22"/>
        </w:rPr>
        <w:t>r (work underway) or green (up</w:t>
      </w:r>
      <w:r>
        <w:rPr>
          <w:rFonts w:cs="Arial"/>
          <w:szCs w:val="22"/>
        </w:rPr>
        <w:noBreakHyphen/>
      </w:r>
      <w:r w:rsidRPr="00825D61">
        <w:rPr>
          <w:rFonts w:cs="Arial"/>
          <w:szCs w:val="22"/>
        </w:rPr>
        <w:t>t</w:t>
      </w:r>
      <w:r>
        <w:rPr>
          <w:rFonts w:cs="Arial"/>
          <w:szCs w:val="22"/>
        </w:rPr>
        <w:t>o</w:t>
      </w:r>
      <w:r>
        <w:rPr>
          <w:rFonts w:cs="Arial"/>
          <w:szCs w:val="22"/>
        </w:rPr>
        <w:noBreakHyphen/>
      </w:r>
      <w:r w:rsidRPr="00825D61">
        <w:rPr>
          <w:rFonts w:cs="Arial"/>
          <w:szCs w:val="22"/>
        </w:rPr>
        <w:t>date), known as the ‘RAG’ process, and you may wish to consider this approach.</w:t>
      </w:r>
    </w:p>
    <w:p w14:paraId="259266EE" w14:textId="77777777" w:rsidR="00825D61" w:rsidRPr="00825D61" w:rsidRDefault="00825D61" w:rsidP="00825D61">
      <w:pPr>
        <w:jc w:val="both"/>
        <w:rPr>
          <w:rFonts w:cs="Arial"/>
          <w:szCs w:val="22"/>
        </w:rPr>
      </w:pPr>
    </w:p>
    <w:p w14:paraId="7C838AA7" w14:textId="55CBEE23" w:rsidR="00825D61" w:rsidRPr="00825D61" w:rsidRDefault="00825D61" w:rsidP="00825D61">
      <w:pPr>
        <w:jc w:val="both"/>
        <w:rPr>
          <w:rFonts w:cs="Arial"/>
          <w:szCs w:val="22"/>
        </w:rPr>
      </w:pPr>
      <w:r w:rsidRPr="00825D61">
        <w:rPr>
          <w:rFonts w:cs="Arial"/>
          <w:szCs w:val="22"/>
        </w:rPr>
        <w:t>We recommend that in the best practice, both the designated person (DP) and designated governor / member of management committee</w:t>
      </w:r>
      <w:r w:rsidRPr="00825D61">
        <w:rPr>
          <w:rStyle w:val="FootnoteReference"/>
          <w:rFonts w:cs="Arial"/>
          <w:szCs w:val="22"/>
        </w:rPr>
        <w:footnoteReference w:id="2"/>
      </w:r>
      <w:r w:rsidRPr="00825D61">
        <w:rPr>
          <w:rFonts w:cs="Arial"/>
          <w:szCs w:val="22"/>
        </w:rPr>
        <w:t xml:space="preserve"> (DG/ DM) are in</w:t>
      </w:r>
      <w:r>
        <w:rPr>
          <w:rFonts w:cs="Arial"/>
          <w:szCs w:val="22"/>
        </w:rPr>
        <w:t>volved in carrying out the self</w:t>
      </w:r>
      <w:r>
        <w:rPr>
          <w:rFonts w:cs="Arial"/>
          <w:szCs w:val="22"/>
        </w:rPr>
        <w:noBreakHyphen/>
      </w:r>
      <w:r w:rsidRPr="00825D61">
        <w:rPr>
          <w:rFonts w:cs="Arial"/>
          <w:szCs w:val="22"/>
        </w:rPr>
        <w:t xml:space="preserve">evaluation as part of a safeguarding team which includes the safeguarding champion, </w:t>
      </w:r>
      <w:r>
        <w:rPr>
          <w:rFonts w:cs="Arial"/>
          <w:szCs w:val="22"/>
        </w:rPr>
        <w:t>director/</w:t>
      </w:r>
      <w:r w:rsidRPr="00825D61">
        <w:rPr>
          <w:rFonts w:cs="Arial"/>
          <w:szCs w:val="22"/>
        </w:rPr>
        <w:t>manager and chair of governors/ management committee.</w:t>
      </w:r>
    </w:p>
    <w:p w14:paraId="5D6B32D6" w14:textId="77777777" w:rsidR="00825D61" w:rsidRPr="00825D61" w:rsidRDefault="00825D61" w:rsidP="00825D61">
      <w:pPr>
        <w:jc w:val="both"/>
        <w:rPr>
          <w:rFonts w:cs="Arial"/>
          <w:szCs w:val="22"/>
        </w:rPr>
      </w:pPr>
    </w:p>
    <w:p w14:paraId="748A137B" w14:textId="77777777" w:rsidR="00825D61" w:rsidRPr="00825D61" w:rsidRDefault="00825D61" w:rsidP="00825D61">
      <w:pPr>
        <w:jc w:val="both"/>
        <w:rPr>
          <w:rFonts w:cs="Arial"/>
          <w:szCs w:val="22"/>
        </w:rPr>
      </w:pPr>
      <w:r w:rsidRPr="00825D61">
        <w:rPr>
          <w:rFonts w:cs="Arial"/>
          <w:szCs w:val="22"/>
        </w:rPr>
        <w:t xml:space="preserve">Please record brief information about the nature of the evidence used to support your review and any planned actions. </w:t>
      </w:r>
    </w:p>
    <w:p w14:paraId="701A4A6B" w14:textId="77777777" w:rsidR="00825D61" w:rsidRPr="00825D61" w:rsidRDefault="00825D61" w:rsidP="00825D61">
      <w:pPr>
        <w:jc w:val="both"/>
        <w:rPr>
          <w:rFonts w:cs="Arial"/>
          <w:szCs w:val="22"/>
        </w:rPr>
      </w:pPr>
    </w:p>
    <w:p w14:paraId="3BA5EB13" w14:textId="77777777" w:rsidR="00825D61" w:rsidRPr="00825D61" w:rsidRDefault="00825D61" w:rsidP="00825D61">
      <w:pPr>
        <w:jc w:val="both"/>
        <w:rPr>
          <w:rFonts w:cs="Arial"/>
          <w:b/>
          <w:szCs w:val="22"/>
        </w:rPr>
      </w:pPr>
      <w:r w:rsidRPr="00825D61">
        <w:rPr>
          <w:rFonts w:cs="Arial"/>
          <w:szCs w:val="22"/>
        </w:rPr>
        <w:t xml:space="preserve">When inspections restart post COVID-19, all inspections will be largely paperless through the </w:t>
      </w:r>
      <w:proofErr w:type="spellStart"/>
      <w:r w:rsidRPr="00825D61">
        <w:rPr>
          <w:rFonts w:cs="Arial"/>
          <w:szCs w:val="22"/>
        </w:rPr>
        <w:t>InsPIRE</w:t>
      </w:r>
      <w:proofErr w:type="spellEnd"/>
      <w:r w:rsidRPr="00825D61">
        <w:rPr>
          <w:rFonts w:cs="Arial"/>
          <w:szCs w:val="22"/>
        </w:rPr>
        <w:t xml:space="preserve"> system</w:t>
      </w:r>
      <w:r w:rsidRPr="00825D61">
        <w:rPr>
          <w:rStyle w:val="FootnoteReference"/>
          <w:rFonts w:cs="Arial"/>
          <w:szCs w:val="22"/>
        </w:rPr>
        <w:footnoteReference w:id="3"/>
      </w:r>
      <w:r w:rsidRPr="00825D61">
        <w:rPr>
          <w:rFonts w:cs="Arial"/>
          <w:szCs w:val="22"/>
        </w:rPr>
        <w:t xml:space="preserve">. Each organisation will have access to an </w:t>
      </w:r>
      <w:proofErr w:type="spellStart"/>
      <w:r w:rsidRPr="00825D61">
        <w:rPr>
          <w:rFonts w:cs="Arial"/>
          <w:szCs w:val="22"/>
        </w:rPr>
        <w:t>InsPIRE</w:t>
      </w:r>
      <w:proofErr w:type="spellEnd"/>
      <w:r w:rsidRPr="00825D61">
        <w:rPr>
          <w:rFonts w:cs="Arial"/>
          <w:szCs w:val="22"/>
        </w:rPr>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825D61">
        <w:rPr>
          <w:rFonts w:cs="Arial"/>
          <w:szCs w:val="22"/>
        </w:rPr>
        <w:t>InsPIRE</w:t>
      </w:r>
      <w:proofErr w:type="spellEnd"/>
      <w:r w:rsidRPr="00825D61">
        <w:rPr>
          <w:rFonts w:cs="Arial"/>
          <w:szCs w:val="22"/>
        </w:rPr>
        <w:t xml:space="preserve">.  At the time of an ETI inspection, a completed, signed copy of the </w:t>
      </w:r>
      <w:proofErr w:type="spellStart"/>
      <w:r w:rsidRPr="00825D61">
        <w:rPr>
          <w:rFonts w:cs="Arial"/>
          <w:szCs w:val="22"/>
        </w:rPr>
        <w:t>proforma</w:t>
      </w:r>
      <w:proofErr w:type="spellEnd"/>
      <w:r w:rsidRPr="00825D61">
        <w:rPr>
          <w:rFonts w:cs="Arial"/>
          <w:szCs w:val="22"/>
        </w:rPr>
        <w:t xml:space="preserve"> </w:t>
      </w:r>
      <w:r w:rsidRPr="00825D61">
        <w:rPr>
          <w:rFonts w:cs="Arial"/>
          <w:szCs w:val="22"/>
          <w:u w:val="single"/>
        </w:rPr>
        <w:t>must</w:t>
      </w:r>
      <w:r w:rsidRPr="00825D61">
        <w:rPr>
          <w:rFonts w:cs="Arial"/>
          <w:szCs w:val="22"/>
        </w:rPr>
        <w:t xml:space="preserve"> be made available to the Reporting Inspector through your organisation’s portal</w:t>
      </w:r>
      <w:r w:rsidRPr="00825D61">
        <w:rPr>
          <w:rStyle w:val="FootnoteReference"/>
          <w:rFonts w:cs="Arial"/>
          <w:szCs w:val="22"/>
        </w:rPr>
        <w:footnoteReference w:id="4"/>
      </w:r>
      <w:r w:rsidRPr="00825D61">
        <w:rPr>
          <w:rFonts w:cs="Arial"/>
          <w:szCs w:val="22"/>
        </w:rPr>
        <w:t xml:space="preserve"> as agreed, and </w:t>
      </w:r>
      <w:r w:rsidRPr="00825D61">
        <w:rPr>
          <w:rFonts w:cs="Arial"/>
          <w:b/>
          <w:szCs w:val="22"/>
        </w:rPr>
        <w:t xml:space="preserve">will be retained as the official record of your child protection/safeguarding arrangements.  </w:t>
      </w:r>
    </w:p>
    <w:p w14:paraId="673809A6" w14:textId="6834BB94" w:rsidR="00825D61" w:rsidRDefault="00825D61" w:rsidP="00825D61">
      <w:pPr>
        <w:jc w:val="both"/>
        <w:rPr>
          <w:rFonts w:ascii="Calibri" w:hAnsi="Calibri" w:cs="Arial"/>
          <w:szCs w:val="22"/>
        </w:rPr>
      </w:pPr>
      <w:r>
        <w:rPr>
          <w:rFonts w:ascii="Calibri" w:hAnsi="Calibri" w:cs="Arial"/>
          <w:szCs w:val="22"/>
        </w:rPr>
        <w:br w:type="page"/>
      </w:r>
    </w:p>
    <w:p w14:paraId="4A0CFD33" w14:textId="77777777" w:rsidR="00825D61" w:rsidRPr="00825D61" w:rsidRDefault="00825D61" w:rsidP="00825D61">
      <w:pPr>
        <w:jc w:val="both"/>
        <w:rPr>
          <w:rFonts w:ascii="Calibri" w:hAnsi="Calibri" w:cs="Arial"/>
          <w:szCs w:val="22"/>
        </w:rPr>
      </w:pPr>
    </w:p>
    <w:p w14:paraId="6BD705A9" w14:textId="77777777" w:rsidR="00825D61" w:rsidRPr="00825D61" w:rsidRDefault="00825D61" w:rsidP="00825D61">
      <w:pPr>
        <w:jc w:val="both"/>
        <w:rPr>
          <w:rFonts w:cs="Arial"/>
          <w:szCs w:val="22"/>
        </w:rPr>
      </w:pPr>
      <w:r w:rsidRPr="00825D61">
        <w:rPr>
          <w:rFonts w:cs="Arial"/>
          <w:szCs w:val="22"/>
        </w:rPr>
        <w:t xml:space="preserve">When completing the document you must be assured that the statements made are </w:t>
      </w:r>
      <w:r w:rsidRPr="00825D61">
        <w:rPr>
          <w:rFonts w:cs="Arial"/>
          <w:szCs w:val="22"/>
          <w:u w:val="single"/>
        </w:rPr>
        <w:t>correct and are based on accessible evidence which can be provided to inspectors, if required,</w:t>
      </w:r>
      <w:r w:rsidRPr="00825D61">
        <w:rPr>
          <w:rFonts w:cs="Arial"/>
          <w:szCs w:val="22"/>
        </w:rPr>
        <w:t xml:space="preserve"> and that both the director / senior manager and chair of the governing body / management committee sign and date the completed form.  The completed </w:t>
      </w:r>
      <w:proofErr w:type="spellStart"/>
      <w:r w:rsidRPr="00825D61">
        <w:rPr>
          <w:rFonts w:cs="Arial"/>
          <w:szCs w:val="22"/>
        </w:rPr>
        <w:t>proforma</w:t>
      </w:r>
      <w:proofErr w:type="spellEnd"/>
      <w:r w:rsidRPr="00825D61">
        <w:rPr>
          <w:rFonts w:cs="Arial"/>
          <w:szCs w:val="22"/>
        </w:rPr>
        <w:t xml:space="preserve"> will form the basis of a discussion about child protection / adult safeguarding arrangements in your organisation.  During an inspection, ETI will seek to triangulate the completed </w:t>
      </w:r>
      <w:proofErr w:type="spellStart"/>
      <w:r w:rsidRPr="00825D61">
        <w:rPr>
          <w:rFonts w:cs="Arial"/>
          <w:szCs w:val="22"/>
        </w:rPr>
        <w:t>proforma</w:t>
      </w:r>
      <w:proofErr w:type="spellEnd"/>
      <w:r w:rsidRPr="00825D61">
        <w:rPr>
          <w:rFonts w:cs="Arial"/>
          <w:szCs w:val="22"/>
        </w:rPr>
        <w:t xml:space="preserve"> with evidence of your policies and of your practices, including training, through discussion with staff at all levels in the organisation, as well as with the learners.</w:t>
      </w:r>
    </w:p>
    <w:p w14:paraId="4B8A2E7D" w14:textId="77777777" w:rsidR="00825D61" w:rsidRPr="00825D61" w:rsidRDefault="00825D61" w:rsidP="00825D61">
      <w:pPr>
        <w:jc w:val="both"/>
        <w:rPr>
          <w:rFonts w:cs="Arial"/>
          <w:szCs w:val="22"/>
        </w:rPr>
      </w:pPr>
    </w:p>
    <w:p w14:paraId="0F2640D6" w14:textId="4AB4B25D" w:rsidR="00825D61" w:rsidRPr="00825D61" w:rsidRDefault="00825D61" w:rsidP="00825D61">
      <w:pPr>
        <w:jc w:val="both"/>
        <w:rPr>
          <w:rFonts w:cs="Arial"/>
          <w:szCs w:val="22"/>
        </w:rPr>
      </w:pPr>
      <w:r w:rsidRPr="00825D61">
        <w:rPr>
          <w:rFonts w:cs="Arial"/>
          <w:szCs w:val="22"/>
        </w:rPr>
        <w:t xml:space="preserve">The </w:t>
      </w:r>
      <w:proofErr w:type="spellStart"/>
      <w:r w:rsidRPr="00825D61">
        <w:rPr>
          <w:rFonts w:cs="Arial"/>
          <w:szCs w:val="22"/>
        </w:rPr>
        <w:t>proforma</w:t>
      </w:r>
      <w:proofErr w:type="spellEnd"/>
      <w:r w:rsidRPr="00825D61">
        <w:rPr>
          <w:rFonts w:cs="Arial"/>
          <w:szCs w:val="22"/>
        </w:rPr>
        <w:t xml:space="preserve">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w:t>
      </w:r>
      <w:r w:rsidRPr="00825D61">
        <w:rPr>
          <w:rFonts w:cs="Arial"/>
          <w:color w:val="FF0000"/>
          <w:szCs w:val="22"/>
        </w:rPr>
        <w:t>Please refer to and use these as resources only if they apply to duty of care in the context of your organisation and learners.</w:t>
      </w:r>
      <w:r w:rsidRPr="00825D61">
        <w:rPr>
          <w:rStyle w:val="FootnoteReference"/>
          <w:rFonts w:cs="Arial"/>
          <w:color w:val="FF0000"/>
          <w:szCs w:val="22"/>
        </w:rPr>
        <w:footnoteReference w:id="5"/>
      </w:r>
    </w:p>
    <w:p w14:paraId="499219E6" w14:textId="77777777" w:rsidR="00825D61" w:rsidRPr="00825D61" w:rsidRDefault="00825D61" w:rsidP="00825D61">
      <w:pPr>
        <w:jc w:val="both"/>
        <w:rPr>
          <w:rFonts w:cs="Arial"/>
          <w:szCs w:val="22"/>
        </w:rPr>
      </w:pPr>
    </w:p>
    <w:p w14:paraId="480727AA" w14:textId="77777777" w:rsidR="00825D61" w:rsidRPr="00825D61" w:rsidRDefault="00825D61" w:rsidP="00825D61">
      <w:pPr>
        <w:jc w:val="both"/>
        <w:rPr>
          <w:rFonts w:cs="Arial"/>
          <w:szCs w:val="22"/>
        </w:rPr>
      </w:pPr>
      <w:r w:rsidRPr="00825D61">
        <w:rPr>
          <w:rFonts w:cs="Arial"/>
          <w:szCs w:val="22"/>
        </w:rPr>
        <w:t xml:space="preserve">If you have any questions regarding the inspection of safeguarding, please contact the Reporting or District Inspector or Inspection Services Team at 028 91279726 or </w:t>
      </w:r>
      <w:hyperlink r:id="rId14" w:history="1">
        <w:r w:rsidRPr="00825D61">
          <w:rPr>
            <w:rStyle w:val="Hyperlink"/>
            <w:rFonts w:cs="Arial"/>
            <w:szCs w:val="22"/>
          </w:rPr>
          <w:t>eti@education-ni.gov.uk</w:t>
        </w:r>
      </w:hyperlink>
      <w:r w:rsidRPr="00825D61">
        <w:rPr>
          <w:rFonts w:cs="Arial"/>
          <w:szCs w:val="22"/>
        </w:rPr>
        <w:t xml:space="preserve"> </w:t>
      </w:r>
    </w:p>
    <w:p w14:paraId="55898DA8" w14:textId="77777777" w:rsidR="00825D61" w:rsidRPr="00825D61" w:rsidRDefault="00825D61" w:rsidP="00825D61">
      <w:pPr>
        <w:ind w:left="851" w:hanging="851"/>
        <w:jc w:val="both"/>
        <w:rPr>
          <w:rFonts w:cs="Arial"/>
          <w:b/>
          <w:szCs w:val="22"/>
        </w:rPr>
      </w:pPr>
    </w:p>
    <w:p w14:paraId="190C4B43" w14:textId="77777777" w:rsidR="00825D61" w:rsidRPr="00825D61" w:rsidRDefault="00825D61" w:rsidP="00825D61">
      <w:pPr>
        <w:jc w:val="both"/>
        <w:rPr>
          <w:rFonts w:cs="Arial"/>
          <w:b/>
          <w:szCs w:val="22"/>
        </w:rPr>
      </w:pPr>
      <w:r w:rsidRPr="00825D61">
        <w:rPr>
          <w:rFonts w:cs="Arial"/>
          <w:b/>
          <w:szCs w:val="22"/>
        </w:rPr>
        <w:t>Note:</w:t>
      </w:r>
      <w:r w:rsidRPr="00825D61">
        <w:rPr>
          <w:rFonts w:cs="Arial"/>
          <w:b/>
          <w:szCs w:val="22"/>
        </w:rPr>
        <w:tab/>
        <w:t xml:space="preserve">Responses made in this </w:t>
      </w:r>
      <w:proofErr w:type="spellStart"/>
      <w:r w:rsidRPr="00825D61">
        <w:rPr>
          <w:rFonts w:cs="Arial"/>
          <w:b/>
          <w:szCs w:val="22"/>
        </w:rPr>
        <w:t>proforma</w:t>
      </w:r>
      <w:proofErr w:type="spellEnd"/>
      <w:r w:rsidRPr="00825D61">
        <w:rPr>
          <w:rFonts w:cs="Arial"/>
          <w:b/>
          <w:szCs w:val="22"/>
        </w:rPr>
        <w:t xml:space="preserve"> may be subject to further checks through auditing processes. </w:t>
      </w:r>
    </w:p>
    <w:p w14:paraId="6F5A759A" w14:textId="77777777" w:rsidR="00825D61" w:rsidRDefault="00825D61" w:rsidP="00FC2CE3">
      <w:pPr>
        <w:rPr>
          <w:szCs w:val="22"/>
        </w:rPr>
      </w:pPr>
    </w:p>
    <w:p w14:paraId="58456D84" w14:textId="45D79234" w:rsidR="0065317A" w:rsidRDefault="0065317A" w:rsidP="00FC2CE3">
      <w:pPr>
        <w:rPr>
          <w:szCs w:val="22"/>
        </w:rPr>
      </w:pPr>
      <w:r>
        <w:rPr>
          <w:szCs w:val="22"/>
        </w:rPr>
        <w:br w:type="page"/>
      </w:r>
    </w:p>
    <w:p w14:paraId="3ACDE4BD" w14:textId="06F0FBFD" w:rsidR="0065317A" w:rsidRDefault="00825918" w:rsidP="00825918">
      <w:pPr>
        <w:pStyle w:val="Heading2"/>
        <w:spacing w:before="0" w:line="240" w:lineRule="auto"/>
      </w:pPr>
      <w:bookmarkStart w:id="3" w:name="_Toc46410844"/>
      <w:r>
        <w:lastRenderedPageBreak/>
        <w:t xml:space="preserve">Appendix </w:t>
      </w:r>
      <w:r w:rsidR="003050FC">
        <w:t>1</w:t>
      </w:r>
      <w:bookmarkEnd w:id="3"/>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4" w:name="_Toc46410845"/>
      <w:r>
        <w:t>Department of Education Circulars</w:t>
      </w:r>
      <w:bookmarkEnd w:id="4"/>
    </w:p>
    <w:p w14:paraId="016BB4E9" w14:textId="77777777" w:rsidR="00893A30" w:rsidRDefault="00893A30" w:rsidP="00825918">
      <w:pPr>
        <w:rPr>
          <w:iCs/>
          <w:szCs w:val="22"/>
        </w:rPr>
      </w:pPr>
    </w:p>
    <w:p w14:paraId="7B9961AC" w14:textId="4644F4D0" w:rsidR="00893A30" w:rsidRPr="00893A30" w:rsidRDefault="00893A30" w:rsidP="00893A30">
      <w:pPr>
        <w:rPr>
          <w:rFonts w:cs="Arial"/>
          <w:b/>
          <w:szCs w:val="22"/>
        </w:rPr>
      </w:pPr>
      <w:r w:rsidRPr="00893A30">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15" w:history="1">
        <w:r w:rsidR="00825918" w:rsidRPr="00510272">
          <w:rPr>
            <w:rStyle w:val="Hyperlink"/>
            <w:rFonts w:cs="Arial"/>
            <w:iCs/>
            <w:szCs w:val="22"/>
          </w:rPr>
          <w:t>Circular 2019/14 Attendance Guidance and Absence Recording By Schools</w:t>
        </w:r>
      </w:hyperlink>
      <w:r w:rsidR="00825918" w:rsidRPr="00510272">
        <w:rPr>
          <w:rFonts w:cs="Arial"/>
          <w:iCs/>
          <w:szCs w:val="22"/>
        </w:rPr>
        <w:t xml:space="preserve"> (2019/14 </w:t>
      </w:r>
      <w:proofErr w:type="spellStart"/>
      <w:r w:rsidR="00825918" w:rsidRPr="00510272">
        <w:rPr>
          <w:rFonts w:cs="Arial"/>
          <w:iCs/>
          <w:szCs w:val="22"/>
        </w:rPr>
        <w:t>supercedes</w:t>
      </w:r>
      <w:proofErr w:type="spellEnd"/>
      <w:r w:rsidR="00825918" w:rsidRPr="00510272">
        <w:rPr>
          <w:rFonts w:cs="Arial"/>
          <w:iCs/>
          <w:szCs w:val="22"/>
        </w:rPr>
        <w:t xml:space="preserve"> 2018/12)</w:t>
      </w:r>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453A8B"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453A8B" w:rsidP="00825918">
      <w:pPr>
        <w:numPr>
          <w:ilvl w:val="0"/>
          <w:numId w:val="37"/>
        </w:numPr>
        <w:spacing w:before="40" w:after="160" w:line="259" w:lineRule="auto"/>
        <w:ind w:left="709" w:hanging="709"/>
        <w:contextualSpacing/>
        <w:rPr>
          <w:rStyle w:val="Hyperlink"/>
          <w:rFonts w:cs="Arial"/>
          <w:iCs/>
          <w:color w:val="auto"/>
          <w:szCs w:val="22"/>
        </w:rPr>
      </w:pPr>
      <w:hyperlink r:id="rId37"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453A8B"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0E754A94"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8136E6">
        <w:rPr>
          <w:rFonts w:cs="Arial"/>
          <w:iCs/>
          <w:szCs w:val="22"/>
        </w:rPr>
        <w:t>4</w:t>
      </w:r>
      <w:r w:rsidRPr="00510272">
        <w:rPr>
          <w:rFonts w:cs="Arial"/>
          <w:iCs/>
          <w:szCs w:val="22"/>
        </w:rPr>
        <w:t>.</w:t>
      </w:r>
      <w:r w:rsidRPr="00510272">
        <w:rPr>
          <w:rFonts w:cs="Arial"/>
          <w:iCs/>
          <w:szCs w:val="22"/>
        </w:rPr>
        <w:tab/>
      </w:r>
      <w:hyperlink r:id="rId47"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3A39D18C" w:rsidR="00825918" w:rsidRDefault="00825918" w:rsidP="00825918">
      <w:pPr>
        <w:pStyle w:val="Heading2"/>
      </w:pPr>
      <w:bookmarkStart w:id="5" w:name="_Toc46410846"/>
      <w:r>
        <w:lastRenderedPageBreak/>
        <w:t xml:space="preserve">Appendix </w:t>
      </w:r>
      <w:r w:rsidR="00E37A6B">
        <w:t>2</w:t>
      </w:r>
      <w:bookmarkEnd w:id="5"/>
    </w:p>
    <w:p w14:paraId="009E0243" w14:textId="77777777" w:rsidR="00825918" w:rsidRDefault="00825918" w:rsidP="0065317A">
      <w:pPr>
        <w:rPr>
          <w:szCs w:val="22"/>
        </w:rPr>
      </w:pPr>
    </w:p>
    <w:p w14:paraId="752011EC" w14:textId="79E95AC3" w:rsidR="00825918" w:rsidRDefault="00825918" w:rsidP="00825918">
      <w:pPr>
        <w:pStyle w:val="Heading3"/>
      </w:pPr>
      <w:bookmarkStart w:id="6" w:name="_Toc46410847"/>
      <w:r>
        <w:t>Legislation</w:t>
      </w:r>
      <w:bookmarkEnd w:id="6"/>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15F646A" w:rsidR="0065317A" w:rsidRDefault="00C25F2A" w:rsidP="00C25F2A">
      <w:pPr>
        <w:pStyle w:val="Heading2"/>
        <w:spacing w:before="0" w:line="240" w:lineRule="auto"/>
      </w:pPr>
      <w:bookmarkStart w:id="7" w:name="_Toc46410848"/>
      <w:r>
        <w:lastRenderedPageBreak/>
        <w:t xml:space="preserve">Appendix </w:t>
      </w:r>
      <w:r w:rsidR="00E37A6B">
        <w:t>3</w:t>
      </w:r>
      <w:bookmarkEnd w:id="7"/>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8" w:name="_Toc46410849"/>
      <w:r>
        <w:t>References and resources</w:t>
      </w:r>
      <w:bookmarkEnd w:id="8"/>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453A8B" w:rsidP="00C25F2A">
      <w:pPr>
        <w:pStyle w:val="ListParagraph"/>
        <w:numPr>
          <w:ilvl w:val="0"/>
          <w:numId w:val="40"/>
        </w:numPr>
        <w:ind w:left="709" w:hanging="709"/>
        <w:rPr>
          <w:rFonts w:cs="Arial"/>
          <w:iCs/>
          <w:szCs w:val="22"/>
        </w:rPr>
      </w:pPr>
      <w:hyperlink r:id="rId48"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453A8B" w:rsidP="00C25F2A">
      <w:pPr>
        <w:pStyle w:val="ListParagraph"/>
        <w:numPr>
          <w:ilvl w:val="0"/>
          <w:numId w:val="40"/>
        </w:numPr>
        <w:ind w:left="709" w:hanging="709"/>
        <w:rPr>
          <w:rFonts w:cs="Arial"/>
          <w:szCs w:val="22"/>
        </w:rPr>
      </w:pPr>
      <w:hyperlink r:id="rId49"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453A8B" w:rsidP="00C25F2A">
      <w:pPr>
        <w:numPr>
          <w:ilvl w:val="0"/>
          <w:numId w:val="40"/>
        </w:numPr>
        <w:ind w:left="709" w:hanging="709"/>
        <w:contextualSpacing/>
        <w:rPr>
          <w:rFonts w:cs="Arial"/>
          <w:szCs w:val="22"/>
        </w:rPr>
      </w:pPr>
      <w:hyperlink r:id="rId50"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1"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2"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453A8B" w:rsidP="00C25F2A">
      <w:pPr>
        <w:numPr>
          <w:ilvl w:val="0"/>
          <w:numId w:val="40"/>
        </w:numPr>
        <w:ind w:left="709" w:hanging="709"/>
        <w:contextualSpacing/>
        <w:rPr>
          <w:rFonts w:cs="Arial"/>
          <w:szCs w:val="22"/>
        </w:rPr>
      </w:pPr>
      <w:hyperlink r:id="rId53" w:history="1">
        <w:r w:rsidR="00C25F2A" w:rsidRPr="008823C8">
          <w:rPr>
            <w:rStyle w:val="Hyperlink"/>
            <w:rFonts w:cs="Arial"/>
            <w:szCs w:val="22"/>
          </w:rPr>
          <w:t>Code of Good Governance</w:t>
        </w:r>
      </w:hyperlink>
      <w:r w:rsidR="008823C8">
        <w:rPr>
          <w:rFonts w:cs="Arial"/>
          <w:szCs w:val="22"/>
        </w:rPr>
        <w:t xml:space="preserve"> – </w:t>
      </w:r>
      <w:hyperlink r:id="rId54"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453A8B" w:rsidP="00C25F2A">
      <w:pPr>
        <w:numPr>
          <w:ilvl w:val="0"/>
          <w:numId w:val="40"/>
        </w:numPr>
        <w:ind w:left="709" w:hanging="709"/>
        <w:contextualSpacing/>
        <w:rPr>
          <w:rFonts w:cs="Arial"/>
          <w:szCs w:val="22"/>
        </w:rPr>
      </w:pPr>
      <w:hyperlink r:id="rId55"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453A8B" w:rsidP="00C25F2A">
      <w:pPr>
        <w:numPr>
          <w:ilvl w:val="0"/>
          <w:numId w:val="40"/>
        </w:numPr>
        <w:ind w:left="709" w:hanging="709"/>
        <w:contextualSpacing/>
        <w:rPr>
          <w:rFonts w:cs="Arial"/>
          <w:iCs/>
          <w:szCs w:val="22"/>
        </w:rPr>
      </w:pPr>
      <w:hyperlink r:id="rId56"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453A8B" w:rsidP="00C25F2A">
      <w:pPr>
        <w:numPr>
          <w:ilvl w:val="0"/>
          <w:numId w:val="40"/>
        </w:numPr>
        <w:ind w:left="709" w:hanging="709"/>
        <w:contextualSpacing/>
        <w:rPr>
          <w:rFonts w:cs="Arial"/>
          <w:iCs/>
          <w:szCs w:val="22"/>
        </w:rPr>
      </w:pPr>
      <w:hyperlink r:id="rId57"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453A8B" w:rsidP="00C25F2A">
      <w:pPr>
        <w:numPr>
          <w:ilvl w:val="0"/>
          <w:numId w:val="40"/>
        </w:numPr>
        <w:ind w:left="709" w:hanging="709"/>
        <w:contextualSpacing/>
        <w:rPr>
          <w:rFonts w:cs="Arial"/>
          <w:iCs/>
          <w:szCs w:val="22"/>
        </w:rPr>
      </w:pPr>
      <w:hyperlink r:id="rId58"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453A8B" w:rsidP="00C25F2A">
      <w:pPr>
        <w:numPr>
          <w:ilvl w:val="0"/>
          <w:numId w:val="40"/>
        </w:numPr>
        <w:ind w:left="709" w:hanging="709"/>
        <w:contextualSpacing/>
        <w:rPr>
          <w:rFonts w:cs="Arial"/>
          <w:szCs w:val="22"/>
        </w:rPr>
      </w:pPr>
      <w:hyperlink r:id="rId59"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453A8B" w:rsidP="00C25F2A">
      <w:pPr>
        <w:numPr>
          <w:ilvl w:val="0"/>
          <w:numId w:val="40"/>
        </w:numPr>
        <w:ind w:left="709" w:hanging="709"/>
        <w:contextualSpacing/>
        <w:jc w:val="both"/>
        <w:rPr>
          <w:rFonts w:cs="Arial"/>
          <w:i/>
          <w:iCs/>
          <w:szCs w:val="22"/>
        </w:rPr>
      </w:pPr>
      <w:hyperlink r:id="rId60"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453A8B" w:rsidP="00C25F2A">
      <w:pPr>
        <w:numPr>
          <w:ilvl w:val="0"/>
          <w:numId w:val="40"/>
        </w:numPr>
        <w:ind w:left="709" w:hanging="709"/>
        <w:contextualSpacing/>
        <w:rPr>
          <w:rFonts w:cs="Arial"/>
          <w:iCs/>
          <w:szCs w:val="22"/>
        </w:rPr>
      </w:pPr>
      <w:hyperlink r:id="rId61"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453A8B"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453A8B" w:rsidP="00C25F2A">
      <w:pPr>
        <w:numPr>
          <w:ilvl w:val="0"/>
          <w:numId w:val="40"/>
        </w:numPr>
        <w:ind w:left="709" w:hanging="709"/>
        <w:contextualSpacing/>
        <w:rPr>
          <w:rFonts w:cs="Arial"/>
          <w:szCs w:val="22"/>
        </w:rPr>
      </w:pPr>
      <w:hyperlink r:id="rId63"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453A8B" w:rsidP="00C25F2A">
      <w:pPr>
        <w:numPr>
          <w:ilvl w:val="0"/>
          <w:numId w:val="40"/>
        </w:numPr>
        <w:ind w:left="709" w:hanging="709"/>
        <w:contextualSpacing/>
        <w:rPr>
          <w:rFonts w:cs="Arial"/>
          <w:iCs/>
          <w:szCs w:val="22"/>
        </w:rPr>
      </w:pPr>
      <w:hyperlink r:id="rId64"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453A8B" w:rsidP="00C25F2A">
      <w:pPr>
        <w:numPr>
          <w:ilvl w:val="0"/>
          <w:numId w:val="40"/>
        </w:numPr>
        <w:ind w:left="709" w:hanging="709"/>
        <w:contextualSpacing/>
        <w:rPr>
          <w:rFonts w:cs="Arial"/>
          <w:szCs w:val="22"/>
        </w:rPr>
      </w:pPr>
      <w:hyperlink r:id="rId65"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453A8B" w:rsidP="00C25F2A">
      <w:pPr>
        <w:numPr>
          <w:ilvl w:val="0"/>
          <w:numId w:val="40"/>
        </w:numPr>
        <w:ind w:left="709" w:hanging="709"/>
        <w:contextualSpacing/>
        <w:rPr>
          <w:rFonts w:cs="Arial"/>
          <w:szCs w:val="22"/>
        </w:rPr>
      </w:pPr>
      <w:hyperlink r:id="rId66"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7"/>
          <w:footerReference w:type="first" r:id="rId68"/>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3050FC" w:rsidRDefault="003050FC"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3050FC" w:rsidRDefault="003050FC"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9" w:name="_Toc46410850"/>
      <w:r>
        <w:t xml:space="preserve">ETI Safeguarding </w:t>
      </w:r>
      <w:proofErr w:type="spellStart"/>
      <w:r>
        <w:t>Proforma</w:t>
      </w:r>
      <w:proofErr w:type="spellEnd"/>
      <w:r>
        <w:t xml:space="preserve"> 2020-21</w:t>
      </w:r>
      <w:bookmarkEnd w:id="9"/>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6AB5655C" w:rsidR="00F46A8E" w:rsidRDefault="00F46A8E" w:rsidP="00F46A8E">
      <w:pPr>
        <w:rPr>
          <w:rFonts w:cs="Arial"/>
          <w:b/>
          <w:szCs w:val="22"/>
        </w:rPr>
      </w:pPr>
      <w:r w:rsidRPr="001E104E">
        <w:rPr>
          <w:rFonts w:cs="Arial"/>
          <w:b/>
          <w:szCs w:val="22"/>
        </w:rPr>
        <w:t xml:space="preserve">NAME OF </w:t>
      </w:r>
      <w:r w:rsidR="00310FDD">
        <w:rPr>
          <w:rFonts w:cs="Arial"/>
          <w:b/>
          <w:szCs w:val="22"/>
        </w:rPr>
        <w:t>ORGANISATION</w:t>
      </w:r>
      <w:r w:rsidRPr="001E104E">
        <w:rPr>
          <w:rFonts w:cs="Arial"/>
          <w:b/>
          <w:szCs w:val="22"/>
        </w:rPr>
        <w:t>:  ______________________________________________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p w14:paraId="4C09CC40" w14:textId="77777777" w:rsidR="00C25F2A" w:rsidRPr="00C91A89" w:rsidRDefault="00C25F2A" w:rsidP="00C25F2A">
      <w:pPr>
        <w:ind w:left="709" w:hanging="709"/>
        <w:rPr>
          <w:sz w:val="12"/>
          <w:szCs w:val="22"/>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5A60DE" w:rsidRPr="00A30693" w14:paraId="2DCFF843" w14:textId="77777777" w:rsidTr="00BC1383">
        <w:trPr>
          <w:trHeight w:val="454"/>
        </w:trPr>
        <w:tc>
          <w:tcPr>
            <w:tcW w:w="10039" w:type="dxa"/>
            <w:gridSpan w:val="6"/>
            <w:shd w:val="clear" w:color="auto" w:fill="F3F3F3"/>
            <w:vAlign w:val="center"/>
          </w:tcPr>
          <w:p w14:paraId="30AE67C7" w14:textId="77777777" w:rsidR="005A60DE" w:rsidRPr="00A30693" w:rsidRDefault="005A60DE" w:rsidP="00BC1383">
            <w:pPr>
              <w:jc w:val="center"/>
              <w:rPr>
                <w:rFonts w:cs="Arial"/>
                <w:b/>
                <w:sz w:val="20"/>
                <w:szCs w:val="20"/>
              </w:rPr>
            </w:pPr>
            <w:r>
              <w:rPr>
                <w:rFonts w:cs="Arial"/>
                <w:b/>
                <w:sz w:val="20"/>
                <w:szCs w:val="20"/>
              </w:rPr>
              <w:t>Designated Posts and Duties</w:t>
            </w:r>
          </w:p>
        </w:tc>
      </w:tr>
      <w:tr w:rsidR="005A60DE" w:rsidRPr="00A30693" w14:paraId="3F35AAEE" w14:textId="77777777" w:rsidTr="00BC1383">
        <w:tc>
          <w:tcPr>
            <w:tcW w:w="4039" w:type="dxa"/>
          </w:tcPr>
          <w:p w14:paraId="1E73FA4F" w14:textId="77777777" w:rsidR="005A60DE" w:rsidRPr="00A30693" w:rsidRDefault="005A60DE" w:rsidP="00BC1383">
            <w:pPr>
              <w:rPr>
                <w:rFonts w:cs="Arial"/>
                <w:b/>
                <w:sz w:val="20"/>
                <w:szCs w:val="20"/>
              </w:rPr>
            </w:pPr>
            <w:r w:rsidRPr="00A30693">
              <w:rPr>
                <w:rFonts w:cs="Arial"/>
                <w:b/>
                <w:sz w:val="20"/>
                <w:szCs w:val="20"/>
              </w:rPr>
              <w:t>Current Requirement</w:t>
            </w:r>
          </w:p>
        </w:tc>
        <w:tc>
          <w:tcPr>
            <w:tcW w:w="597" w:type="dxa"/>
          </w:tcPr>
          <w:p w14:paraId="6256659D" w14:textId="77777777" w:rsidR="005A60DE" w:rsidRPr="00A30693" w:rsidRDefault="005A60DE" w:rsidP="00BC1383">
            <w:pPr>
              <w:rPr>
                <w:rFonts w:cs="Arial"/>
                <w:b/>
                <w:sz w:val="20"/>
                <w:szCs w:val="20"/>
              </w:rPr>
            </w:pPr>
            <w:r w:rsidRPr="00A30693">
              <w:rPr>
                <w:rFonts w:cs="Arial"/>
                <w:b/>
                <w:sz w:val="20"/>
                <w:szCs w:val="20"/>
              </w:rPr>
              <w:t>Yes</w:t>
            </w:r>
          </w:p>
        </w:tc>
        <w:tc>
          <w:tcPr>
            <w:tcW w:w="541" w:type="dxa"/>
          </w:tcPr>
          <w:p w14:paraId="27852BBA" w14:textId="77777777" w:rsidR="005A60DE" w:rsidRPr="00A30693" w:rsidRDefault="005A60DE" w:rsidP="00BC1383">
            <w:pPr>
              <w:rPr>
                <w:rFonts w:cs="Arial"/>
                <w:b/>
                <w:sz w:val="20"/>
                <w:szCs w:val="20"/>
              </w:rPr>
            </w:pPr>
            <w:r>
              <w:rPr>
                <w:rFonts w:cs="Arial"/>
                <w:b/>
                <w:sz w:val="20"/>
                <w:szCs w:val="20"/>
              </w:rPr>
              <w:t>No</w:t>
            </w:r>
          </w:p>
        </w:tc>
        <w:tc>
          <w:tcPr>
            <w:tcW w:w="1607" w:type="dxa"/>
          </w:tcPr>
          <w:p w14:paraId="3AEB436E" w14:textId="77777777" w:rsidR="005A60DE" w:rsidRPr="00A30693" w:rsidRDefault="005A60DE" w:rsidP="00BC1383">
            <w:pPr>
              <w:rPr>
                <w:rFonts w:cs="Arial"/>
                <w:b/>
                <w:sz w:val="20"/>
                <w:szCs w:val="20"/>
              </w:rPr>
            </w:pPr>
            <w:r w:rsidRPr="0022308A">
              <w:rPr>
                <w:rFonts w:cs="Arial"/>
                <w:b/>
                <w:sz w:val="18"/>
                <w:szCs w:val="20"/>
              </w:rPr>
              <w:t>Any proposed action/s + RAG</w:t>
            </w:r>
          </w:p>
        </w:tc>
        <w:tc>
          <w:tcPr>
            <w:tcW w:w="3255" w:type="dxa"/>
            <w:gridSpan w:val="2"/>
          </w:tcPr>
          <w:p w14:paraId="6E86AA06" w14:textId="77777777" w:rsidR="005A60DE" w:rsidRPr="00A30693" w:rsidRDefault="005A60DE" w:rsidP="00BC1383">
            <w:pPr>
              <w:rPr>
                <w:rFonts w:cs="Arial"/>
                <w:b/>
                <w:sz w:val="20"/>
                <w:szCs w:val="20"/>
              </w:rPr>
            </w:pPr>
            <w:r w:rsidRPr="0022308A">
              <w:rPr>
                <w:rFonts w:cs="Arial"/>
                <w:b/>
                <w:sz w:val="18"/>
                <w:szCs w:val="20"/>
              </w:rPr>
              <w:t>What is the nature of the evidence and where is it located?</w:t>
            </w:r>
          </w:p>
        </w:tc>
      </w:tr>
      <w:tr w:rsidR="005A60DE" w:rsidRPr="00A30693" w14:paraId="24F1E1FA" w14:textId="77777777" w:rsidTr="00BC1383">
        <w:tc>
          <w:tcPr>
            <w:tcW w:w="4039" w:type="dxa"/>
          </w:tcPr>
          <w:p w14:paraId="08EB44F4" w14:textId="77777777" w:rsidR="005A60DE" w:rsidRPr="003A3580" w:rsidRDefault="005A60DE" w:rsidP="00BC1383">
            <w:pPr>
              <w:rPr>
                <w:rFonts w:cs="Arial"/>
                <w:b/>
                <w:sz w:val="20"/>
                <w:szCs w:val="20"/>
              </w:rPr>
            </w:pPr>
            <w:r>
              <w:rPr>
                <w:rFonts w:cs="Arial"/>
                <w:b/>
                <w:sz w:val="20"/>
                <w:szCs w:val="20"/>
              </w:rPr>
              <w:t>1. There is a safeguarding champion, a d</w:t>
            </w:r>
            <w:r w:rsidRPr="008048FA">
              <w:rPr>
                <w:rFonts w:cs="Arial"/>
                <w:b/>
                <w:sz w:val="20"/>
                <w:szCs w:val="20"/>
              </w:rPr>
              <w:t>esignated</w:t>
            </w:r>
            <w:r>
              <w:rPr>
                <w:rFonts w:cs="Arial"/>
                <w:b/>
                <w:sz w:val="20"/>
                <w:szCs w:val="20"/>
              </w:rPr>
              <w:t xml:space="preserve"> person</w:t>
            </w:r>
            <w:r w:rsidRPr="008048FA">
              <w:rPr>
                <w:rFonts w:cs="Arial"/>
                <w:b/>
                <w:sz w:val="20"/>
                <w:szCs w:val="20"/>
              </w:rPr>
              <w:t xml:space="preserve"> (DP) </w:t>
            </w:r>
            <w:r>
              <w:rPr>
                <w:rFonts w:cs="Arial"/>
                <w:b/>
                <w:sz w:val="20"/>
                <w:szCs w:val="20"/>
              </w:rPr>
              <w:t>and deputy designated person(s) (DDP/</w:t>
            </w:r>
            <w:r w:rsidRPr="008048FA">
              <w:rPr>
                <w:rFonts w:cs="Arial"/>
                <w:b/>
                <w:sz w:val="20"/>
                <w:szCs w:val="20"/>
              </w:rPr>
              <w:t xml:space="preserve">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 who form part of a designated safeguarding team. The DP should also lead the review of safeguarding/child protection policies and report annually to the governing body/management committee.</w:t>
            </w:r>
          </w:p>
        </w:tc>
        <w:tc>
          <w:tcPr>
            <w:tcW w:w="597" w:type="dxa"/>
          </w:tcPr>
          <w:p w14:paraId="44C10BF9" w14:textId="77777777" w:rsidR="005A60DE" w:rsidRPr="00A30693" w:rsidRDefault="005A60DE" w:rsidP="00BC1383">
            <w:pPr>
              <w:rPr>
                <w:rFonts w:cs="Arial"/>
                <w:b/>
                <w:sz w:val="20"/>
                <w:szCs w:val="20"/>
              </w:rPr>
            </w:pPr>
          </w:p>
        </w:tc>
        <w:tc>
          <w:tcPr>
            <w:tcW w:w="541" w:type="dxa"/>
          </w:tcPr>
          <w:p w14:paraId="3CF5264D" w14:textId="77777777" w:rsidR="005A60DE" w:rsidRPr="00A30693" w:rsidRDefault="005A60DE" w:rsidP="00BC1383">
            <w:pPr>
              <w:rPr>
                <w:rFonts w:cs="Arial"/>
                <w:b/>
                <w:sz w:val="20"/>
                <w:szCs w:val="20"/>
              </w:rPr>
            </w:pPr>
          </w:p>
        </w:tc>
        <w:tc>
          <w:tcPr>
            <w:tcW w:w="1607" w:type="dxa"/>
          </w:tcPr>
          <w:p w14:paraId="23CB1F75" w14:textId="77777777" w:rsidR="005A60DE" w:rsidRPr="00A30693" w:rsidRDefault="005A60DE" w:rsidP="00BC1383">
            <w:pPr>
              <w:rPr>
                <w:rFonts w:cs="Arial"/>
                <w:b/>
                <w:sz w:val="20"/>
                <w:szCs w:val="20"/>
              </w:rPr>
            </w:pPr>
          </w:p>
        </w:tc>
        <w:tc>
          <w:tcPr>
            <w:tcW w:w="3255" w:type="dxa"/>
            <w:gridSpan w:val="2"/>
          </w:tcPr>
          <w:p w14:paraId="428289EB" w14:textId="77777777" w:rsidR="005A60DE" w:rsidRPr="00A30693" w:rsidRDefault="005A60DE" w:rsidP="00BC1383">
            <w:pPr>
              <w:rPr>
                <w:rFonts w:cs="Arial"/>
                <w:b/>
                <w:sz w:val="20"/>
                <w:szCs w:val="20"/>
              </w:rPr>
            </w:pPr>
          </w:p>
        </w:tc>
      </w:tr>
      <w:tr w:rsidR="005A60DE" w:rsidRPr="0022308A" w14:paraId="59C02580" w14:textId="77777777" w:rsidTr="00BC1383">
        <w:tc>
          <w:tcPr>
            <w:tcW w:w="10039" w:type="dxa"/>
            <w:gridSpan w:val="6"/>
            <w:tcBorders>
              <w:bottom w:val="single" w:sz="12" w:space="0" w:color="auto"/>
            </w:tcBorders>
          </w:tcPr>
          <w:p w14:paraId="6E76F2FB" w14:textId="650B9B89" w:rsidR="005A60DE" w:rsidRDefault="005A60DE" w:rsidP="00BC1383">
            <w:pPr>
              <w:rPr>
                <w:rFonts w:cs="Arial"/>
                <w:i/>
                <w:sz w:val="20"/>
                <w:szCs w:val="20"/>
              </w:rPr>
            </w:pPr>
            <w:r>
              <w:rPr>
                <w:rFonts w:cs="Arial"/>
                <w:i/>
                <w:sz w:val="20"/>
                <w:szCs w:val="20"/>
              </w:rPr>
              <w:t xml:space="preserve">A safeguarding champion is a mandatory requirement for any organisation who use </w:t>
            </w:r>
            <w:proofErr w:type="spellStart"/>
            <w:r>
              <w:rPr>
                <w:rFonts w:cs="Arial"/>
                <w:i/>
                <w:sz w:val="20"/>
                <w:szCs w:val="20"/>
              </w:rPr>
              <w:t>AccessNI</w:t>
            </w:r>
            <w:proofErr w:type="spellEnd"/>
            <w:r>
              <w:rPr>
                <w:rFonts w:cs="Arial"/>
                <w:i/>
                <w:sz w:val="20"/>
                <w:szCs w:val="20"/>
              </w:rPr>
              <w:t xml:space="preserve"> for vetting staff and who work with adults. Is there a safeguarding team? If so, is</w:t>
            </w:r>
            <w:r w:rsidRPr="008048FA">
              <w:rPr>
                <w:rFonts w:cs="Arial"/>
                <w:i/>
                <w:sz w:val="20"/>
                <w:szCs w:val="20"/>
              </w:rPr>
              <w:t xml:space="preserve"> </w:t>
            </w:r>
            <w:r>
              <w:rPr>
                <w:rFonts w:cs="Arial"/>
                <w:i/>
                <w:sz w:val="20"/>
                <w:szCs w:val="20"/>
              </w:rPr>
              <w:t xml:space="preserve">there at least one </w:t>
            </w:r>
            <w:r w:rsidRPr="008048FA">
              <w:rPr>
                <w:rFonts w:cs="Arial"/>
                <w:i/>
                <w:sz w:val="20"/>
                <w:szCs w:val="20"/>
              </w:rPr>
              <w:t xml:space="preserve">member of the </w:t>
            </w:r>
            <w:r>
              <w:rPr>
                <w:rFonts w:cs="Arial"/>
                <w:i/>
                <w:sz w:val="20"/>
                <w:szCs w:val="20"/>
              </w:rPr>
              <w:t xml:space="preserve">Safeguarding Team on the </w:t>
            </w:r>
            <w:r w:rsidRPr="008048FA">
              <w:rPr>
                <w:rFonts w:cs="Arial"/>
                <w:i/>
                <w:sz w:val="20"/>
                <w:szCs w:val="20"/>
              </w:rPr>
              <w:t>management team?</w:t>
            </w:r>
            <w:r>
              <w:rPr>
                <w:rFonts w:cs="Arial"/>
                <w:i/>
                <w:sz w:val="20"/>
                <w:szCs w:val="20"/>
              </w:rPr>
              <w:t xml:space="preserve"> Who is it?</w:t>
            </w:r>
          </w:p>
          <w:p w14:paraId="64548C1B" w14:textId="77777777" w:rsidR="005A60DE" w:rsidRDefault="005A60DE" w:rsidP="00BC1383">
            <w:pPr>
              <w:rPr>
                <w:rFonts w:cs="Arial"/>
                <w:i/>
                <w:sz w:val="20"/>
                <w:szCs w:val="20"/>
              </w:rPr>
            </w:pPr>
            <w:r>
              <w:rPr>
                <w:rFonts w:cs="Arial"/>
                <w:i/>
                <w:sz w:val="20"/>
                <w:szCs w:val="20"/>
              </w:rPr>
              <w:t xml:space="preserve">Who are the members of the team </w:t>
            </w:r>
            <w:r w:rsidRPr="008048FA">
              <w:rPr>
                <w:rFonts w:cs="Arial"/>
                <w:i/>
                <w:sz w:val="20"/>
                <w:szCs w:val="20"/>
              </w:rPr>
              <w:t>and what is their relevant experience?</w:t>
            </w:r>
          </w:p>
          <w:p w14:paraId="1A8FCAA4" w14:textId="77777777" w:rsidR="005A60DE" w:rsidRDefault="005A60DE" w:rsidP="00BC1383">
            <w:pPr>
              <w:rPr>
                <w:rFonts w:cs="Arial"/>
                <w:i/>
                <w:sz w:val="20"/>
                <w:szCs w:val="20"/>
              </w:rPr>
            </w:pPr>
            <w:r>
              <w:rPr>
                <w:rFonts w:cs="Arial"/>
                <w:i/>
                <w:sz w:val="20"/>
                <w:szCs w:val="20"/>
              </w:rPr>
              <w:t>Are other members of staff and management (including senior managers) involved in the arrangements for safeguarding?</w:t>
            </w:r>
          </w:p>
          <w:p w14:paraId="195DBF76" w14:textId="77777777" w:rsidR="005A60DE" w:rsidRDefault="005A60DE" w:rsidP="00BC1383">
            <w:pPr>
              <w:rPr>
                <w:rFonts w:cs="Arial"/>
                <w:i/>
                <w:sz w:val="20"/>
                <w:szCs w:val="20"/>
              </w:rPr>
            </w:pPr>
            <w:r w:rsidRPr="008048FA">
              <w:rPr>
                <w:rFonts w:cs="Arial"/>
                <w:i/>
                <w:sz w:val="20"/>
                <w:szCs w:val="20"/>
              </w:rPr>
              <w:t>What arrangements are in place where multiple sites exist?</w:t>
            </w:r>
          </w:p>
          <w:p w14:paraId="3C86C917" w14:textId="77777777" w:rsidR="005A60DE" w:rsidRDefault="005A60DE" w:rsidP="00BC1383">
            <w:pPr>
              <w:rPr>
                <w:rFonts w:cs="Arial"/>
                <w:i/>
                <w:sz w:val="20"/>
                <w:szCs w:val="20"/>
              </w:rPr>
            </w:pPr>
            <w:r>
              <w:rPr>
                <w:rFonts w:cs="Arial"/>
                <w:i/>
                <w:sz w:val="20"/>
                <w:szCs w:val="20"/>
              </w:rPr>
              <w:t>Are reporting arrangements clear across the organisation?</w:t>
            </w:r>
          </w:p>
          <w:p w14:paraId="19DD4C2D" w14:textId="77777777" w:rsidR="005A60DE" w:rsidRPr="00877275" w:rsidRDefault="005A60DE" w:rsidP="00BC1383">
            <w:pPr>
              <w:rPr>
                <w:rFonts w:cs="Arial"/>
                <w:i/>
                <w:sz w:val="20"/>
                <w:szCs w:val="20"/>
              </w:rPr>
            </w:pPr>
            <w:r>
              <w:rPr>
                <w:rFonts w:cs="Arial"/>
                <w:i/>
                <w:sz w:val="20"/>
                <w:szCs w:val="20"/>
              </w:rPr>
              <w:t>*</w:t>
            </w:r>
            <w:r w:rsidRPr="00877275">
              <w:rPr>
                <w:rFonts w:cs="Arial"/>
                <w:i/>
                <w:sz w:val="20"/>
                <w:szCs w:val="20"/>
              </w:rPr>
              <w:t xml:space="preserve">Have policies been updated </w:t>
            </w:r>
            <w:r>
              <w:rPr>
                <w:rFonts w:cs="Arial"/>
                <w:i/>
                <w:sz w:val="20"/>
                <w:szCs w:val="20"/>
              </w:rPr>
              <w:t>in relation to COVID-19 with reference to supporting the physical, mental and emotional health and well-being of learners and staff?</w:t>
            </w:r>
          </w:p>
        </w:tc>
      </w:tr>
      <w:tr w:rsidR="005A60DE" w:rsidRPr="00A30693" w14:paraId="3B0EE288" w14:textId="77777777" w:rsidTr="00BC1383">
        <w:tc>
          <w:tcPr>
            <w:tcW w:w="4039" w:type="dxa"/>
            <w:tcBorders>
              <w:top w:val="single" w:sz="12" w:space="0" w:color="auto"/>
            </w:tcBorders>
          </w:tcPr>
          <w:p w14:paraId="3B6B8075" w14:textId="77777777" w:rsidR="005A60DE" w:rsidRPr="00BA0C5C" w:rsidRDefault="005A60DE" w:rsidP="00BC1383">
            <w:pPr>
              <w:rPr>
                <w:rFonts w:cs="Arial"/>
                <w:b/>
                <w:sz w:val="20"/>
                <w:szCs w:val="20"/>
              </w:rPr>
            </w:pPr>
            <w:r>
              <w:rPr>
                <w:rFonts w:cs="Arial"/>
                <w:b/>
                <w:sz w:val="20"/>
                <w:szCs w:val="20"/>
              </w:rPr>
              <w:t>2</w:t>
            </w:r>
            <w:r w:rsidRPr="005278BC">
              <w:rPr>
                <w:rFonts w:cs="Arial"/>
                <w:b/>
                <w:sz w:val="20"/>
                <w:szCs w:val="20"/>
              </w:rPr>
              <w:t xml:space="preserve">. </w:t>
            </w:r>
            <w:r>
              <w:rPr>
                <w:rFonts w:cs="Arial"/>
                <w:b/>
                <w:sz w:val="20"/>
                <w:szCs w:val="20"/>
              </w:rPr>
              <w:t>The names of the DP and DDP</w:t>
            </w:r>
            <w:r w:rsidRPr="008048FA">
              <w:rPr>
                <w:rFonts w:cs="Arial"/>
                <w:b/>
                <w:sz w:val="20"/>
                <w:szCs w:val="20"/>
              </w:rPr>
              <w:t xml:space="preserve">  members of staff are known to all staff, learners, and where appropriate, parents/carers</w:t>
            </w:r>
          </w:p>
        </w:tc>
        <w:tc>
          <w:tcPr>
            <w:tcW w:w="597" w:type="dxa"/>
            <w:tcBorders>
              <w:top w:val="single" w:sz="12" w:space="0" w:color="auto"/>
            </w:tcBorders>
          </w:tcPr>
          <w:p w14:paraId="262BE3FE" w14:textId="77777777" w:rsidR="005A60DE" w:rsidRPr="00A30693" w:rsidRDefault="005A60DE" w:rsidP="00BC1383">
            <w:pPr>
              <w:rPr>
                <w:rFonts w:cs="Arial"/>
                <w:b/>
                <w:sz w:val="20"/>
                <w:szCs w:val="20"/>
              </w:rPr>
            </w:pPr>
          </w:p>
        </w:tc>
        <w:tc>
          <w:tcPr>
            <w:tcW w:w="541" w:type="dxa"/>
            <w:tcBorders>
              <w:top w:val="single" w:sz="12" w:space="0" w:color="auto"/>
            </w:tcBorders>
          </w:tcPr>
          <w:p w14:paraId="7CD658CB" w14:textId="77777777" w:rsidR="005A60DE" w:rsidRPr="00A30693" w:rsidRDefault="005A60DE" w:rsidP="00BC1383">
            <w:pPr>
              <w:rPr>
                <w:rFonts w:cs="Arial"/>
                <w:b/>
                <w:sz w:val="20"/>
                <w:szCs w:val="20"/>
              </w:rPr>
            </w:pPr>
          </w:p>
        </w:tc>
        <w:tc>
          <w:tcPr>
            <w:tcW w:w="1607" w:type="dxa"/>
            <w:tcBorders>
              <w:top w:val="single" w:sz="12" w:space="0" w:color="auto"/>
            </w:tcBorders>
          </w:tcPr>
          <w:p w14:paraId="46195590" w14:textId="77777777" w:rsidR="005A60DE" w:rsidRPr="00A30693" w:rsidRDefault="005A60DE" w:rsidP="00BC1383">
            <w:pPr>
              <w:rPr>
                <w:rFonts w:cs="Arial"/>
                <w:b/>
                <w:sz w:val="20"/>
                <w:szCs w:val="20"/>
              </w:rPr>
            </w:pPr>
          </w:p>
        </w:tc>
        <w:tc>
          <w:tcPr>
            <w:tcW w:w="3255" w:type="dxa"/>
            <w:gridSpan w:val="2"/>
            <w:tcBorders>
              <w:top w:val="single" w:sz="12" w:space="0" w:color="auto"/>
            </w:tcBorders>
          </w:tcPr>
          <w:p w14:paraId="54F44BDB" w14:textId="77777777" w:rsidR="005A60DE" w:rsidRPr="00A30693" w:rsidRDefault="005A60DE" w:rsidP="00BC1383">
            <w:pPr>
              <w:rPr>
                <w:rFonts w:cs="Arial"/>
                <w:b/>
                <w:sz w:val="20"/>
                <w:szCs w:val="20"/>
              </w:rPr>
            </w:pPr>
          </w:p>
        </w:tc>
      </w:tr>
      <w:tr w:rsidR="005A60DE" w:rsidRPr="00A30693" w14:paraId="2F98603A" w14:textId="77777777" w:rsidTr="00BC1383">
        <w:tc>
          <w:tcPr>
            <w:tcW w:w="10039" w:type="dxa"/>
            <w:gridSpan w:val="6"/>
            <w:tcBorders>
              <w:bottom w:val="single" w:sz="12" w:space="0" w:color="auto"/>
            </w:tcBorders>
          </w:tcPr>
          <w:p w14:paraId="45154A4E" w14:textId="77777777" w:rsidR="005A60DE" w:rsidRPr="008048FA" w:rsidRDefault="005A60DE" w:rsidP="00BC1383">
            <w:pPr>
              <w:rPr>
                <w:rFonts w:cs="Arial"/>
                <w:i/>
                <w:sz w:val="20"/>
                <w:szCs w:val="20"/>
              </w:rPr>
            </w:pPr>
            <w:r w:rsidRPr="008048FA">
              <w:rPr>
                <w:rFonts w:cs="Arial"/>
                <w:i/>
                <w:sz w:val="20"/>
                <w:szCs w:val="20"/>
              </w:rPr>
              <w:t>How is this communicated?</w:t>
            </w:r>
          </w:p>
          <w:p w14:paraId="5CD07670" w14:textId="77777777" w:rsidR="005A60DE" w:rsidRDefault="005A60DE" w:rsidP="00BC1383">
            <w:pPr>
              <w:rPr>
                <w:rFonts w:cs="Arial"/>
                <w:i/>
                <w:sz w:val="20"/>
                <w:szCs w:val="20"/>
              </w:rPr>
            </w:pPr>
            <w:r w:rsidRPr="008048FA">
              <w:rPr>
                <w:rFonts w:cs="Arial"/>
                <w:i/>
                <w:sz w:val="20"/>
                <w:szCs w:val="20"/>
              </w:rPr>
              <w:t>Are the relevant details evident and displayed on notice boards across all sites of the organisation?</w:t>
            </w:r>
          </w:p>
          <w:p w14:paraId="445C9A4D" w14:textId="77777777" w:rsidR="005A60DE" w:rsidRPr="00A30693" w:rsidRDefault="005A60DE" w:rsidP="00BC1383">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5A60DE" w:rsidRPr="00A30693" w14:paraId="40C0BF07" w14:textId="77777777" w:rsidTr="00BC1383">
        <w:tc>
          <w:tcPr>
            <w:tcW w:w="4039" w:type="dxa"/>
            <w:tcBorders>
              <w:top w:val="single" w:sz="12" w:space="0" w:color="auto"/>
            </w:tcBorders>
          </w:tcPr>
          <w:p w14:paraId="03B06C43" w14:textId="77777777" w:rsidR="005A60DE" w:rsidRPr="00BA0C5C" w:rsidRDefault="005A60DE" w:rsidP="00BC1383">
            <w:pPr>
              <w:rPr>
                <w:rFonts w:cs="Arial"/>
                <w:b/>
                <w:color w:val="00B050"/>
                <w:sz w:val="20"/>
                <w:szCs w:val="20"/>
              </w:rPr>
            </w:pPr>
            <w:r>
              <w:rPr>
                <w:rFonts w:cs="Arial"/>
                <w:b/>
                <w:sz w:val="20"/>
                <w:szCs w:val="20"/>
              </w:rPr>
              <w:t>3. There is a designated g</w:t>
            </w:r>
            <w:r w:rsidRPr="008048FA">
              <w:rPr>
                <w:rFonts w:cs="Arial"/>
                <w:b/>
                <w:sz w:val="20"/>
                <w:szCs w:val="20"/>
              </w:rPr>
              <w:t xml:space="preserve">overnor or member of the </w:t>
            </w:r>
            <w:r>
              <w:rPr>
                <w:rFonts w:cs="Arial"/>
                <w:b/>
                <w:sz w:val="20"/>
                <w:szCs w:val="20"/>
              </w:rPr>
              <w:t>management c</w:t>
            </w:r>
            <w:r w:rsidRPr="008048FA">
              <w:rPr>
                <w:rFonts w:cs="Arial"/>
                <w:b/>
                <w:sz w:val="20"/>
                <w:szCs w:val="20"/>
              </w:rPr>
              <w:t>ommittee who has responsibility for safeguarding/child protection.</w:t>
            </w:r>
          </w:p>
        </w:tc>
        <w:tc>
          <w:tcPr>
            <w:tcW w:w="597" w:type="dxa"/>
            <w:tcBorders>
              <w:top w:val="single" w:sz="12" w:space="0" w:color="auto"/>
            </w:tcBorders>
          </w:tcPr>
          <w:p w14:paraId="2235FBFE" w14:textId="77777777" w:rsidR="005A60DE" w:rsidRPr="00A30693" w:rsidRDefault="005A60DE" w:rsidP="00BC1383">
            <w:pPr>
              <w:rPr>
                <w:rFonts w:cs="Arial"/>
                <w:b/>
                <w:sz w:val="20"/>
                <w:szCs w:val="20"/>
              </w:rPr>
            </w:pPr>
          </w:p>
        </w:tc>
        <w:tc>
          <w:tcPr>
            <w:tcW w:w="541" w:type="dxa"/>
            <w:tcBorders>
              <w:top w:val="single" w:sz="12" w:space="0" w:color="auto"/>
            </w:tcBorders>
          </w:tcPr>
          <w:p w14:paraId="0C10F4DA" w14:textId="77777777" w:rsidR="005A60DE" w:rsidRPr="00A30693" w:rsidRDefault="005A60DE" w:rsidP="00BC1383">
            <w:pPr>
              <w:rPr>
                <w:rFonts w:cs="Arial"/>
                <w:b/>
                <w:sz w:val="20"/>
                <w:szCs w:val="20"/>
              </w:rPr>
            </w:pPr>
          </w:p>
        </w:tc>
        <w:tc>
          <w:tcPr>
            <w:tcW w:w="1607" w:type="dxa"/>
            <w:tcBorders>
              <w:top w:val="single" w:sz="12" w:space="0" w:color="auto"/>
            </w:tcBorders>
          </w:tcPr>
          <w:p w14:paraId="018DFDCE" w14:textId="77777777" w:rsidR="005A60DE" w:rsidRPr="00A30693" w:rsidRDefault="005A60DE" w:rsidP="00BC1383">
            <w:pPr>
              <w:rPr>
                <w:rFonts w:cs="Arial"/>
                <w:b/>
                <w:sz w:val="20"/>
                <w:szCs w:val="20"/>
              </w:rPr>
            </w:pPr>
          </w:p>
        </w:tc>
        <w:tc>
          <w:tcPr>
            <w:tcW w:w="3255" w:type="dxa"/>
            <w:gridSpan w:val="2"/>
            <w:tcBorders>
              <w:top w:val="single" w:sz="12" w:space="0" w:color="auto"/>
            </w:tcBorders>
          </w:tcPr>
          <w:p w14:paraId="3F4E7A90" w14:textId="77777777" w:rsidR="005A60DE" w:rsidRPr="00A30693" w:rsidRDefault="005A60DE" w:rsidP="00BC1383">
            <w:pPr>
              <w:rPr>
                <w:rFonts w:cs="Arial"/>
                <w:b/>
                <w:sz w:val="20"/>
                <w:szCs w:val="20"/>
              </w:rPr>
            </w:pPr>
          </w:p>
        </w:tc>
      </w:tr>
      <w:tr w:rsidR="005A60DE" w:rsidRPr="007F4205" w14:paraId="1AD10A98" w14:textId="77777777" w:rsidTr="00BC1383">
        <w:tc>
          <w:tcPr>
            <w:tcW w:w="10039" w:type="dxa"/>
            <w:gridSpan w:val="6"/>
            <w:tcBorders>
              <w:bottom w:val="single" w:sz="12" w:space="0" w:color="auto"/>
            </w:tcBorders>
          </w:tcPr>
          <w:p w14:paraId="3D6D573F" w14:textId="77777777" w:rsidR="005A60DE" w:rsidRDefault="005A60DE" w:rsidP="00BC1383">
            <w:pPr>
              <w:rPr>
                <w:rFonts w:cs="Arial"/>
                <w:i/>
                <w:sz w:val="20"/>
                <w:szCs w:val="20"/>
              </w:rPr>
            </w:pPr>
            <w:r>
              <w:rPr>
                <w:rFonts w:cs="Arial"/>
                <w:i/>
                <w:sz w:val="20"/>
                <w:szCs w:val="20"/>
              </w:rPr>
              <w:t>Who is the designated g</w:t>
            </w:r>
            <w:r w:rsidRPr="008048FA">
              <w:rPr>
                <w:rFonts w:cs="Arial"/>
                <w:i/>
                <w:sz w:val="20"/>
                <w:szCs w:val="20"/>
              </w:rPr>
              <w:t>overnor/m</w:t>
            </w:r>
            <w:r>
              <w:rPr>
                <w:rFonts w:cs="Arial"/>
                <w:i/>
                <w:sz w:val="20"/>
                <w:szCs w:val="20"/>
              </w:rPr>
              <w:t>ember of management c</w:t>
            </w:r>
            <w:r w:rsidRPr="008048FA">
              <w:rPr>
                <w:rFonts w:cs="Arial"/>
                <w:i/>
                <w:sz w:val="20"/>
                <w:szCs w:val="20"/>
              </w:rPr>
              <w:t>ommittee?</w:t>
            </w:r>
          </w:p>
          <w:p w14:paraId="26B8CE5A" w14:textId="77777777" w:rsidR="005A60DE" w:rsidRPr="007F4205" w:rsidRDefault="005A60DE" w:rsidP="00BC1383">
            <w:pPr>
              <w:rPr>
                <w:rFonts w:cs="Arial"/>
                <w:i/>
                <w:sz w:val="20"/>
                <w:szCs w:val="20"/>
              </w:rPr>
            </w:pPr>
            <w:r>
              <w:rPr>
                <w:rFonts w:cs="Arial"/>
                <w:i/>
                <w:sz w:val="20"/>
                <w:szCs w:val="20"/>
              </w:rPr>
              <w:t>Is this person best placed to carry out the role?</w:t>
            </w:r>
          </w:p>
        </w:tc>
      </w:tr>
      <w:tr w:rsidR="005A60DE" w:rsidRPr="00A30693" w14:paraId="6C35D9FC" w14:textId="77777777" w:rsidTr="00BC1383">
        <w:trPr>
          <w:gridAfter w:val="1"/>
          <w:wAfter w:w="8" w:type="dxa"/>
        </w:trPr>
        <w:tc>
          <w:tcPr>
            <w:tcW w:w="4039" w:type="dxa"/>
          </w:tcPr>
          <w:p w14:paraId="60903006" w14:textId="77777777" w:rsidR="005A60DE" w:rsidRPr="008048FA" w:rsidRDefault="005A60DE" w:rsidP="00BC1383">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168F48F9" w14:textId="77777777" w:rsidR="005A60DE" w:rsidRPr="008048FA" w:rsidRDefault="005A60DE" w:rsidP="00BC1383">
            <w:pPr>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11EF366D" w14:textId="77777777" w:rsidR="005A60DE" w:rsidRPr="008048FA" w:rsidRDefault="005A60DE" w:rsidP="00BC1383">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w:t>
            </w:r>
            <w:proofErr w:type="spellStart"/>
            <w:r>
              <w:rPr>
                <w:rFonts w:cs="Arial"/>
                <w:b/>
                <w:sz w:val="20"/>
                <w:szCs w:val="20"/>
              </w:rPr>
              <w:t>DfE</w:t>
            </w:r>
            <w:proofErr w:type="spellEnd"/>
            <w:r w:rsidRPr="008048FA">
              <w:rPr>
                <w:rFonts w:cs="Arial"/>
                <w:b/>
                <w:sz w:val="20"/>
                <w:szCs w:val="20"/>
              </w:rPr>
              <w:t xml:space="preserve"> Circulars;</w:t>
            </w:r>
          </w:p>
          <w:p w14:paraId="2107AF65" w14:textId="77777777" w:rsidR="005A60DE" w:rsidRDefault="005A60DE" w:rsidP="00BC1383">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w:t>
            </w:r>
            <w:proofErr w:type="spellStart"/>
            <w:r>
              <w:rPr>
                <w:rFonts w:cs="Arial"/>
                <w:b/>
                <w:sz w:val="20"/>
                <w:szCs w:val="20"/>
              </w:rPr>
              <w:t>AccessNI</w:t>
            </w:r>
            <w:proofErr w:type="spellEnd"/>
            <w:r>
              <w:rPr>
                <w:rFonts w:cs="Arial"/>
                <w:b/>
                <w:sz w:val="20"/>
                <w:szCs w:val="20"/>
              </w:rPr>
              <w:t xml:space="preserve"> guidance;</w:t>
            </w:r>
          </w:p>
          <w:p w14:paraId="3EE06738" w14:textId="77777777" w:rsidR="005A60DE" w:rsidRPr="00BD775B" w:rsidRDefault="005A60DE" w:rsidP="00BC1383">
            <w:pPr>
              <w:rPr>
                <w:rFonts w:cs="Arial"/>
                <w:b/>
                <w:sz w:val="20"/>
                <w:szCs w:val="20"/>
              </w:rPr>
            </w:pPr>
            <w:r>
              <w:rPr>
                <w:rFonts w:cs="Arial"/>
                <w:b/>
                <w:sz w:val="20"/>
                <w:szCs w:val="20"/>
              </w:rPr>
              <w:t>*(iv) all relevant government guidance relating to COVID-19.</w:t>
            </w:r>
          </w:p>
        </w:tc>
        <w:tc>
          <w:tcPr>
            <w:tcW w:w="597" w:type="dxa"/>
          </w:tcPr>
          <w:p w14:paraId="41E4ABA8" w14:textId="77777777" w:rsidR="005A60DE" w:rsidRPr="00A30693" w:rsidRDefault="005A60DE" w:rsidP="00BC1383">
            <w:pPr>
              <w:rPr>
                <w:rFonts w:cs="Arial"/>
                <w:b/>
                <w:sz w:val="20"/>
                <w:szCs w:val="20"/>
              </w:rPr>
            </w:pPr>
          </w:p>
        </w:tc>
        <w:tc>
          <w:tcPr>
            <w:tcW w:w="541" w:type="dxa"/>
          </w:tcPr>
          <w:p w14:paraId="7C9A1D7A" w14:textId="77777777" w:rsidR="005A60DE" w:rsidRPr="00A30693" w:rsidRDefault="005A60DE" w:rsidP="00BC1383">
            <w:pPr>
              <w:rPr>
                <w:rFonts w:cs="Arial"/>
                <w:b/>
                <w:sz w:val="20"/>
                <w:szCs w:val="20"/>
              </w:rPr>
            </w:pPr>
          </w:p>
        </w:tc>
        <w:tc>
          <w:tcPr>
            <w:tcW w:w="1607" w:type="dxa"/>
          </w:tcPr>
          <w:p w14:paraId="3F69BC2B" w14:textId="77777777" w:rsidR="005A60DE" w:rsidRPr="00A30693" w:rsidRDefault="005A60DE" w:rsidP="00BC1383">
            <w:pPr>
              <w:rPr>
                <w:rFonts w:cs="Arial"/>
                <w:b/>
                <w:sz w:val="20"/>
                <w:szCs w:val="20"/>
              </w:rPr>
            </w:pPr>
          </w:p>
        </w:tc>
        <w:tc>
          <w:tcPr>
            <w:tcW w:w="3247" w:type="dxa"/>
          </w:tcPr>
          <w:p w14:paraId="5664985C" w14:textId="77777777" w:rsidR="005A60DE" w:rsidRPr="00A30693" w:rsidRDefault="005A60DE" w:rsidP="00BC1383">
            <w:pPr>
              <w:rPr>
                <w:rFonts w:cs="Arial"/>
                <w:b/>
                <w:sz w:val="20"/>
                <w:szCs w:val="20"/>
              </w:rPr>
            </w:pPr>
          </w:p>
        </w:tc>
      </w:tr>
      <w:tr w:rsidR="005A60DE" w:rsidRPr="00A30693" w14:paraId="2AB16856" w14:textId="77777777" w:rsidTr="00BC1383">
        <w:trPr>
          <w:gridAfter w:val="1"/>
          <w:wAfter w:w="8" w:type="dxa"/>
        </w:trPr>
        <w:tc>
          <w:tcPr>
            <w:tcW w:w="10031" w:type="dxa"/>
            <w:gridSpan w:val="5"/>
          </w:tcPr>
          <w:p w14:paraId="68F88D35" w14:textId="77777777" w:rsidR="005A60DE" w:rsidRPr="00986177" w:rsidRDefault="005A60DE" w:rsidP="00BC1383">
            <w:pPr>
              <w:rPr>
                <w:rFonts w:cs="Arial"/>
                <w:i/>
                <w:sz w:val="20"/>
                <w:szCs w:val="20"/>
              </w:rPr>
            </w:pPr>
            <w:r w:rsidRPr="00986177">
              <w:rPr>
                <w:rFonts w:cs="Arial"/>
                <w:i/>
                <w:sz w:val="20"/>
                <w:szCs w:val="20"/>
              </w:rPr>
              <w:t xml:space="preserve">How does the organisation take account of letters of advice and updated information from appropriate bodies? </w:t>
            </w:r>
          </w:p>
          <w:p w14:paraId="224E236A" w14:textId="77777777" w:rsidR="005A60DE" w:rsidRPr="00A30693" w:rsidRDefault="005A60DE" w:rsidP="00BC1383">
            <w:pPr>
              <w:rPr>
                <w:rFonts w:cs="Arial"/>
                <w:b/>
                <w:sz w:val="20"/>
                <w:szCs w:val="20"/>
              </w:rPr>
            </w:pPr>
            <w:r w:rsidRPr="00B173E7">
              <w:rPr>
                <w:rFonts w:cs="Arial"/>
                <w:i/>
                <w:sz w:val="20"/>
                <w:szCs w:val="20"/>
              </w:rPr>
              <w:t xml:space="preserve">Note: Where new circulars or guidance documents are brought to the attention of </w:t>
            </w:r>
            <w:r>
              <w:rPr>
                <w:rFonts w:cs="Arial"/>
                <w:i/>
                <w:sz w:val="20"/>
                <w:szCs w:val="20"/>
              </w:rPr>
              <w:t>management</w:t>
            </w:r>
            <w:r w:rsidRPr="00B173E7">
              <w:rPr>
                <w:rFonts w:cs="Arial"/>
                <w:i/>
                <w:sz w:val="20"/>
                <w:szCs w:val="20"/>
              </w:rPr>
              <w:t xml:space="preserve">, the action should be </w:t>
            </w:r>
            <w:proofErr w:type="spellStart"/>
            <w:r w:rsidRPr="00B173E7">
              <w:rPr>
                <w:rFonts w:cs="Arial"/>
                <w:i/>
                <w:sz w:val="20"/>
                <w:szCs w:val="20"/>
              </w:rPr>
              <w:t>minuted</w:t>
            </w:r>
            <w:proofErr w:type="spellEnd"/>
            <w:r w:rsidRPr="00B173E7">
              <w:rPr>
                <w:rFonts w:cs="Arial"/>
                <w:i/>
                <w:sz w:val="20"/>
                <w:szCs w:val="20"/>
              </w:rPr>
              <w:t xml:space="preserve"> as a record. </w:t>
            </w:r>
            <w:r>
              <w:rPr>
                <w:rFonts w:cs="Arial"/>
                <w:b/>
                <w:i/>
                <w:sz w:val="20"/>
                <w:szCs w:val="20"/>
              </w:rPr>
              <w:t xml:space="preserve"> </w:t>
            </w:r>
          </w:p>
        </w:tc>
      </w:tr>
      <w:tr w:rsidR="005A60DE" w:rsidRPr="00A30693" w14:paraId="37CAE5A4" w14:textId="77777777" w:rsidTr="00BC1383">
        <w:trPr>
          <w:gridAfter w:val="1"/>
          <w:wAfter w:w="8" w:type="dxa"/>
        </w:trPr>
        <w:tc>
          <w:tcPr>
            <w:tcW w:w="4039" w:type="dxa"/>
          </w:tcPr>
          <w:p w14:paraId="72FC6203" w14:textId="77777777" w:rsidR="005A60DE" w:rsidRDefault="005A60DE" w:rsidP="00BC1383">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8048FA">
              <w:rPr>
                <w:rFonts w:cs="Arial"/>
                <w:b/>
                <w:sz w:val="20"/>
                <w:szCs w:val="20"/>
              </w:rPr>
              <w:t xml:space="preserve">A report on all child protection/safeguarding activity is presented, at least annually, as an agenda item to the </w:t>
            </w:r>
            <w:r>
              <w:rPr>
                <w:rFonts w:cs="Arial"/>
                <w:b/>
                <w:sz w:val="20"/>
                <w:szCs w:val="20"/>
              </w:rPr>
              <w:t>governing body/ management c</w:t>
            </w:r>
            <w:r w:rsidRPr="008048FA">
              <w:rPr>
                <w:rFonts w:cs="Arial"/>
                <w:b/>
                <w:sz w:val="20"/>
                <w:szCs w:val="20"/>
              </w:rPr>
              <w:t>ommittee.</w:t>
            </w:r>
          </w:p>
        </w:tc>
        <w:tc>
          <w:tcPr>
            <w:tcW w:w="597" w:type="dxa"/>
          </w:tcPr>
          <w:p w14:paraId="574904D3" w14:textId="77777777" w:rsidR="005A60DE" w:rsidRPr="00A30693" w:rsidRDefault="005A60DE" w:rsidP="00BC1383">
            <w:pPr>
              <w:rPr>
                <w:rFonts w:cs="Arial"/>
                <w:b/>
                <w:sz w:val="20"/>
                <w:szCs w:val="20"/>
              </w:rPr>
            </w:pPr>
          </w:p>
        </w:tc>
        <w:tc>
          <w:tcPr>
            <w:tcW w:w="541" w:type="dxa"/>
          </w:tcPr>
          <w:p w14:paraId="274AF6AF" w14:textId="77777777" w:rsidR="005A60DE" w:rsidRPr="00A30693" w:rsidRDefault="005A60DE" w:rsidP="00BC1383">
            <w:pPr>
              <w:rPr>
                <w:rFonts w:cs="Arial"/>
                <w:b/>
                <w:sz w:val="20"/>
                <w:szCs w:val="20"/>
              </w:rPr>
            </w:pPr>
          </w:p>
        </w:tc>
        <w:tc>
          <w:tcPr>
            <w:tcW w:w="1607" w:type="dxa"/>
          </w:tcPr>
          <w:p w14:paraId="01E65DDC" w14:textId="77777777" w:rsidR="005A60DE" w:rsidRPr="00A30693" w:rsidRDefault="005A60DE" w:rsidP="00BC1383">
            <w:pPr>
              <w:rPr>
                <w:rFonts w:cs="Arial"/>
                <w:b/>
                <w:sz w:val="20"/>
                <w:szCs w:val="20"/>
              </w:rPr>
            </w:pPr>
          </w:p>
        </w:tc>
        <w:tc>
          <w:tcPr>
            <w:tcW w:w="3247" w:type="dxa"/>
          </w:tcPr>
          <w:p w14:paraId="7DAB82EE" w14:textId="77777777" w:rsidR="005A60DE" w:rsidRPr="00A30693" w:rsidRDefault="005A60DE" w:rsidP="00BC1383">
            <w:pPr>
              <w:rPr>
                <w:rFonts w:cs="Arial"/>
                <w:b/>
                <w:sz w:val="20"/>
                <w:szCs w:val="20"/>
              </w:rPr>
            </w:pPr>
          </w:p>
        </w:tc>
      </w:tr>
      <w:tr w:rsidR="005A60DE" w:rsidRPr="00A30693" w14:paraId="78D25118" w14:textId="77777777" w:rsidTr="00BC1383">
        <w:trPr>
          <w:gridAfter w:val="1"/>
          <w:wAfter w:w="8" w:type="dxa"/>
        </w:trPr>
        <w:tc>
          <w:tcPr>
            <w:tcW w:w="10031" w:type="dxa"/>
            <w:gridSpan w:val="5"/>
          </w:tcPr>
          <w:p w14:paraId="7DD894D3" w14:textId="77777777" w:rsidR="005A60DE" w:rsidRPr="00A30693" w:rsidRDefault="005A60DE" w:rsidP="00BC1383">
            <w:pPr>
              <w:rPr>
                <w:rFonts w:cs="Arial"/>
                <w:b/>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Note: b</w:t>
            </w:r>
            <w:r w:rsidRPr="005E59EF">
              <w:rPr>
                <w:rFonts w:cs="Arial"/>
                <w:i/>
                <w:sz w:val="20"/>
                <w:szCs w:val="20"/>
              </w:rPr>
              <w:t>est practice recommends that CP</w:t>
            </w:r>
            <w:r>
              <w:rPr>
                <w:rFonts w:cs="Arial"/>
                <w:i/>
                <w:sz w:val="20"/>
                <w:szCs w:val="20"/>
              </w:rPr>
              <w:t xml:space="preserve">/SG </w:t>
            </w:r>
            <w:r w:rsidRPr="005E59EF">
              <w:rPr>
                <w:rFonts w:cs="Arial"/>
                <w:i/>
                <w:sz w:val="20"/>
                <w:szCs w:val="20"/>
              </w:rPr>
              <w:t>is a standing agenda item i</w:t>
            </w:r>
            <w:r>
              <w:rPr>
                <w:rFonts w:cs="Arial"/>
                <w:i/>
                <w:sz w:val="20"/>
                <w:szCs w:val="20"/>
              </w:rPr>
              <w:t>n senior management / governing body/management committee meetings.</w:t>
            </w:r>
          </w:p>
        </w:tc>
      </w:tr>
    </w:tbl>
    <w:p w14:paraId="47554824" w14:textId="0378DE72" w:rsidR="005A60DE" w:rsidRDefault="005A60DE" w:rsidP="00C25F2A">
      <w:pPr>
        <w:ind w:left="709" w:hanging="709"/>
        <w:rPr>
          <w:szCs w:val="22"/>
        </w:rPr>
      </w:pPr>
      <w:r>
        <w:rPr>
          <w:szCs w:val="22"/>
        </w:rPr>
        <w:br w:type="page"/>
      </w:r>
    </w:p>
    <w:p w14:paraId="4EFA7BDA" w14:textId="77777777" w:rsidR="00F46A8E" w:rsidRDefault="00F46A8E"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5A60DE" w:rsidRPr="00A30693" w14:paraId="7C02C7B9" w14:textId="77777777" w:rsidTr="00BC1383">
        <w:trPr>
          <w:trHeight w:val="454"/>
        </w:trPr>
        <w:tc>
          <w:tcPr>
            <w:tcW w:w="10106" w:type="dxa"/>
            <w:gridSpan w:val="3"/>
            <w:shd w:val="clear" w:color="auto" w:fill="F3F3F3"/>
            <w:vAlign w:val="center"/>
          </w:tcPr>
          <w:p w14:paraId="690B9292" w14:textId="77777777" w:rsidR="005A60DE" w:rsidRPr="00A30693" w:rsidRDefault="005A60DE" w:rsidP="00BC1383">
            <w:pPr>
              <w:jc w:val="center"/>
              <w:rPr>
                <w:rFonts w:cs="Arial"/>
                <w:b/>
                <w:sz w:val="20"/>
                <w:szCs w:val="20"/>
              </w:rPr>
            </w:pPr>
            <w:r>
              <w:rPr>
                <w:rFonts w:cs="Arial"/>
                <w:b/>
                <w:sz w:val="20"/>
                <w:szCs w:val="20"/>
              </w:rPr>
              <w:t>Training</w:t>
            </w:r>
          </w:p>
        </w:tc>
      </w:tr>
      <w:tr w:rsidR="005A60DE" w:rsidRPr="002A6801" w14:paraId="1C4D896A" w14:textId="77777777" w:rsidTr="00BC1383">
        <w:tblPrEx>
          <w:tblLook w:val="04A0" w:firstRow="1" w:lastRow="0" w:firstColumn="1" w:lastColumn="0" w:noHBand="0" w:noVBand="1"/>
        </w:tblPrEx>
        <w:tc>
          <w:tcPr>
            <w:tcW w:w="2660" w:type="dxa"/>
          </w:tcPr>
          <w:p w14:paraId="11B4F880" w14:textId="77777777" w:rsidR="005A60DE" w:rsidRPr="00B77ED4" w:rsidRDefault="005A60DE" w:rsidP="00BC1383">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66ADF661" w14:textId="77777777" w:rsidR="005A60DE" w:rsidRPr="002A6801" w:rsidRDefault="005A60DE" w:rsidP="00BC1383">
            <w:pPr>
              <w:jc w:val="center"/>
              <w:rPr>
                <w:rFonts w:cs="Arial"/>
                <w:b/>
                <w:iCs/>
                <w:sz w:val="18"/>
                <w:szCs w:val="18"/>
              </w:rPr>
            </w:pPr>
            <w:r w:rsidRPr="002A6801">
              <w:rPr>
                <w:rFonts w:cs="Arial"/>
                <w:b/>
                <w:iCs/>
                <w:sz w:val="18"/>
                <w:szCs w:val="18"/>
              </w:rPr>
              <w:t>Training renewal</w:t>
            </w:r>
          </w:p>
        </w:tc>
        <w:tc>
          <w:tcPr>
            <w:tcW w:w="3335" w:type="dxa"/>
          </w:tcPr>
          <w:p w14:paraId="3AD1C3B3" w14:textId="77777777" w:rsidR="005A60DE" w:rsidRPr="002A6801" w:rsidRDefault="005A60DE" w:rsidP="00BC1383">
            <w:pPr>
              <w:rPr>
                <w:rFonts w:cs="Arial"/>
                <w:b/>
                <w:iCs/>
                <w:sz w:val="18"/>
                <w:szCs w:val="18"/>
              </w:rPr>
            </w:pPr>
            <w:r w:rsidRPr="002A6801">
              <w:rPr>
                <w:rFonts w:cs="Arial"/>
                <w:b/>
                <w:iCs/>
                <w:sz w:val="18"/>
                <w:szCs w:val="18"/>
              </w:rPr>
              <w:t>Most recent date completed and any proposed actions</w:t>
            </w:r>
          </w:p>
        </w:tc>
      </w:tr>
      <w:tr w:rsidR="005A60DE" w:rsidRPr="00D3614F" w14:paraId="6D54C951" w14:textId="77777777" w:rsidTr="00BC1383">
        <w:tblPrEx>
          <w:tblLook w:val="04A0" w:firstRow="1" w:lastRow="0" w:firstColumn="1" w:lastColumn="0" w:noHBand="0" w:noVBand="1"/>
        </w:tblPrEx>
        <w:tc>
          <w:tcPr>
            <w:tcW w:w="2660" w:type="dxa"/>
          </w:tcPr>
          <w:p w14:paraId="659D63C0" w14:textId="77777777" w:rsidR="005A60DE" w:rsidRPr="00DB2DB1" w:rsidRDefault="005A60DE" w:rsidP="00BC1383">
            <w:pPr>
              <w:rPr>
                <w:rFonts w:cs="Arial"/>
                <w:b/>
                <w:iCs/>
                <w:sz w:val="20"/>
                <w:szCs w:val="20"/>
              </w:rPr>
            </w:pPr>
          </w:p>
          <w:p w14:paraId="62089816" w14:textId="77777777" w:rsidR="005A60DE" w:rsidRPr="00FB671E" w:rsidRDefault="005A60DE" w:rsidP="00BC1383">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7EBF6DF0" w14:textId="77777777" w:rsidR="005A60DE" w:rsidRPr="00B148F9" w:rsidRDefault="005A60DE" w:rsidP="00BC1383">
            <w:pPr>
              <w:rPr>
                <w:rFonts w:cs="Arial"/>
                <w:i/>
                <w:iCs/>
                <w:sz w:val="18"/>
                <w:szCs w:val="20"/>
              </w:rPr>
            </w:pPr>
          </w:p>
          <w:p w14:paraId="10E98A40" w14:textId="77777777" w:rsidR="005A60DE" w:rsidRPr="00C433AA" w:rsidRDefault="005A60DE" w:rsidP="00BC1383">
            <w:pPr>
              <w:rPr>
                <w:rFonts w:cs="Arial"/>
                <w:i/>
                <w:iCs/>
                <w:sz w:val="20"/>
                <w:szCs w:val="20"/>
              </w:rPr>
            </w:pPr>
            <w:r w:rsidRPr="00E640AA">
              <w:rPr>
                <w:rFonts w:cs="Arial"/>
                <w:i/>
                <w:iCs/>
                <w:sz w:val="20"/>
                <w:szCs w:val="20"/>
              </w:rPr>
              <w:t xml:space="preserve">Cascaded by the DP  and DDP  to the whole </w:t>
            </w:r>
            <w:r w:rsidRPr="00C433AA">
              <w:rPr>
                <w:rFonts w:cs="Arial"/>
                <w:i/>
                <w:iCs/>
                <w:sz w:val="20"/>
                <w:szCs w:val="20"/>
              </w:rPr>
              <w:t>organisation / staff - a minimum of every two years</w:t>
            </w:r>
            <w:r>
              <w:rPr>
                <w:rFonts w:cs="Arial"/>
                <w:i/>
                <w:iCs/>
                <w:sz w:val="20"/>
                <w:szCs w:val="20"/>
              </w:rPr>
              <w:t xml:space="preserve"> (best practice is annually) </w:t>
            </w:r>
          </w:p>
          <w:p w14:paraId="6A6968AD" w14:textId="77777777" w:rsidR="005A60DE" w:rsidRPr="00E70FF8" w:rsidRDefault="005A60DE" w:rsidP="00BC1383">
            <w:pPr>
              <w:rPr>
                <w:rFonts w:cs="Arial"/>
                <w:i/>
                <w:iCs/>
                <w:sz w:val="20"/>
                <w:szCs w:val="20"/>
              </w:rPr>
            </w:pPr>
          </w:p>
          <w:p w14:paraId="68E1B439" w14:textId="77777777" w:rsidR="005A60DE" w:rsidRPr="00D3614F" w:rsidRDefault="005A60DE" w:rsidP="00BC1383">
            <w:pPr>
              <w:rPr>
                <w:rFonts w:cs="Arial"/>
                <w:i/>
                <w:iCs/>
                <w:sz w:val="20"/>
                <w:szCs w:val="20"/>
              </w:rPr>
            </w:pPr>
            <w:r w:rsidRPr="00D3614F">
              <w:rPr>
                <w:rFonts w:cs="Arial"/>
                <w:i/>
                <w:iCs/>
                <w:sz w:val="20"/>
                <w:szCs w:val="20"/>
              </w:rPr>
              <w:t>All new staff to receive training as part of their induction programme</w:t>
            </w:r>
          </w:p>
          <w:p w14:paraId="35CBE6D1" w14:textId="77777777" w:rsidR="005A60DE" w:rsidRPr="00D3614F" w:rsidRDefault="005A60DE" w:rsidP="00BC1383">
            <w:pPr>
              <w:rPr>
                <w:rFonts w:cs="Arial"/>
                <w:i/>
                <w:sz w:val="20"/>
                <w:szCs w:val="20"/>
              </w:rPr>
            </w:pPr>
          </w:p>
          <w:p w14:paraId="6A62C048" w14:textId="77777777" w:rsidR="005A60DE" w:rsidRPr="00D3614F" w:rsidRDefault="005A60DE" w:rsidP="00BC1383">
            <w:pPr>
              <w:rPr>
                <w:rFonts w:cs="Arial"/>
                <w:b/>
                <w:sz w:val="20"/>
                <w:szCs w:val="20"/>
              </w:rPr>
            </w:pPr>
            <w:r w:rsidRPr="00D3614F">
              <w:rPr>
                <w:rFonts w:cs="Arial"/>
                <w:i/>
                <w:sz w:val="20"/>
                <w:szCs w:val="20"/>
              </w:rPr>
              <w:t>Are all staff, paid and unpaid, aware of and follow the</w:t>
            </w:r>
            <w:r w:rsidRPr="009C2530">
              <w:rPr>
                <w:rFonts w:cs="Arial"/>
                <w:i/>
                <w:sz w:val="20"/>
                <w:szCs w:val="20"/>
              </w:rPr>
              <w:t xml:space="preserve"> agreed child protection/safeguarding policies and procedures.</w:t>
            </w:r>
            <w:r w:rsidRPr="00D3614F">
              <w:rPr>
                <w:rFonts w:cs="Arial"/>
                <w:b/>
                <w:sz w:val="20"/>
                <w:szCs w:val="20"/>
              </w:rPr>
              <w:t xml:space="preserve">   </w:t>
            </w:r>
          </w:p>
          <w:p w14:paraId="69777A9F" w14:textId="77777777" w:rsidR="005A60DE" w:rsidRPr="00D3614F" w:rsidRDefault="005A60DE" w:rsidP="00BC1383">
            <w:pPr>
              <w:rPr>
                <w:rFonts w:cs="Arial"/>
                <w:b/>
                <w:sz w:val="20"/>
                <w:szCs w:val="20"/>
              </w:rPr>
            </w:pPr>
          </w:p>
          <w:p w14:paraId="27A81841" w14:textId="77777777" w:rsidR="005A60DE" w:rsidRPr="009C2530" w:rsidRDefault="005A60DE" w:rsidP="00BC1383">
            <w:pPr>
              <w:rPr>
                <w:rFonts w:cs="Arial"/>
                <w:i/>
                <w:sz w:val="20"/>
                <w:szCs w:val="20"/>
              </w:rPr>
            </w:pPr>
            <w:r w:rsidRPr="00D3614F">
              <w:rPr>
                <w:rFonts w:cs="Arial"/>
                <w:i/>
                <w:sz w:val="20"/>
                <w:szCs w:val="20"/>
              </w:rPr>
              <w:t>How is this monitored? (E.g. are records kept and a register maintained?)</w:t>
            </w:r>
          </w:p>
          <w:p w14:paraId="76B73E11" w14:textId="77777777" w:rsidR="005A60DE" w:rsidRPr="00D3614F" w:rsidRDefault="005A60DE" w:rsidP="00BC1383">
            <w:pPr>
              <w:jc w:val="center"/>
              <w:rPr>
                <w:rFonts w:cs="Arial"/>
                <w:iCs/>
                <w:sz w:val="20"/>
                <w:szCs w:val="20"/>
              </w:rPr>
            </w:pPr>
          </w:p>
        </w:tc>
        <w:tc>
          <w:tcPr>
            <w:tcW w:w="3335" w:type="dxa"/>
          </w:tcPr>
          <w:p w14:paraId="6ED504D0" w14:textId="77777777" w:rsidR="005A60DE" w:rsidRPr="00D3614F" w:rsidRDefault="005A60DE" w:rsidP="00BC1383">
            <w:pPr>
              <w:rPr>
                <w:rFonts w:ascii="Calibri" w:hAnsi="Calibri" w:cs="Calibri"/>
                <w:b/>
                <w:iCs/>
                <w:color w:val="7F7F7F"/>
                <w:sz w:val="20"/>
                <w:szCs w:val="20"/>
              </w:rPr>
            </w:pPr>
          </w:p>
          <w:p w14:paraId="7D269C77" w14:textId="77777777" w:rsidR="005A60DE" w:rsidRPr="009C2530" w:rsidRDefault="005A60DE" w:rsidP="00BC1383">
            <w:pPr>
              <w:rPr>
                <w:rFonts w:ascii="Calibri" w:hAnsi="Calibri" w:cs="Calibri"/>
                <w:b/>
                <w:iCs/>
                <w:color w:val="7F7F7F"/>
                <w:sz w:val="20"/>
                <w:szCs w:val="20"/>
              </w:rPr>
            </w:pPr>
          </w:p>
          <w:p w14:paraId="4D4D79A4"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Whole Staff:</w:t>
            </w:r>
          </w:p>
          <w:p w14:paraId="30405E86"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076FB45"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5F924F92" w14:textId="77777777" w:rsidR="005A60DE" w:rsidRPr="00D3614F" w:rsidRDefault="005A60DE" w:rsidP="00BC1383">
            <w:pPr>
              <w:rPr>
                <w:rFonts w:ascii="Calibri" w:hAnsi="Calibri" w:cs="Calibri"/>
                <w:b/>
                <w:iCs/>
                <w:color w:val="7F7F7F"/>
                <w:sz w:val="20"/>
                <w:szCs w:val="20"/>
              </w:rPr>
            </w:pPr>
          </w:p>
          <w:p w14:paraId="0B037526"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New Staff:</w:t>
            </w:r>
          </w:p>
          <w:p w14:paraId="1EB1F5DE"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2C320EEE"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p w14:paraId="17738CAA" w14:textId="77777777" w:rsidR="005A60DE" w:rsidRPr="00D3614F" w:rsidRDefault="005A60DE" w:rsidP="00BC1383">
            <w:pPr>
              <w:rPr>
                <w:rFonts w:ascii="Calibri" w:hAnsi="Calibri" w:cs="Calibri"/>
                <w:b/>
                <w:iCs/>
                <w:color w:val="7F7F7F"/>
                <w:sz w:val="20"/>
                <w:szCs w:val="20"/>
              </w:rPr>
            </w:pPr>
          </w:p>
          <w:p w14:paraId="46E8252F" w14:textId="77777777" w:rsidR="005A60DE" w:rsidRPr="00D3614F" w:rsidRDefault="005A60DE" w:rsidP="00BC1383">
            <w:pPr>
              <w:rPr>
                <w:rFonts w:ascii="Calibri" w:hAnsi="Calibri" w:cs="Calibri"/>
                <w:b/>
                <w:iCs/>
                <w:color w:val="7F7F7F"/>
                <w:sz w:val="20"/>
                <w:szCs w:val="20"/>
              </w:rPr>
            </w:pPr>
          </w:p>
          <w:p w14:paraId="52E7443B" w14:textId="77777777" w:rsidR="005A60DE" w:rsidRPr="009C2530"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Others:</w:t>
            </w:r>
          </w:p>
          <w:p w14:paraId="0D316234"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3A912568" w14:textId="77777777" w:rsidR="005A60DE" w:rsidRPr="00D3614F" w:rsidRDefault="005A60DE" w:rsidP="00BC1383">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5A60DE" w:rsidRPr="009C2530" w14:paraId="360DAF62" w14:textId="77777777" w:rsidTr="00BC1383">
        <w:tblPrEx>
          <w:tblLook w:val="04A0" w:firstRow="1" w:lastRow="0" w:firstColumn="1" w:lastColumn="0" w:noHBand="0" w:noVBand="1"/>
        </w:tblPrEx>
        <w:tc>
          <w:tcPr>
            <w:tcW w:w="2660" w:type="dxa"/>
          </w:tcPr>
          <w:p w14:paraId="68BC0DA7" w14:textId="77777777" w:rsidR="005A60DE" w:rsidRPr="009C2530" w:rsidRDefault="005A60DE" w:rsidP="00BC1383">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1164A8CC" w14:textId="77777777" w:rsidR="005A60DE" w:rsidRDefault="005A60DE" w:rsidP="00BC1383">
            <w:pPr>
              <w:rPr>
                <w:rFonts w:cs="Arial"/>
                <w:i/>
                <w:sz w:val="20"/>
                <w:szCs w:val="20"/>
              </w:rPr>
            </w:pPr>
            <w:r w:rsidRPr="009C2530">
              <w:rPr>
                <w:rFonts w:cs="Arial"/>
                <w:i/>
                <w:sz w:val="20"/>
                <w:szCs w:val="20"/>
              </w:rPr>
              <w:t>All new DP and DDP(s) should attend appropriate training in, young person and adult safeguarding</w:t>
            </w:r>
            <w:r w:rsidRPr="009C2530" w:rsidDel="003F3040">
              <w:rPr>
                <w:rFonts w:cs="Arial"/>
                <w:i/>
                <w:sz w:val="20"/>
                <w:szCs w:val="20"/>
              </w:rPr>
              <w:t xml:space="preserve"> </w:t>
            </w:r>
            <w:r w:rsidRPr="009C2530">
              <w:rPr>
                <w:rFonts w:cs="Arial"/>
                <w:i/>
                <w:sz w:val="20"/>
                <w:szCs w:val="20"/>
              </w:rPr>
              <w:t>with a recognised training body, at the earliest opportunity in the term in which they are appointed to the post, and refresher training within three years of their initial training date, and thereafter.</w:t>
            </w:r>
          </w:p>
          <w:p w14:paraId="5DAC4784" w14:textId="77777777" w:rsidR="005A60DE" w:rsidRPr="002C67BA" w:rsidRDefault="005A60DE" w:rsidP="00BC1383">
            <w:pPr>
              <w:rPr>
                <w:rFonts w:cs="Arial"/>
                <w:i/>
                <w:sz w:val="20"/>
                <w:szCs w:val="20"/>
              </w:rPr>
            </w:pPr>
            <w:r w:rsidRPr="009C2530">
              <w:rPr>
                <w:rFonts w:cs="Arial"/>
                <w:i/>
                <w:sz w:val="20"/>
                <w:szCs w:val="20"/>
              </w:rPr>
              <w:t xml:space="preserve"> </w:t>
            </w: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35406FA4" w14:textId="77777777" w:rsidR="005A60DE" w:rsidRPr="00DB2DB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Name of DP:</w:t>
            </w:r>
            <w:r w:rsidRPr="00DB2DB1">
              <w:rPr>
                <w:rFonts w:ascii="Calibri" w:hAnsi="Calibri" w:cs="Calibri"/>
                <w:b/>
                <w:iCs/>
                <w:color w:val="7F7F7F"/>
                <w:sz w:val="20"/>
                <w:szCs w:val="20"/>
              </w:rPr>
              <w:br/>
              <w:t>Last trained:</w:t>
            </w:r>
          </w:p>
          <w:p w14:paraId="0407B482" w14:textId="77777777" w:rsidR="005A60DE" w:rsidRPr="00DB2DB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Valid until:</w:t>
            </w:r>
          </w:p>
          <w:p w14:paraId="36A48F1B" w14:textId="77777777" w:rsidR="005A60DE" w:rsidRPr="00FB671E" w:rsidRDefault="005A60DE" w:rsidP="00BC1383">
            <w:pPr>
              <w:rPr>
                <w:rFonts w:ascii="Calibri" w:hAnsi="Calibri" w:cs="Calibri"/>
                <w:b/>
                <w:iCs/>
                <w:color w:val="7F7F7F"/>
                <w:sz w:val="20"/>
                <w:szCs w:val="20"/>
              </w:rPr>
            </w:pPr>
          </w:p>
          <w:p w14:paraId="6212DB45" w14:textId="77777777" w:rsidR="005A60DE" w:rsidRPr="00B148F9" w:rsidRDefault="005A60DE" w:rsidP="00BC1383">
            <w:pPr>
              <w:rPr>
                <w:rFonts w:ascii="Calibri" w:hAnsi="Calibri" w:cs="Calibri"/>
                <w:b/>
                <w:iCs/>
                <w:color w:val="7F7F7F"/>
                <w:sz w:val="20"/>
                <w:szCs w:val="20"/>
              </w:rPr>
            </w:pPr>
            <w:r w:rsidRPr="00B148F9">
              <w:rPr>
                <w:rFonts w:ascii="Calibri" w:hAnsi="Calibri" w:cs="Calibri"/>
                <w:b/>
                <w:iCs/>
                <w:color w:val="7F7F7F"/>
                <w:sz w:val="20"/>
                <w:szCs w:val="20"/>
              </w:rPr>
              <w:t>Name of DDP:</w:t>
            </w:r>
            <w:r w:rsidRPr="00B148F9">
              <w:rPr>
                <w:rFonts w:ascii="Calibri" w:hAnsi="Calibri" w:cs="Calibri"/>
                <w:b/>
                <w:iCs/>
                <w:color w:val="7F7F7F"/>
                <w:sz w:val="20"/>
                <w:szCs w:val="20"/>
              </w:rPr>
              <w:br/>
              <w:t>Last trained:</w:t>
            </w:r>
          </w:p>
          <w:p w14:paraId="0872C574" w14:textId="77777777" w:rsidR="005A60DE" w:rsidRPr="009C2530" w:rsidRDefault="005A60DE" w:rsidP="00BC1383">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5A60DE" w:rsidRPr="00DB2DB1" w14:paraId="39C555DD" w14:textId="77777777" w:rsidTr="00BC1383">
        <w:tblPrEx>
          <w:tblLook w:val="04A0" w:firstRow="1" w:lastRow="0" w:firstColumn="1" w:lastColumn="0" w:noHBand="0" w:noVBand="1"/>
        </w:tblPrEx>
        <w:tc>
          <w:tcPr>
            <w:tcW w:w="2660" w:type="dxa"/>
          </w:tcPr>
          <w:p w14:paraId="460E1DF0" w14:textId="77777777" w:rsidR="005A60DE" w:rsidRPr="009C2530" w:rsidRDefault="005A60DE" w:rsidP="00BC1383">
            <w:pPr>
              <w:rPr>
                <w:rFonts w:cs="Arial"/>
                <w:b/>
                <w:iCs/>
                <w:sz w:val="20"/>
                <w:szCs w:val="20"/>
              </w:rPr>
            </w:pPr>
            <w:r>
              <w:rPr>
                <w:rFonts w:cs="Arial"/>
                <w:b/>
                <w:iCs/>
                <w:sz w:val="20"/>
                <w:szCs w:val="20"/>
              </w:rPr>
              <w:t>*Training for the Adult Safeguarding Champion</w:t>
            </w:r>
          </w:p>
        </w:tc>
        <w:tc>
          <w:tcPr>
            <w:tcW w:w="4111" w:type="dxa"/>
          </w:tcPr>
          <w:p w14:paraId="269F6A23" w14:textId="77777777" w:rsidR="005A60DE" w:rsidRPr="009C2530" w:rsidRDefault="005A60DE" w:rsidP="00BC1383">
            <w:pPr>
              <w:rPr>
                <w:rFonts w:cs="Arial"/>
                <w:i/>
                <w:sz w:val="20"/>
                <w:szCs w:val="20"/>
              </w:rPr>
            </w:pPr>
            <w:r>
              <w:rPr>
                <w:rFonts w:cs="Arial"/>
                <w:i/>
                <w:sz w:val="20"/>
                <w:szCs w:val="20"/>
              </w:rPr>
              <w:t xml:space="preserve">*Appropriate training for the Adult Safeguarding Champion on initial appointment to the role and update training within three years and thereafter.  </w:t>
            </w:r>
          </w:p>
        </w:tc>
        <w:tc>
          <w:tcPr>
            <w:tcW w:w="3335" w:type="dxa"/>
          </w:tcPr>
          <w:p w14:paraId="4CB79469" w14:textId="77777777" w:rsidR="005A60DE" w:rsidRPr="00DB2DB1" w:rsidRDefault="005A60DE" w:rsidP="00BC1383">
            <w:pPr>
              <w:rPr>
                <w:rFonts w:ascii="Calibri" w:hAnsi="Calibri" w:cs="Calibri"/>
                <w:b/>
                <w:iCs/>
                <w:color w:val="7F7F7F"/>
                <w:sz w:val="20"/>
                <w:szCs w:val="20"/>
              </w:rPr>
            </w:pPr>
          </w:p>
        </w:tc>
      </w:tr>
      <w:tr w:rsidR="005A60DE" w:rsidRPr="0019118C" w14:paraId="37872C4F" w14:textId="77777777" w:rsidTr="00BC1383">
        <w:tblPrEx>
          <w:tblLook w:val="04A0" w:firstRow="1" w:lastRow="0" w:firstColumn="1" w:lastColumn="0" w:noHBand="0" w:noVBand="1"/>
        </w:tblPrEx>
        <w:trPr>
          <w:trHeight w:val="263"/>
        </w:trPr>
        <w:tc>
          <w:tcPr>
            <w:tcW w:w="2660" w:type="dxa"/>
          </w:tcPr>
          <w:p w14:paraId="627BD154" w14:textId="77777777" w:rsidR="005A60DE" w:rsidRPr="00CA3D11" w:rsidRDefault="005A60DE" w:rsidP="00BC1383">
            <w:pPr>
              <w:rPr>
                <w:rFonts w:cs="Arial"/>
                <w:b/>
                <w:sz w:val="20"/>
                <w:szCs w:val="20"/>
              </w:rPr>
            </w:pPr>
            <w:r w:rsidRPr="00FD7A14">
              <w:rPr>
                <w:rFonts w:cs="Arial"/>
                <w:b/>
                <w:sz w:val="20"/>
                <w:szCs w:val="20"/>
              </w:rPr>
              <w:t>The Director/Manager and all senior members of staff (including the senior manager with responsibility for safeguarding) have participated in appropriate, recognised and up-to-date child protection/safeguarding training.</w:t>
            </w:r>
          </w:p>
        </w:tc>
        <w:tc>
          <w:tcPr>
            <w:tcW w:w="4111" w:type="dxa"/>
          </w:tcPr>
          <w:p w14:paraId="431A7FBF" w14:textId="77777777" w:rsidR="005A60DE" w:rsidRPr="00624585" w:rsidRDefault="005A60DE" w:rsidP="00BC1383">
            <w:pPr>
              <w:rPr>
                <w:rFonts w:cs="Arial"/>
                <w:i/>
                <w:iCs/>
                <w:sz w:val="18"/>
                <w:szCs w:val="20"/>
              </w:rPr>
            </w:pPr>
            <w:r w:rsidRPr="003160BC">
              <w:rPr>
                <w:rFonts w:cs="Arial"/>
                <w:i/>
                <w:iCs/>
                <w:sz w:val="18"/>
                <w:szCs w:val="20"/>
              </w:rPr>
              <w:t xml:space="preserve"> </w:t>
            </w: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 xml:space="preserve">ing body, </w:t>
            </w:r>
            <w:r w:rsidRPr="009155DA">
              <w:rPr>
                <w:rFonts w:cs="Arial"/>
                <w:i/>
                <w:iCs/>
                <w:sz w:val="20"/>
                <w:szCs w:val="20"/>
              </w:rPr>
              <w:t>on appointment and renewed within three years of the initial training date and thereafter.</w:t>
            </w:r>
          </w:p>
          <w:p w14:paraId="6AA3A25E" w14:textId="77777777" w:rsidR="005A60DE" w:rsidRPr="003160BC" w:rsidRDefault="005A60DE" w:rsidP="00BC1383">
            <w:pPr>
              <w:rPr>
                <w:rFonts w:cs="Arial"/>
                <w:i/>
                <w:iCs/>
                <w:sz w:val="18"/>
                <w:szCs w:val="20"/>
              </w:rPr>
            </w:pPr>
          </w:p>
        </w:tc>
        <w:tc>
          <w:tcPr>
            <w:tcW w:w="3335" w:type="dxa"/>
          </w:tcPr>
          <w:p w14:paraId="2298E424" w14:textId="77777777" w:rsidR="005A60DE" w:rsidRPr="002A6801"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Last trained:</w:t>
            </w:r>
          </w:p>
          <w:p w14:paraId="5E74F372" w14:textId="77777777" w:rsidR="005A60DE" w:rsidRPr="002A6801"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Valid until:</w:t>
            </w:r>
          </w:p>
          <w:p w14:paraId="47AC495C" w14:textId="77777777" w:rsidR="005A60DE" w:rsidRPr="0019118C" w:rsidRDefault="005A60DE" w:rsidP="00BC1383">
            <w:pPr>
              <w:rPr>
                <w:rFonts w:ascii="Calibri" w:hAnsi="Calibri" w:cs="Calibri"/>
                <w:b/>
                <w:iCs/>
                <w:sz w:val="20"/>
                <w:szCs w:val="20"/>
              </w:rPr>
            </w:pPr>
          </w:p>
        </w:tc>
      </w:tr>
      <w:tr w:rsidR="005A60DE" w:rsidRPr="002C37E7" w14:paraId="2D298BFB" w14:textId="77777777" w:rsidTr="00BC1383">
        <w:tblPrEx>
          <w:tblLook w:val="04A0" w:firstRow="1" w:lastRow="0" w:firstColumn="1" w:lastColumn="0" w:noHBand="0" w:noVBand="1"/>
        </w:tblPrEx>
        <w:tc>
          <w:tcPr>
            <w:tcW w:w="2660" w:type="dxa"/>
          </w:tcPr>
          <w:p w14:paraId="57BB9D07" w14:textId="77777777" w:rsidR="005A60DE" w:rsidRPr="00B77ED4" w:rsidRDefault="005A60DE" w:rsidP="00BC1383">
            <w:pPr>
              <w:rPr>
                <w:rFonts w:cs="Arial"/>
                <w:b/>
                <w:iCs/>
                <w:sz w:val="20"/>
                <w:szCs w:val="20"/>
              </w:rPr>
            </w:pPr>
            <w:r w:rsidRPr="00B76655">
              <w:rPr>
                <w:rFonts w:cs="Arial"/>
                <w:b/>
                <w:sz w:val="20"/>
                <w:szCs w:val="20"/>
              </w:rPr>
              <w:t xml:space="preserve">All </w:t>
            </w:r>
            <w:r>
              <w:rPr>
                <w:rFonts w:cs="Arial"/>
                <w:b/>
                <w:sz w:val="20"/>
                <w:szCs w:val="20"/>
              </w:rPr>
              <w:t>g</w:t>
            </w:r>
            <w:r w:rsidRPr="00B76655">
              <w:rPr>
                <w:rFonts w:cs="Arial"/>
                <w:b/>
                <w:sz w:val="20"/>
                <w:szCs w:val="20"/>
              </w:rPr>
              <w:t>overnors/</w:t>
            </w:r>
            <w:r>
              <w:rPr>
                <w:rFonts w:cs="Arial"/>
                <w:b/>
                <w:sz w:val="20"/>
                <w:szCs w:val="20"/>
              </w:rPr>
              <w:t xml:space="preserve"> m</w:t>
            </w:r>
            <w:r w:rsidRPr="00B76655">
              <w:rPr>
                <w:rFonts w:cs="Arial"/>
                <w:b/>
                <w:sz w:val="20"/>
                <w:szCs w:val="20"/>
              </w:rPr>
              <w:t xml:space="preserve">embers of the </w:t>
            </w:r>
            <w:r>
              <w:rPr>
                <w:rFonts w:cs="Arial"/>
                <w:b/>
                <w:sz w:val="20"/>
                <w:szCs w:val="20"/>
              </w:rPr>
              <w:t>m</w:t>
            </w:r>
            <w:r w:rsidRPr="00B76655">
              <w:rPr>
                <w:rFonts w:cs="Arial"/>
                <w:b/>
                <w:sz w:val="20"/>
                <w:szCs w:val="20"/>
              </w:rPr>
              <w:t xml:space="preserve">anagement </w:t>
            </w:r>
            <w:r>
              <w:rPr>
                <w:rFonts w:cs="Arial"/>
                <w:b/>
                <w:sz w:val="20"/>
                <w:szCs w:val="20"/>
              </w:rPr>
              <w:t>c</w:t>
            </w:r>
            <w:r w:rsidRPr="00B76655">
              <w:rPr>
                <w:rFonts w:cs="Arial"/>
                <w:b/>
                <w:sz w:val="20"/>
                <w:szCs w:val="20"/>
              </w:rPr>
              <w:t xml:space="preserve">ommittee have received child and adult </w:t>
            </w:r>
            <w:r>
              <w:rPr>
                <w:rFonts w:cs="Arial"/>
                <w:b/>
                <w:sz w:val="20"/>
                <w:szCs w:val="20"/>
              </w:rPr>
              <w:t xml:space="preserve">at risk </w:t>
            </w:r>
            <w:r w:rsidRPr="00B76655">
              <w:rPr>
                <w:rFonts w:cs="Arial"/>
                <w:b/>
                <w:sz w:val="20"/>
                <w:szCs w:val="20"/>
              </w:rPr>
              <w:t>protection awareness training as part of their induction programme.</w:t>
            </w:r>
          </w:p>
        </w:tc>
        <w:tc>
          <w:tcPr>
            <w:tcW w:w="4111" w:type="dxa"/>
          </w:tcPr>
          <w:p w14:paraId="5383F693" w14:textId="77777777" w:rsidR="005A60DE" w:rsidRPr="003160BC" w:rsidRDefault="005A60DE" w:rsidP="00BC1383">
            <w:pPr>
              <w:rPr>
                <w:rFonts w:cs="Arial"/>
                <w:i/>
                <w:iCs/>
                <w:sz w:val="18"/>
                <w:szCs w:val="20"/>
              </w:rPr>
            </w:pPr>
            <w:r>
              <w:rPr>
                <w:rFonts w:cs="Arial"/>
                <w:i/>
                <w:sz w:val="20"/>
                <w:szCs w:val="20"/>
              </w:rPr>
              <w:t xml:space="preserve">Have </w:t>
            </w:r>
            <w:r w:rsidRPr="009803DB">
              <w:rPr>
                <w:rFonts w:cs="Arial"/>
                <w:i/>
                <w:sz w:val="20"/>
                <w:szCs w:val="20"/>
              </w:rPr>
              <w:t xml:space="preserve">completed appropriate training in </w:t>
            </w:r>
            <w:r>
              <w:rPr>
                <w:rFonts w:cs="Arial"/>
                <w:i/>
                <w:sz w:val="20"/>
                <w:szCs w:val="20"/>
              </w:rPr>
              <w:t xml:space="preserve">young person </w:t>
            </w:r>
            <w:r w:rsidRPr="009803DB">
              <w:rPr>
                <w:rFonts w:cs="Arial"/>
                <w:i/>
                <w:sz w:val="20"/>
                <w:szCs w:val="20"/>
              </w:rPr>
              <w:t xml:space="preserve">and adult </w:t>
            </w:r>
            <w:r w:rsidRPr="009C2530">
              <w:rPr>
                <w:rFonts w:cs="Arial"/>
                <w:i/>
                <w:sz w:val="20"/>
                <w:szCs w:val="20"/>
              </w:rPr>
              <w:t>safeguarding</w:t>
            </w:r>
            <w:r w:rsidDel="008C4E29">
              <w:rPr>
                <w:rFonts w:cs="Arial"/>
                <w:i/>
                <w:sz w:val="20"/>
                <w:szCs w:val="20"/>
              </w:rPr>
              <w:t xml:space="preserve"> </w:t>
            </w:r>
            <w:r>
              <w:rPr>
                <w:rFonts w:cs="Arial"/>
                <w:i/>
                <w:sz w:val="20"/>
                <w:szCs w:val="20"/>
              </w:rPr>
              <w:t>with a recog</w:t>
            </w:r>
            <w:r w:rsidRPr="009803DB">
              <w:rPr>
                <w:rFonts w:cs="Arial"/>
                <w:i/>
                <w:sz w:val="20"/>
                <w:szCs w:val="20"/>
              </w:rPr>
              <w:t>nised train</w:t>
            </w:r>
            <w:r>
              <w:rPr>
                <w:rFonts w:cs="Arial"/>
                <w:i/>
                <w:sz w:val="20"/>
                <w:szCs w:val="20"/>
              </w:rPr>
              <w:t>ing body,</w:t>
            </w:r>
            <w:r w:rsidRPr="009155DA">
              <w:rPr>
                <w:rFonts w:cs="Arial"/>
                <w:i/>
                <w:sz w:val="20"/>
                <w:szCs w:val="20"/>
              </w:rPr>
              <w:t xml:space="preserve"> on appointment and </w:t>
            </w:r>
            <w:r w:rsidRPr="009155DA">
              <w:rPr>
                <w:rFonts w:cs="Arial"/>
                <w:i/>
                <w:iCs/>
                <w:sz w:val="20"/>
                <w:szCs w:val="20"/>
              </w:rPr>
              <w:t xml:space="preserve">during </w:t>
            </w:r>
            <w:r>
              <w:rPr>
                <w:rFonts w:cs="Arial"/>
                <w:i/>
                <w:iCs/>
                <w:sz w:val="20"/>
                <w:szCs w:val="20"/>
              </w:rPr>
              <w:t xml:space="preserve">each </w:t>
            </w:r>
            <w:r w:rsidRPr="009155DA">
              <w:rPr>
                <w:rFonts w:cs="Arial"/>
                <w:i/>
                <w:iCs/>
                <w:sz w:val="20"/>
                <w:szCs w:val="20"/>
              </w:rPr>
              <w:t>term of office</w:t>
            </w:r>
            <w:r>
              <w:rPr>
                <w:rFonts w:cs="Arial"/>
                <w:i/>
                <w:iCs/>
                <w:sz w:val="20"/>
                <w:szCs w:val="20"/>
              </w:rPr>
              <w:t xml:space="preserve"> </w:t>
            </w:r>
            <w:r w:rsidRPr="009155DA">
              <w:rPr>
                <w:rFonts w:cs="Arial"/>
                <w:i/>
                <w:sz w:val="20"/>
                <w:szCs w:val="20"/>
              </w:rPr>
              <w:t>(usually four years)</w:t>
            </w:r>
            <w:r>
              <w:rPr>
                <w:rFonts w:cs="Arial"/>
                <w:i/>
                <w:sz w:val="20"/>
                <w:szCs w:val="20"/>
              </w:rPr>
              <w:t>.</w:t>
            </w:r>
          </w:p>
        </w:tc>
        <w:tc>
          <w:tcPr>
            <w:tcW w:w="3335" w:type="dxa"/>
          </w:tcPr>
          <w:p w14:paraId="089747DD" w14:textId="77777777" w:rsidR="005A60DE" w:rsidRPr="002A6801" w:rsidRDefault="005A60DE" w:rsidP="00BC1383">
            <w:pPr>
              <w:rPr>
                <w:rFonts w:ascii="Calibri" w:hAnsi="Calibri" w:cs="Calibri"/>
                <w:b/>
                <w:iCs/>
                <w:color w:val="7F7F7F"/>
                <w:sz w:val="20"/>
                <w:szCs w:val="20"/>
              </w:rPr>
            </w:pPr>
            <w:r w:rsidRPr="00DB2DB1">
              <w:rPr>
                <w:rFonts w:ascii="Calibri" w:hAnsi="Calibri" w:cs="Calibri"/>
                <w:b/>
                <w:iCs/>
                <w:color w:val="7F7F7F"/>
                <w:sz w:val="20"/>
                <w:szCs w:val="20"/>
              </w:rPr>
              <w:t>Name of designated governor/ management committee member :</w:t>
            </w:r>
            <w:r w:rsidRPr="002A6801">
              <w:rPr>
                <w:rFonts w:ascii="Calibri" w:hAnsi="Calibri" w:cs="Calibri"/>
                <w:b/>
                <w:iCs/>
                <w:color w:val="7F7F7F"/>
                <w:sz w:val="20"/>
                <w:szCs w:val="20"/>
              </w:rPr>
              <w:br/>
              <w:t>Last trained:</w:t>
            </w:r>
          </w:p>
          <w:p w14:paraId="2EAC9053" w14:textId="77777777" w:rsidR="005A60DE" w:rsidRPr="002C37E7" w:rsidRDefault="005A60DE" w:rsidP="00BC1383">
            <w:pPr>
              <w:rPr>
                <w:rFonts w:ascii="Calibri" w:hAnsi="Calibri" w:cs="Calibri"/>
                <w:b/>
                <w:iCs/>
                <w:color w:val="7F7F7F"/>
                <w:sz w:val="20"/>
                <w:szCs w:val="20"/>
              </w:rPr>
            </w:pPr>
            <w:r w:rsidRPr="002A6801">
              <w:rPr>
                <w:rFonts w:ascii="Calibri" w:hAnsi="Calibri" w:cs="Calibri"/>
                <w:b/>
                <w:iCs/>
                <w:color w:val="7F7F7F"/>
                <w:sz w:val="20"/>
                <w:szCs w:val="20"/>
              </w:rPr>
              <w:t>Valid until:</w:t>
            </w:r>
          </w:p>
        </w:tc>
      </w:tr>
    </w:tbl>
    <w:p w14:paraId="1DD7D929" w14:textId="5F69E484"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5A60DE" w:rsidRPr="00A30693" w14:paraId="3855EDB0" w14:textId="77777777" w:rsidTr="00BC1383">
        <w:trPr>
          <w:trHeight w:val="454"/>
        </w:trPr>
        <w:tc>
          <w:tcPr>
            <w:tcW w:w="10106" w:type="dxa"/>
            <w:shd w:val="clear" w:color="auto" w:fill="F3F3F3"/>
            <w:vAlign w:val="center"/>
          </w:tcPr>
          <w:p w14:paraId="13EAF8C2" w14:textId="77777777" w:rsidR="005A60DE" w:rsidRPr="00CA3D11" w:rsidRDefault="005A60DE" w:rsidP="00BC1383">
            <w:pPr>
              <w:jc w:val="center"/>
              <w:rPr>
                <w:rFonts w:cs="Arial"/>
                <w:b/>
                <w:iCs/>
                <w:szCs w:val="22"/>
              </w:rPr>
            </w:pPr>
            <w:r w:rsidRPr="00CA3D11">
              <w:rPr>
                <w:rFonts w:cs="Arial"/>
                <w:b/>
                <w:iCs/>
                <w:szCs w:val="22"/>
              </w:rPr>
              <w:lastRenderedPageBreak/>
              <w:t>The review of key policy documents</w:t>
            </w:r>
          </w:p>
        </w:tc>
      </w:tr>
    </w:tbl>
    <w:p w14:paraId="538C5027" w14:textId="77777777" w:rsidR="005A60DE" w:rsidRPr="00CA3D11" w:rsidRDefault="005A60DE" w:rsidP="005A60DE">
      <w:pPr>
        <w:rPr>
          <w:rFonts w:cs="Arial"/>
          <w:b/>
          <w:iCs/>
          <w:sz w:val="18"/>
          <w:szCs w:val="18"/>
          <w:u w:val="single"/>
        </w:rPr>
      </w:pPr>
    </w:p>
    <w:p w14:paraId="48EBD27E" w14:textId="77777777" w:rsidR="005A60DE" w:rsidRDefault="005A60DE" w:rsidP="005A60DE">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19F6FBF3" w14:textId="77777777" w:rsidR="005A60DE" w:rsidRPr="00CA3D11" w:rsidRDefault="005A60DE" w:rsidP="005A60DE">
      <w:pPr>
        <w:rPr>
          <w:rFonts w:cs="Arial"/>
          <w:iCs/>
          <w:sz w:val="18"/>
          <w:szCs w:val="18"/>
        </w:rPr>
      </w:pPr>
    </w:p>
    <w:p w14:paraId="332C5A64" w14:textId="77777777" w:rsidR="005A60DE" w:rsidRDefault="005A60DE" w:rsidP="005A60DE">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w:t>
      </w:r>
      <w:r>
        <w:rPr>
          <w:rFonts w:cs="Arial"/>
          <w:b/>
          <w:iCs/>
          <w:color w:val="FF0000"/>
          <w:sz w:val="20"/>
          <w:szCs w:val="20"/>
        </w:rPr>
        <w:t xml:space="preserve">FE </w:t>
      </w:r>
      <w:proofErr w:type="gramStart"/>
      <w:r>
        <w:rPr>
          <w:rFonts w:cs="Arial"/>
          <w:b/>
          <w:iCs/>
          <w:color w:val="FF0000"/>
          <w:sz w:val="20"/>
          <w:szCs w:val="20"/>
        </w:rPr>
        <w:t>college</w:t>
      </w:r>
      <w:proofErr w:type="gramEnd"/>
      <w:r>
        <w:rPr>
          <w:rFonts w:cs="Arial"/>
          <w:b/>
          <w:iCs/>
          <w:color w:val="FF0000"/>
          <w:sz w:val="20"/>
          <w:szCs w:val="20"/>
        </w:rPr>
        <w:t xml:space="preserve"> or WBL </w:t>
      </w:r>
      <w:r w:rsidRPr="003C05C7">
        <w:rPr>
          <w:rFonts w:cs="Arial"/>
          <w:b/>
          <w:iCs/>
          <w:color w:val="FF0000"/>
          <w:sz w:val="20"/>
          <w:szCs w:val="20"/>
        </w:rPr>
        <w:t>organisation</w:t>
      </w:r>
      <w:r>
        <w:rPr>
          <w:rFonts w:cs="Arial"/>
          <w:b/>
          <w:iCs/>
          <w:color w:val="FF0000"/>
          <w:sz w:val="20"/>
          <w:szCs w:val="20"/>
        </w:rPr>
        <w:t>.</w:t>
      </w:r>
    </w:p>
    <w:p w14:paraId="4794823F" w14:textId="77777777" w:rsidR="005A60DE" w:rsidRDefault="005A60DE" w:rsidP="005A60DE">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791"/>
        <w:gridCol w:w="2694"/>
      </w:tblGrid>
      <w:tr w:rsidR="005A60DE" w:rsidRPr="007812E8" w14:paraId="5688F334" w14:textId="77777777" w:rsidTr="005A60DE">
        <w:tc>
          <w:tcPr>
            <w:tcW w:w="4575" w:type="dxa"/>
            <w:vAlign w:val="center"/>
          </w:tcPr>
          <w:p w14:paraId="27559583" w14:textId="77777777" w:rsidR="005A60DE" w:rsidRPr="00D4002E" w:rsidRDefault="005A60DE" w:rsidP="00BC1383">
            <w:pPr>
              <w:rPr>
                <w:rFonts w:cs="Arial"/>
                <w:b/>
                <w:iCs/>
                <w:sz w:val="20"/>
                <w:szCs w:val="20"/>
              </w:rPr>
            </w:pPr>
            <w:r w:rsidRPr="00D4002E">
              <w:rPr>
                <w:rFonts w:cs="Arial"/>
                <w:b/>
                <w:iCs/>
                <w:sz w:val="20"/>
                <w:szCs w:val="20"/>
              </w:rPr>
              <w:t>Policy</w:t>
            </w:r>
          </w:p>
        </w:tc>
        <w:tc>
          <w:tcPr>
            <w:tcW w:w="2791" w:type="dxa"/>
            <w:vAlign w:val="center"/>
          </w:tcPr>
          <w:p w14:paraId="19558847" w14:textId="77777777" w:rsidR="005A60DE" w:rsidRPr="003160BC" w:rsidRDefault="005A60DE" w:rsidP="00BC1383">
            <w:pPr>
              <w:rPr>
                <w:rFonts w:cs="Arial"/>
                <w:b/>
                <w:iCs/>
                <w:sz w:val="20"/>
                <w:szCs w:val="20"/>
              </w:rPr>
            </w:pPr>
            <w:r w:rsidRPr="003160BC">
              <w:rPr>
                <w:rFonts w:cs="Arial"/>
                <w:b/>
                <w:iCs/>
                <w:sz w:val="20"/>
                <w:szCs w:val="20"/>
              </w:rPr>
              <w:t>Policy review</w:t>
            </w:r>
          </w:p>
        </w:tc>
        <w:tc>
          <w:tcPr>
            <w:tcW w:w="2694" w:type="dxa"/>
          </w:tcPr>
          <w:p w14:paraId="0159BC6D" w14:textId="77777777" w:rsidR="005A60DE" w:rsidRPr="003160BC" w:rsidRDefault="005A60DE" w:rsidP="00BC1383">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6A9E50A6" w14:textId="77777777" w:rsidR="005A60DE" w:rsidRPr="004649AD" w:rsidRDefault="005A60DE" w:rsidP="00BC1383">
            <w:pPr>
              <w:rPr>
                <w:rFonts w:cs="Arial"/>
                <w:b/>
                <w:iCs/>
                <w:sz w:val="20"/>
                <w:szCs w:val="20"/>
              </w:rPr>
            </w:pPr>
            <w:r w:rsidRPr="003160BC">
              <w:rPr>
                <w:rFonts w:cs="Arial"/>
                <w:i/>
                <w:iCs/>
                <w:sz w:val="16"/>
                <w:szCs w:val="20"/>
              </w:rPr>
              <w:t>(</w:t>
            </w:r>
            <w:proofErr w:type="gramStart"/>
            <w:r w:rsidRPr="003160BC">
              <w:rPr>
                <w:rFonts w:cs="Arial"/>
                <w:i/>
                <w:iCs/>
                <w:sz w:val="16"/>
                <w:szCs w:val="20"/>
              </w:rPr>
              <w:t>for</w:t>
            </w:r>
            <w:proofErr w:type="gramEnd"/>
            <w:r w:rsidRPr="003160BC">
              <w:rPr>
                <w:rFonts w:cs="Arial"/>
                <w:i/>
                <w:iCs/>
                <w:sz w:val="16"/>
                <w:szCs w:val="20"/>
              </w:rPr>
              <w:t xml:space="preserve">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5A60DE" w:rsidRPr="007812E8" w14:paraId="29A03572" w14:textId="77777777" w:rsidTr="005A60DE">
        <w:tc>
          <w:tcPr>
            <w:tcW w:w="10060" w:type="dxa"/>
            <w:gridSpan w:val="3"/>
            <w:vAlign w:val="center"/>
          </w:tcPr>
          <w:p w14:paraId="5EE703B5" w14:textId="77777777" w:rsidR="005A60DE" w:rsidRPr="00353F95" w:rsidRDefault="005A60DE" w:rsidP="00BC1383">
            <w:pPr>
              <w:jc w:val="both"/>
              <w:rPr>
                <w:rFonts w:cs="Arial"/>
                <w:iCs/>
                <w:sz w:val="20"/>
                <w:szCs w:val="20"/>
              </w:rPr>
            </w:pPr>
            <w:r w:rsidRPr="00353F95">
              <w:rPr>
                <w:rFonts w:cs="Arial"/>
                <w:b/>
                <w:sz w:val="20"/>
                <w:szCs w:val="20"/>
              </w:rPr>
              <w:t>Declaration: There are written child protection/ safeguarding policies and procedures which are ratified by the board of governors</w:t>
            </w:r>
            <w:r>
              <w:rPr>
                <w:rFonts w:cs="Arial"/>
                <w:b/>
                <w:sz w:val="20"/>
                <w:szCs w:val="20"/>
              </w:rPr>
              <w:t>/management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5F860D38" w14:textId="77777777" w:rsidR="005A60DE" w:rsidRPr="00353F95" w:rsidRDefault="005A60DE" w:rsidP="00BC1383">
            <w:pPr>
              <w:rPr>
                <w:rFonts w:cs="Arial"/>
                <w:b/>
                <w:sz w:val="20"/>
                <w:szCs w:val="20"/>
              </w:rPr>
            </w:pPr>
          </w:p>
          <w:p w14:paraId="34B60EB6" w14:textId="77777777" w:rsidR="005A60DE" w:rsidRPr="00353F95" w:rsidRDefault="005A60DE" w:rsidP="00BC1383">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475F2F23" w14:textId="77777777" w:rsidR="005A60DE" w:rsidRPr="003160BC" w:rsidRDefault="005A60DE" w:rsidP="00BC1383">
            <w:pPr>
              <w:rPr>
                <w:rFonts w:cs="Arial"/>
                <w:b/>
                <w:iCs/>
                <w:sz w:val="18"/>
                <w:szCs w:val="18"/>
              </w:rPr>
            </w:pPr>
          </w:p>
        </w:tc>
      </w:tr>
      <w:tr w:rsidR="005A60DE" w:rsidRPr="007812E8" w14:paraId="18BE9261" w14:textId="77777777" w:rsidTr="005A60DE">
        <w:tc>
          <w:tcPr>
            <w:tcW w:w="4575" w:type="dxa"/>
          </w:tcPr>
          <w:p w14:paraId="022F2731" w14:textId="77777777" w:rsidR="005A60DE" w:rsidRDefault="005A60DE" w:rsidP="00BC1383">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learners when in the organisation and when placed with employers, </w:t>
            </w:r>
            <w:r>
              <w:rPr>
                <w:rFonts w:cs="Arial"/>
                <w:b/>
                <w:sz w:val="20"/>
                <w:szCs w:val="20"/>
              </w:rPr>
              <w:t xml:space="preserve">subcontractors </w:t>
            </w:r>
            <w:r w:rsidRPr="008048FA">
              <w:rPr>
                <w:rFonts w:cs="Arial"/>
                <w:b/>
                <w:sz w:val="20"/>
                <w:szCs w:val="20"/>
              </w:rPr>
              <w:t>or based at other external sites.</w:t>
            </w:r>
          </w:p>
          <w:p w14:paraId="65FF2EEE" w14:textId="77777777" w:rsidR="005A60DE" w:rsidRPr="003A3580" w:rsidRDefault="005A60DE" w:rsidP="00BC1383">
            <w:pPr>
              <w:rPr>
                <w:rFonts w:cs="Arial"/>
                <w:b/>
                <w:iCs/>
                <w:sz w:val="20"/>
                <w:szCs w:val="20"/>
              </w:rPr>
            </w:pPr>
          </w:p>
        </w:tc>
        <w:tc>
          <w:tcPr>
            <w:tcW w:w="2791" w:type="dxa"/>
          </w:tcPr>
          <w:p w14:paraId="09B86025" w14:textId="77777777" w:rsidR="005A60DE" w:rsidRDefault="005A60DE" w:rsidP="00BC1383">
            <w:pPr>
              <w:rPr>
                <w:rFonts w:cs="Arial"/>
                <w:i/>
                <w:sz w:val="20"/>
                <w:szCs w:val="20"/>
              </w:rPr>
            </w:pPr>
            <w:r>
              <w:rPr>
                <w:rFonts w:cs="Arial"/>
                <w:i/>
                <w:sz w:val="20"/>
                <w:szCs w:val="20"/>
              </w:rPr>
              <w:t>Are all of the organisation’s policies and procedures current and fit for purpose?</w:t>
            </w:r>
          </w:p>
          <w:p w14:paraId="014D2358" w14:textId="77777777" w:rsidR="005A60DE" w:rsidRDefault="005A60DE" w:rsidP="00BC1383">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0751876B" w14:textId="77777777" w:rsidR="005A60DE" w:rsidRPr="008048FA" w:rsidRDefault="005A60DE" w:rsidP="00BC1383">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the learners in the organisation?</w:t>
            </w:r>
          </w:p>
          <w:p w14:paraId="5DC4B9EF" w14:textId="77777777" w:rsidR="005A60DE" w:rsidRPr="00353F95" w:rsidRDefault="005A60DE" w:rsidP="00BC1383">
            <w:pPr>
              <w:spacing w:before="120"/>
              <w:rPr>
                <w:rFonts w:cs="Arial"/>
                <w:i/>
                <w:sz w:val="20"/>
                <w:szCs w:val="20"/>
              </w:rPr>
            </w:pPr>
            <w:r>
              <w:rPr>
                <w:rFonts w:cs="Arial"/>
                <w:bCs/>
                <w:i/>
                <w:iCs/>
                <w:sz w:val="20"/>
              </w:rPr>
              <w:t>*</w:t>
            </w:r>
            <w:r w:rsidRPr="008048FA">
              <w:rPr>
                <w:rFonts w:cs="Arial"/>
                <w:bCs/>
                <w:i/>
                <w:iCs/>
                <w:sz w:val="20"/>
              </w:rPr>
              <w:t xml:space="preserve">Does the organisation share its policy on </w:t>
            </w:r>
            <w:r>
              <w:rPr>
                <w:rFonts w:cs="Arial"/>
                <w:bCs/>
                <w:i/>
                <w:iCs/>
                <w:sz w:val="20"/>
              </w:rPr>
              <w:t xml:space="preserve">the protection of young people </w:t>
            </w:r>
            <w:r w:rsidRPr="008048FA">
              <w:rPr>
                <w:rFonts w:cs="Arial"/>
                <w:bCs/>
                <w:i/>
                <w:iCs/>
                <w:sz w:val="20"/>
              </w:rPr>
              <w:t xml:space="preserve">and </w:t>
            </w:r>
            <w:r>
              <w:rPr>
                <w:rFonts w:cs="Arial"/>
                <w:bCs/>
                <w:i/>
                <w:iCs/>
                <w:sz w:val="20"/>
              </w:rPr>
              <w:t xml:space="preserve">adults </w:t>
            </w:r>
            <w:r w:rsidRPr="008048FA">
              <w:rPr>
                <w:rFonts w:cs="Arial"/>
                <w:bCs/>
                <w:i/>
                <w:iCs/>
                <w:sz w:val="20"/>
              </w:rPr>
              <w:t>with employers</w:t>
            </w:r>
            <w:r>
              <w:rPr>
                <w:rFonts w:cs="Arial"/>
                <w:bCs/>
                <w:i/>
                <w:iCs/>
                <w:sz w:val="20"/>
              </w:rPr>
              <w:t xml:space="preserve"> and/or subcontractors </w:t>
            </w:r>
            <w:r w:rsidRPr="008048FA">
              <w:rPr>
                <w:rFonts w:cs="Arial"/>
                <w:bCs/>
                <w:i/>
                <w:iCs/>
                <w:sz w:val="20"/>
              </w:rPr>
              <w:t>and ensure that it extends to all external sites?</w:t>
            </w:r>
          </w:p>
        </w:tc>
        <w:tc>
          <w:tcPr>
            <w:tcW w:w="2694" w:type="dxa"/>
          </w:tcPr>
          <w:p w14:paraId="5F1DF5A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B65F883" w14:textId="77777777" w:rsidR="005A60DE" w:rsidRDefault="005A60DE" w:rsidP="00BC1383">
            <w:pPr>
              <w:rPr>
                <w:rFonts w:cs="Arial"/>
                <w:b/>
                <w:i/>
                <w:iCs/>
                <w:color w:val="7F7F7F"/>
                <w:sz w:val="20"/>
                <w:szCs w:val="20"/>
              </w:rPr>
            </w:pPr>
          </w:p>
          <w:p w14:paraId="31FB8232" w14:textId="77777777" w:rsidR="005A60DE" w:rsidRPr="007812E8" w:rsidRDefault="005A60DE" w:rsidP="00BC1383">
            <w:pPr>
              <w:rPr>
                <w:rFonts w:cs="Arial"/>
                <w:b/>
                <w:i/>
                <w:iCs/>
                <w:sz w:val="20"/>
                <w:szCs w:val="20"/>
              </w:rPr>
            </w:pPr>
            <w:r w:rsidRPr="003160BC">
              <w:rPr>
                <w:rFonts w:cs="Arial"/>
                <w:b/>
                <w:i/>
                <w:iCs/>
                <w:color w:val="7F7F7F"/>
                <w:sz w:val="20"/>
                <w:szCs w:val="20"/>
              </w:rPr>
              <w:t>Next review:</w:t>
            </w:r>
          </w:p>
        </w:tc>
      </w:tr>
      <w:tr w:rsidR="005A60DE" w:rsidRPr="007812E8" w14:paraId="7255B4A3" w14:textId="77777777" w:rsidTr="005A60DE">
        <w:tc>
          <w:tcPr>
            <w:tcW w:w="4575" w:type="dxa"/>
          </w:tcPr>
          <w:p w14:paraId="62026163" w14:textId="77777777" w:rsidR="005A60DE" w:rsidRDefault="005A60DE" w:rsidP="00BC1383">
            <w:pPr>
              <w:rPr>
                <w:rFonts w:cs="Arial"/>
                <w:b/>
                <w:iCs/>
                <w:sz w:val="20"/>
                <w:szCs w:val="20"/>
              </w:rPr>
            </w:pPr>
            <w:r>
              <w:rPr>
                <w:rFonts w:cs="Arial"/>
                <w:b/>
                <w:iCs/>
                <w:sz w:val="20"/>
                <w:szCs w:val="20"/>
              </w:rPr>
              <w:t>*</w:t>
            </w:r>
            <w:r w:rsidRPr="007812E8">
              <w:rPr>
                <w:rFonts w:cs="Arial"/>
                <w:b/>
                <w:iCs/>
                <w:sz w:val="20"/>
                <w:szCs w:val="20"/>
              </w:rPr>
              <w:t>Staff Code of Conduct</w:t>
            </w:r>
          </w:p>
          <w:p w14:paraId="105EFE1E" w14:textId="77777777" w:rsidR="005A60DE" w:rsidRDefault="005A60DE" w:rsidP="00BC1383">
            <w:pPr>
              <w:rPr>
                <w:rFonts w:cs="Arial"/>
                <w:b/>
                <w:sz w:val="20"/>
                <w:szCs w:val="20"/>
              </w:rPr>
            </w:pPr>
            <w:r>
              <w:rPr>
                <w:rFonts w:cs="Arial"/>
                <w:i/>
                <w:iCs/>
                <w:sz w:val="20"/>
                <w:szCs w:val="20"/>
              </w:rPr>
              <w:t>*</w:t>
            </w:r>
            <w:r w:rsidRPr="00E15558">
              <w:rPr>
                <w:rFonts w:cs="Arial"/>
                <w:i/>
                <w:iCs/>
                <w:sz w:val="20"/>
                <w:szCs w:val="20"/>
              </w:rPr>
              <w:t xml:space="preserve">(To include any updates in-line with </w:t>
            </w:r>
            <w:r>
              <w:rPr>
                <w:rFonts w:cs="Arial"/>
                <w:i/>
                <w:iCs/>
                <w:sz w:val="20"/>
                <w:szCs w:val="20"/>
              </w:rPr>
              <w:t>relevant g</w:t>
            </w:r>
            <w:r w:rsidRPr="00E15558">
              <w:rPr>
                <w:rFonts w:cs="Arial"/>
                <w:i/>
                <w:iCs/>
                <w:sz w:val="20"/>
                <w:szCs w:val="20"/>
              </w:rPr>
              <w:t xml:space="preserve">uidance </w:t>
            </w:r>
            <w:r>
              <w:rPr>
                <w:rFonts w:cs="Arial"/>
                <w:i/>
                <w:iCs/>
                <w:sz w:val="20"/>
                <w:szCs w:val="20"/>
              </w:rPr>
              <w:t>r</w:t>
            </w:r>
            <w:r w:rsidRPr="00E15558">
              <w:rPr>
                <w:rFonts w:cs="Arial"/>
                <w:i/>
                <w:iCs/>
                <w:sz w:val="20"/>
                <w:szCs w:val="20"/>
              </w:rPr>
              <w:t>e: Covid-19</w:t>
            </w:r>
            <w:r>
              <w:rPr>
                <w:rFonts w:cs="Arial"/>
                <w:i/>
                <w:iCs/>
                <w:sz w:val="20"/>
                <w:szCs w:val="20"/>
              </w:rPr>
              <w:t xml:space="preserve"> </w:t>
            </w:r>
            <w:proofErr w:type="spellStart"/>
            <w:r>
              <w:rPr>
                <w:rFonts w:cs="Arial"/>
                <w:i/>
                <w:iCs/>
                <w:sz w:val="20"/>
                <w:szCs w:val="20"/>
              </w:rPr>
              <w:t>eg</w:t>
            </w:r>
            <w:proofErr w:type="spellEnd"/>
            <w:r>
              <w:rPr>
                <w:rFonts w:cs="Arial"/>
                <w:i/>
                <w:iCs/>
                <w:sz w:val="20"/>
                <w:szCs w:val="20"/>
              </w:rPr>
              <w:t xml:space="preserve"> from PHA, </w:t>
            </w:r>
            <w:proofErr w:type="spellStart"/>
            <w:r>
              <w:rPr>
                <w:rFonts w:cs="Arial"/>
                <w:i/>
                <w:iCs/>
                <w:sz w:val="20"/>
                <w:szCs w:val="20"/>
              </w:rPr>
              <w:t>DfE</w:t>
            </w:r>
            <w:proofErr w:type="spellEnd"/>
            <w:r w:rsidRPr="00E15558">
              <w:rPr>
                <w:rFonts w:cs="Arial"/>
                <w:i/>
                <w:iCs/>
                <w:sz w:val="20"/>
                <w:szCs w:val="20"/>
              </w:rPr>
              <w:t>)</w:t>
            </w:r>
          </w:p>
        </w:tc>
        <w:tc>
          <w:tcPr>
            <w:tcW w:w="2791" w:type="dxa"/>
          </w:tcPr>
          <w:p w14:paraId="27476EA3" w14:textId="77777777" w:rsidR="005A60DE" w:rsidRPr="003160BC" w:rsidRDefault="005A60DE" w:rsidP="00BC1383">
            <w:pPr>
              <w:rPr>
                <w:rFonts w:cs="Arial"/>
                <w:i/>
                <w:sz w:val="18"/>
                <w:szCs w:val="20"/>
              </w:rPr>
            </w:pPr>
            <w:r w:rsidRPr="003160BC">
              <w:rPr>
                <w:rFonts w:cs="Arial"/>
                <w:i/>
                <w:sz w:val="18"/>
                <w:szCs w:val="20"/>
              </w:rPr>
              <w:t xml:space="preserve">Who monitors the implementation and how? </w:t>
            </w:r>
          </w:p>
          <w:p w14:paraId="7A6C1D5B" w14:textId="77777777" w:rsidR="005A60DE" w:rsidRPr="002C37E7" w:rsidRDefault="005A60DE" w:rsidP="00BC1383">
            <w:pPr>
              <w:rPr>
                <w:rFonts w:cs="Arial"/>
                <w:i/>
                <w:sz w:val="16"/>
                <w:szCs w:val="16"/>
              </w:rPr>
            </w:pPr>
          </w:p>
          <w:p w14:paraId="20AF2A77" w14:textId="77777777" w:rsidR="005A60DE" w:rsidRDefault="005A60DE" w:rsidP="00BC1383">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7AFCDB30" w14:textId="77777777" w:rsidR="005A60DE" w:rsidRDefault="005A60DE" w:rsidP="00BC1383">
            <w:pPr>
              <w:rPr>
                <w:rFonts w:cs="Arial"/>
                <w:i/>
                <w:sz w:val="18"/>
                <w:szCs w:val="20"/>
              </w:rPr>
            </w:pPr>
          </w:p>
          <w:p w14:paraId="5171B6F9" w14:textId="77777777" w:rsidR="005A60DE" w:rsidRPr="002C37E7" w:rsidRDefault="005A60DE" w:rsidP="00BC1383">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12855616" w14:textId="77777777" w:rsidR="005A60DE" w:rsidRDefault="005A60DE" w:rsidP="00BC1383">
            <w:pPr>
              <w:rPr>
                <w:rFonts w:cs="Arial"/>
                <w:i/>
                <w:sz w:val="20"/>
                <w:szCs w:val="20"/>
              </w:rPr>
            </w:pPr>
            <w:r w:rsidRPr="003160BC">
              <w:rPr>
                <w:rFonts w:cs="Arial"/>
                <w:i/>
                <w:sz w:val="18"/>
                <w:szCs w:val="20"/>
              </w:rPr>
              <w:t xml:space="preserve">Does </w:t>
            </w:r>
            <w:r>
              <w:rPr>
                <w:rFonts w:cs="Arial"/>
                <w:i/>
                <w:sz w:val="18"/>
                <w:szCs w:val="20"/>
              </w:rPr>
              <w:t xml:space="preserve">the Code of </w:t>
            </w:r>
            <w:proofErr w:type="gramStart"/>
            <w:r>
              <w:rPr>
                <w:rFonts w:cs="Arial"/>
                <w:i/>
                <w:sz w:val="18"/>
                <w:szCs w:val="20"/>
              </w:rPr>
              <w:t xml:space="preserve">Conduct </w:t>
            </w:r>
            <w:r w:rsidRPr="003160BC">
              <w:rPr>
                <w:rFonts w:cs="Arial"/>
                <w:i/>
                <w:sz w:val="18"/>
                <w:szCs w:val="20"/>
              </w:rPr>
              <w:t xml:space="preserve"> set</w:t>
            </w:r>
            <w:proofErr w:type="gramEnd"/>
            <w:r w:rsidRPr="003160BC">
              <w:rPr>
                <w:rFonts w:cs="Arial"/>
                <w:i/>
                <w:sz w:val="18"/>
                <w:szCs w:val="20"/>
              </w:rPr>
              <w:t xml:space="preserve"> out how staff record safeguarding matters/issues?</w:t>
            </w:r>
          </w:p>
        </w:tc>
        <w:tc>
          <w:tcPr>
            <w:tcW w:w="2694" w:type="dxa"/>
          </w:tcPr>
          <w:p w14:paraId="2044457D"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762A886D" w14:textId="77777777" w:rsidR="005A60DE" w:rsidRDefault="005A60DE" w:rsidP="00BC1383">
            <w:pPr>
              <w:rPr>
                <w:rFonts w:cs="Arial"/>
                <w:b/>
                <w:i/>
                <w:iCs/>
                <w:color w:val="7F7F7F"/>
                <w:sz w:val="20"/>
                <w:szCs w:val="20"/>
              </w:rPr>
            </w:pPr>
          </w:p>
          <w:p w14:paraId="58C0AA64"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3261"/>
        <w:gridCol w:w="2268"/>
      </w:tblGrid>
      <w:tr w:rsidR="005A60DE" w:rsidRPr="007812E8" w14:paraId="3C2C8608" w14:textId="77777777" w:rsidTr="007F5611">
        <w:tc>
          <w:tcPr>
            <w:tcW w:w="4531" w:type="dxa"/>
          </w:tcPr>
          <w:p w14:paraId="2F7F34E2" w14:textId="77777777" w:rsidR="005A60DE" w:rsidRPr="008048FA" w:rsidRDefault="005A60DE" w:rsidP="00BC1383">
            <w:pPr>
              <w:rPr>
                <w:rFonts w:cs="Arial"/>
                <w:b/>
                <w:sz w:val="20"/>
                <w:szCs w:val="20"/>
              </w:rPr>
            </w:pPr>
            <w:r w:rsidRPr="008048FA">
              <w:rPr>
                <w:rFonts w:cs="Arial"/>
                <w:b/>
                <w:sz w:val="20"/>
                <w:szCs w:val="20"/>
              </w:rPr>
              <w:lastRenderedPageBreak/>
              <w:t>There is a confidential system for recording information about:</w:t>
            </w:r>
          </w:p>
          <w:p w14:paraId="3E1C828A"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66C8CA10" w14:textId="77777777" w:rsidR="005A60DE" w:rsidRPr="008048FA" w:rsidRDefault="005A60DE" w:rsidP="005A60DE">
            <w:pPr>
              <w:numPr>
                <w:ilvl w:val="0"/>
                <w:numId w:val="42"/>
              </w:numPr>
              <w:tabs>
                <w:tab w:val="clear" w:pos="1440"/>
                <w:tab w:val="num" w:pos="360"/>
              </w:tabs>
              <w:ind w:left="360" w:hanging="218"/>
              <w:rPr>
                <w:rFonts w:cs="Arial"/>
                <w:b/>
                <w:sz w:val="20"/>
                <w:szCs w:val="20"/>
              </w:rPr>
            </w:pPr>
            <w:r w:rsidRPr="008048FA">
              <w:rPr>
                <w:rFonts w:cs="Arial"/>
                <w:b/>
                <w:sz w:val="20"/>
                <w:szCs w:val="20"/>
              </w:rPr>
              <w:t>disclosure of abuse; and</w:t>
            </w:r>
          </w:p>
          <w:p w14:paraId="3FFCB129" w14:textId="77777777" w:rsidR="005A60DE" w:rsidRPr="00DA30EA" w:rsidRDefault="005A60DE" w:rsidP="005A60DE">
            <w:pPr>
              <w:numPr>
                <w:ilvl w:val="0"/>
                <w:numId w:val="42"/>
              </w:numPr>
              <w:tabs>
                <w:tab w:val="clear" w:pos="1440"/>
                <w:tab w:val="num" w:pos="360"/>
              </w:tabs>
              <w:ind w:left="360" w:hanging="218"/>
              <w:rPr>
                <w:rFonts w:cs="Arial"/>
                <w:b/>
                <w:iCs/>
                <w:sz w:val="20"/>
                <w:szCs w:val="20"/>
              </w:rPr>
            </w:pPr>
            <w:proofErr w:type="gramStart"/>
            <w:r w:rsidRPr="00DA30EA">
              <w:rPr>
                <w:rFonts w:cs="Arial"/>
                <w:b/>
                <w:sz w:val="20"/>
                <w:szCs w:val="20"/>
              </w:rPr>
              <w:t>complaints</w:t>
            </w:r>
            <w:proofErr w:type="gramEnd"/>
            <w:r w:rsidRPr="00DA30EA">
              <w:rPr>
                <w:rFonts w:cs="Arial"/>
                <w:b/>
                <w:sz w:val="20"/>
                <w:szCs w:val="20"/>
              </w:rPr>
              <w:t xml:space="preserve"> of abuse by members of staff.</w:t>
            </w:r>
          </w:p>
          <w:p w14:paraId="5C255A91" w14:textId="77777777" w:rsidR="005A60DE" w:rsidRDefault="005A60DE" w:rsidP="00BC1383">
            <w:pPr>
              <w:rPr>
                <w:rFonts w:cs="Arial"/>
                <w:b/>
                <w:iCs/>
                <w:sz w:val="20"/>
                <w:szCs w:val="20"/>
              </w:rPr>
            </w:pPr>
          </w:p>
          <w:p w14:paraId="2010635D" w14:textId="77777777" w:rsidR="005A60DE" w:rsidRDefault="005A60DE" w:rsidP="00BC1383">
            <w:pPr>
              <w:rPr>
                <w:rFonts w:cs="Arial"/>
                <w:b/>
                <w:iCs/>
                <w:sz w:val="20"/>
                <w:szCs w:val="20"/>
              </w:rPr>
            </w:pPr>
          </w:p>
          <w:p w14:paraId="2FC0B5D6" w14:textId="77777777" w:rsidR="005A60DE" w:rsidRPr="00353F95" w:rsidRDefault="005A60DE" w:rsidP="00BC1383">
            <w:pPr>
              <w:rPr>
                <w:rFonts w:cs="Arial"/>
                <w:i/>
                <w:iCs/>
                <w:sz w:val="20"/>
                <w:szCs w:val="20"/>
              </w:rPr>
            </w:pPr>
            <w:r w:rsidRPr="00353F95">
              <w:rPr>
                <w:rFonts w:cs="Arial"/>
                <w:i/>
                <w:iCs/>
                <w:sz w:val="20"/>
                <w:szCs w:val="20"/>
              </w:rPr>
              <w:t xml:space="preserve">Circular 2016/20:  Child Protection: Record Keeping in Schools </w:t>
            </w:r>
          </w:p>
          <w:p w14:paraId="0F0C9E6C" w14:textId="77777777" w:rsidR="005A60DE" w:rsidRDefault="005A60DE" w:rsidP="00BC1383">
            <w:pPr>
              <w:rPr>
                <w:rFonts w:cs="Arial"/>
                <w:b/>
                <w:iCs/>
                <w:sz w:val="20"/>
                <w:szCs w:val="20"/>
              </w:rPr>
            </w:pPr>
          </w:p>
          <w:p w14:paraId="72265A3E" w14:textId="77777777" w:rsidR="005A60DE" w:rsidRPr="008048FA" w:rsidRDefault="005A60DE" w:rsidP="00BC1383">
            <w:pPr>
              <w:rPr>
                <w:rFonts w:cs="Arial"/>
                <w:b/>
                <w:sz w:val="20"/>
                <w:szCs w:val="20"/>
              </w:rPr>
            </w:pPr>
            <w:r w:rsidRPr="004359B4">
              <w:rPr>
                <w:rFonts w:cs="Arial"/>
                <w:i/>
                <w:iCs/>
                <w:sz w:val="20"/>
                <w:szCs w:val="20"/>
              </w:rPr>
              <w:t>Circular 2019/08: Child Protection: Record Keeping in Schools update</w:t>
            </w:r>
          </w:p>
        </w:tc>
        <w:tc>
          <w:tcPr>
            <w:tcW w:w="3261" w:type="dxa"/>
          </w:tcPr>
          <w:p w14:paraId="4460E187" w14:textId="77777777" w:rsidR="005A60DE" w:rsidRDefault="005A60DE" w:rsidP="005A60DE">
            <w:pPr>
              <w:rPr>
                <w:rFonts w:cs="Arial"/>
                <w:i/>
                <w:sz w:val="18"/>
                <w:szCs w:val="18"/>
              </w:rPr>
            </w:pPr>
            <w:r w:rsidRPr="005A60DE">
              <w:rPr>
                <w:rFonts w:cs="Arial"/>
                <w:i/>
                <w:sz w:val="18"/>
                <w:szCs w:val="18"/>
              </w:rPr>
              <w:t>Are all records in relation to child protection and safeguarding issues retained in accordance with the arrangements outlined in this circular?</w:t>
            </w:r>
          </w:p>
          <w:p w14:paraId="283BADA7" w14:textId="77777777" w:rsidR="005A60DE" w:rsidRPr="005A60DE" w:rsidRDefault="005A60DE" w:rsidP="005A60DE">
            <w:pPr>
              <w:rPr>
                <w:rFonts w:cs="Arial"/>
                <w:i/>
                <w:sz w:val="12"/>
                <w:szCs w:val="18"/>
              </w:rPr>
            </w:pPr>
          </w:p>
          <w:p w14:paraId="53B8CC30" w14:textId="77777777" w:rsidR="005A60DE" w:rsidRPr="005A60DE" w:rsidRDefault="005A60DE" w:rsidP="005A60DE">
            <w:pPr>
              <w:rPr>
                <w:rFonts w:cs="Arial"/>
                <w:i/>
                <w:sz w:val="19"/>
                <w:szCs w:val="20"/>
              </w:rPr>
            </w:pPr>
            <w:r w:rsidRPr="005A60DE">
              <w:rPr>
                <w:rFonts w:cs="Arial"/>
                <w:b/>
                <w:i/>
                <w:sz w:val="19"/>
                <w:szCs w:val="20"/>
              </w:rPr>
              <w:t>*NOTE:</w:t>
            </w:r>
            <w:r w:rsidRPr="005A60DE">
              <w:rPr>
                <w:rFonts w:cs="Arial"/>
                <w:i/>
                <w:sz w:val="19"/>
                <w:szCs w:val="20"/>
              </w:rPr>
              <w:t xml:space="preserve"> The only hard-backed book maintained by an organisation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tc>
        <w:tc>
          <w:tcPr>
            <w:tcW w:w="2268" w:type="dxa"/>
          </w:tcPr>
          <w:p w14:paraId="737E2699" w14:textId="77777777" w:rsidR="005A60DE" w:rsidRPr="00173CC1" w:rsidRDefault="005A60DE" w:rsidP="00BC1383">
            <w:pPr>
              <w:rPr>
                <w:rFonts w:cs="Arial"/>
                <w:b/>
                <w:i/>
                <w:iCs/>
                <w:color w:val="7F7F7F"/>
                <w:sz w:val="20"/>
                <w:szCs w:val="20"/>
              </w:rPr>
            </w:pPr>
            <w:r w:rsidRPr="00173CC1">
              <w:rPr>
                <w:rFonts w:cs="Arial"/>
                <w:b/>
                <w:i/>
                <w:iCs/>
                <w:color w:val="7F7F7F"/>
                <w:sz w:val="20"/>
                <w:szCs w:val="20"/>
              </w:rPr>
              <w:t>Last reviewed:</w:t>
            </w:r>
          </w:p>
          <w:p w14:paraId="499BC1A1" w14:textId="77777777" w:rsidR="005A60DE" w:rsidRDefault="005A60DE" w:rsidP="00BC1383">
            <w:pPr>
              <w:rPr>
                <w:rFonts w:cs="Arial"/>
                <w:b/>
                <w:i/>
                <w:iCs/>
                <w:color w:val="7F7F7F"/>
                <w:sz w:val="20"/>
                <w:szCs w:val="20"/>
              </w:rPr>
            </w:pPr>
          </w:p>
          <w:p w14:paraId="776015AD" w14:textId="77777777" w:rsidR="005A60DE" w:rsidRPr="00173CC1" w:rsidRDefault="005A60DE" w:rsidP="00BC1383">
            <w:pPr>
              <w:rPr>
                <w:rFonts w:cs="Arial"/>
                <w:b/>
                <w:i/>
                <w:iCs/>
                <w:color w:val="7F7F7F"/>
                <w:sz w:val="20"/>
                <w:szCs w:val="20"/>
              </w:rPr>
            </w:pPr>
            <w:r w:rsidRPr="00173CC1">
              <w:rPr>
                <w:rFonts w:cs="Arial"/>
                <w:b/>
                <w:i/>
                <w:iCs/>
                <w:color w:val="7F7F7F"/>
                <w:sz w:val="20"/>
                <w:szCs w:val="20"/>
              </w:rPr>
              <w:t>Next review:</w:t>
            </w:r>
          </w:p>
        </w:tc>
      </w:tr>
      <w:tr w:rsidR="005A60DE" w:rsidRPr="007812E8" w14:paraId="580FAD63" w14:textId="77777777" w:rsidTr="007F5611">
        <w:tc>
          <w:tcPr>
            <w:tcW w:w="4531" w:type="dxa"/>
          </w:tcPr>
          <w:p w14:paraId="131EC83C" w14:textId="77777777" w:rsidR="005A60DE" w:rsidRDefault="005A60DE" w:rsidP="00BC1383">
            <w:pPr>
              <w:rPr>
                <w:rFonts w:cs="Arial"/>
                <w:b/>
                <w:iCs/>
                <w:sz w:val="20"/>
                <w:szCs w:val="20"/>
              </w:rPr>
            </w:pPr>
            <w:r w:rsidRPr="007812E8">
              <w:rPr>
                <w:rFonts w:cs="Arial"/>
                <w:b/>
                <w:iCs/>
                <w:sz w:val="20"/>
                <w:szCs w:val="20"/>
              </w:rPr>
              <w:t>Attendance</w:t>
            </w:r>
          </w:p>
          <w:p w14:paraId="1EF46BC8" w14:textId="77777777" w:rsidR="005A60DE" w:rsidRDefault="005A60DE" w:rsidP="00BC1383">
            <w:pPr>
              <w:rPr>
                <w:rFonts w:cs="Arial"/>
                <w:b/>
                <w:iCs/>
                <w:sz w:val="20"/>
                <w:szCs w:val="20"/>
              </w:rPr>
            </w:pPr>
          </w:p>
          <w:p w14:paraId="21D7A429" w14:textId="77777777" w:rsidR="005A60DE" w:rsidRPr="003160BC" w:rsidRDefault="00453A8B" w:rsidP="00BC1383">
            <w:pPr>
              <w:rPr>
                <w:rFonts w:cs="Arial"/>
                <w:iCs/>
                <w:sz w:val="16"/>
                <w:szCs w:val="20"/>
              </w:rPr>
            </w:pPr>
            <w:hyperlink r:id="rId71" w:history="1">
              <w:r w:rsidR="005A60DE" w:rsidRPr="003160BC">
                <w:rPr>
                  <w:rStyle w:val="Hyperlink"/>
                  <w:rFonts w:cs="Arial"/>
                  <w:iCs/>
                  <w:sz w:val="16"/>
                  <w:szCs w:val="20"/>
                </w:rPr>
                <w:t>https://www.education-ni.gov.uk/publications/miss-school-miss-out-improving-pupil-attendance-strategy</w:t>
              </w:r>
            </w:hyperlink>
            <w:r w:rsidR="005A60DE" w:rsidRPr="003160BC">
              <w:rPr>
                <w:rFonts w:cs="Arial"/>
                <w:iCs/>
                <w:sz w:val="16"/>
                <w:szCs w:val="20"/>
              </w:rPr>
              <w:t xml:space="preserve"> </w:t>
            </w:r>
          </w:p>
          <w:p w14:paraId="68C17DD4" w14:textId="77777777" w:rsidR="005A60DE" w:rsidRPr="003160BC" w:rsidRDefault="005A60DE" w:rsidP="00BC1383">
            <w:pPr>
              <w:rPr>
                <w:rFonts w:cs="Arial"/>
                <w:b/>
                <w:iCs/>
                <w:sz w:val="16"/>
                <w:szCs w:val="20"/>
              </w:rPr>
            </w:pPr>
          </w:p>
          <w:p w14:paraId="62050C0D" w14:textId="77777777" w:rsidR="005A60DE" w:rsidRDefault="00453A8B" w:rsidP="00BC1383">
            <w:pPr>
              <w:rPr>
                <w:rStyle w:val="Hyperlink"/>
                <w:rFonts w:cs="Arial"/>
                <w:iCs/>
                <w:sz w:val="16"/>
                <w:szCs w:val="20"/>
              </w:rPr>
            </w:pPr>
            <w:hyperlink r:id="rId72" w:history="1">
              <w:r w:rsidR="005A60DE" w:rsidRPr="003160BC">
                <w:rPr>
                  <w:rStyle w:val="Hyperlink"/>
                  <w:rFonts w:cs="Arial"/>
                  <w:iCs/>
                  <w:sz w:val="16"/>
                  <w:szCs w:val="20"/>
                </w:rPr>
                <w:t>https://www.etini.gov.uk/news/attendance-schools-eti-good-practice-report-and-case-studies</w:t>
              </w:r>
            </w:hyperlink>
          </w:p>
          <w:p w14:paraId="76AC26FC" w14:textId="77777777" w:rsidR="005A60DE" w:rsidRDefault="005A60DE" w:rsidP="00BC1383">
            <w:pPr>
              <w:rPr>
                <w:rStyle w:val="Hyperlink"/>
                <w:rFonts w:cs="Arial"/>
                <w:iCs/>
                <w:sz w:val="16"/>
                <w:szCs w:val="20"/>
              </w:rPr>
            </w:pPr>
          </w:p>
          <w:p w14:paraId="456090B3" w14:textId="77777777" w:rsidR="005A60DE" w:rsidRPr="000A3C47" w:rsidRDefault="005A60DE" w:rsidP="00BC1383">
            <w:pPr>
              <w:rPr>
                <w:rFonts w:cs="Arial"/>
                <w:i/>
                <w:iCs/>
                <w:sz w:val="16"/>
                <w:szCs w:val="20"/>
              </w:rPr>
            </w:pPr>
            <w:r w:rsidRPr="000A3C47">
              <w:rPr>
                <w:rFonts w:cs="Arial"/>
                <w:i/>
                <w:iCs/>
                <w:sz w:val="18"/>
                <w:szCs w:val="18"/>
              </w:rPr>
              <w:t>Circular 2019/04 Attendance Guidance and Absence Recording By Schools</w:t>
            </w:r>
          </w:p>
        </w:tc>
        <w:tc>
          <w:tcPr>
            <w:tcW w:w="3261" w:type="dxa"/>
          </w:tcPr>
          <w:p w14:paraId="249C064F" w14:textId="77777777" w:rsidR="005A60DE" w:rsidRDefault="005A60DE" w:rsidP="00BC1383">
            <w:pPr>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govern</w:t>
            </w:r>
            <w:r>
              <w:rPr>
                <w:rFonts w:cs="Arial"/>
                <w:i/>
                <w:sz w:val="18"/>
                <w:szCs w:val="20"/>
              </w:rPr>
              <w:t>ing body / management committee</w:t>
            </w:r>
            <w:r w:rsidRPr="003160BC">
              <w:rPr>
                <w:rFonts w:cs="Arial"/>
                <w:i/>
                <w:sz w:val="18"/>
                <w:szCs w:val="20"/>
              </w:rPr>
              <w:t>?</w:t>
            </w:r>
          </w:p>
          <w:p w14:paraId="10AAD207" w14:textId="77777777" w:rsidR="005A60DE" w:rsidRPr="007F5611" w:rsidRDefault="005A60DE" w:rsidP="00BC1383">
            <w:pPr>
              <w:rPr>
                <w:rFonts w:cs="Arial"/>
                <w:i/>
                <w:sz w:val="12"/>
                <w:szCs w:val="20"/>
              </w:rPr>
            </w:pPr>
          </w:p>
          <w:p w14:paraId="04481B68" w14:textId="77777777" w:rsidR="005A60DE" w:rsidRPr="003160BC" w:rsidRDefault="005A60DE" w:rsidP="00BC1383">
            <w:pPr>
              <w:rPr>
                <w:rFonts w:cs="Arial"/>
                <w:i/>
                <w:sz w:val="18"/>
                <w:szCs w:val="20"/>
              </w:rPr>
            </w:pPr>
            <w:r>
              <w:rPr>
                <w:rFonts w:cs="Arial"/>
                <w:i/>
                <w:sz w:val="18"/>
                <w:szCs w:val="20"/>
              </w:rPr>
              <w:t>Where appropriate, has the organisation considered how it will capture attendance data through the alternating model of delivery?</w:t>
            </w:r>
          </w:p>
        </w:tc>
        <w:tc>
          <w:tcPr>
            <w:tcW w:w="2268" w:type="dxa"/>
          </w:tcPr>
          <w:p w14:paraId="5D50157C"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6455126E" w14:textId="77777777" w:rsidR="005A60DE" w:rsidRDefault="005A60DE" w:rsidP="00BC1383">
            <w:pPr>
              <w:rPr>
                <w:rFonts w:cs="Arial"/>
                <w:b/>
                <w:i/>
                <w:iCs/>
                <w:color w:val="7F7F7F"/>
                <w:sz w:val="20"/>
                <w:szCs w:val="20"/>
              </w:rPr>
            </w:pPr>
          </w:p>
          <w:p w14:paraId="2EB104BE" w14:textId="77777777" w:rsidR="005A60DE" w:rsidRPr="007812E8" w:rsidRDefault="005A60DE" w:rsidP="00BC1383">
            <w:pPr>
              <w:rPr>
                <w:rFonts w:cs="Arial"/>
                <w:b/>
                <w:iCs/>
                <w:sz w:val="20"/>
                <w:szCs w:val="20"/>
              </w:rPr>
            </w:pPr>
            <w:r w:rsidRPr="003160BC">
              <w:rPr>
                <w:rFonts w:cs="Arial"/>
                <w:b/>
                <w:i/>
                <w:iCs/>
                <w:color w:val="7F7F7F"/>
                <w:sz w:val="20"/>
                <w:szCs w:val="20"/>
              </w:rPr>
              <w:t>Next review:</w:t>
            </w:r>
          </w:p>
        </w:tc>
      </w:tr>
      <w:tr w:rsidR="005A60DE" w:rsidRPr="007812E8" w14:paraId="4D4DD51A" w14:textId="77777777" w:rsidTr="007F5611">
        <w:tc>
          <w:tcPr>
            <w:tcW w:w="4531" w:type="dxa"/>
          </w:tcPr>
          <w:p w14:paraId="6C7B89ED" w14:textId="77777777" w:rsidR="005A60DE" w:rsidRDefault="005A60DE" w:rsidP="00BC1383">
            <w:pPr>
              <w:rPr>
                <w:rFonts w:cs="Arial"/>
                <w:b/>
                <w:iCs/>
                <w:sz w:val="20"/>
                <w:szCs w:val="20"/>
              </w:rPr>
            </w:pPr>
            <w:r w:rsidRPr="007812E8">
              <w:rPr>
                <w:rFonts w:cs="Arial"/>
                <w:b/>
                <w:iCs/>
                <w:sz w:val="20"/>
                <w:szCs w:val="20"/>
              </w:rPr>
              <w:t>(Positive) behaviour management</w:t>
            </w:r>
          </w:p>
          <w:p w14:paraId="5A673691" w14:textId="77777777" w:rsidR="005A60DE" w:rsidRPr="007812E8" w:rsidRDefault="005A60DE" w:rsidP="00BC1383">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3261" w:type="dxa"/>
          </w:tcPr>
          <w:p w14:paraId="44A5410D" w14:textId="77777777" w:rsidR="005A60DE" w:rsidRPr="003160BC" w:rsidRDefault="005A60DE" w:rsidP="00BC1383">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and governors been consulted?</w:t>
            </w:r>
          </w:p>
          <w:p w14:paraId="12BD6A8A" w14:textId="77777777" w:rsidR="005A60DE" w:rsidRPr="005A60DE" w:rsidRDefault="005A60DE" w:rsidP="00BC1383">
            <w:pPr>
              <w:rPr>
                <w:rFonts w:cs="Arial"/>
                <w:i/>
                <w:sz w:val="12"/>
                <w:szCs w:val="20"/>
              </w:rPr>
            </w:pPr>
          </w:p>
          <w:p w14:paraId="07ACE94F" w14:textId="77777777" w:rsidR="005A60DE" w:rsidRPr="003160BC" w:rsidRDefault="005A60DE" w:rsidP="00BC1383">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2268" w:type="dxa"/>
          </w:tcPr>
          <w:p w14:paraId="0F7F1F85"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AE8DE0D" w14:textId="77777777" w:rsidR="005A60DE" w:rsidRDefault="005A60DE" w:rsidP="00BC1383">
            <w:pPr>
              <w:rPr>
                <w:rFonts w:cs="Arial"/>
                <w:b/>
                <w:i/>
                <w:iCs/>
                <w:color w:val="7F7F7F"/>
                <w:sz w:val="20"/>
                <w:szCs w:val="20"/>
              </w:rPr>
            </w:pPr>
          </w:p>
          <w:p w14:paraId="729B5D0E" w14:textId="77777777" w:rsidR="005A60DE" w:rsidRPr="007812E8" w:rsidRDefault="005A60DE" w:rsidP="00BC1383">
            <w:pPr>
              <w:rPr>
                <w:rFonts w:cs="Arial"/>
                <w:b/>
                <w:iCs/>
                <w:sz w:val="20"/>
                <w:szCs w:val="20"/>
              </w:rPr>
            </w:pPr>
            <w:r w:rsidRPr="003160BC">
              <w:rPr>
                <w:rFonts w:cs="Arial"/>
                <w:b/>
                <w:i/>
                <w:iCs/>
                <w:color w:val="7F7F7F"/>
                <w:sz w:val="20"/>
                <w:szCs w:val="20"/>
              </w:rPr>
              <w:t>Next review:</w:t>
            </w:r>
          </w:p>
        </w:tc>
      </w:tr>
      <w:tr w:rsidR="005A60DE" w:rsidRPr="007812E8" w14:paraId="6854E9E4" w14:textId="77777777" w:rsidTr="007F5611">
        <w:tc>
          <w:tcPr>
            <w:tcW w:w="4531" w:type="dxa"/>
            <w:tcBorders>
              <w:top w:val="single" w:sz="4" w:space="0" w:color="auto"/>
              <w:left w:val="single" w:sz="4" w:space="0" w:color="auto"/>
              <w:bottom w:val="single" w:sz="4" w:space="0" w:color="auto"/>
              <w:right w:val="single" w:sz="4" w:space="0" w:color="auto"/>
            </w:tcBorders>
          </w:tcPr>
          <w:p w14:paraId="510D379E" w14:textId="77777777" w:rsidR="005A60DE" w:rsidRDefault="005A60DE" w:rsidP="00BC1383">
            <w:pPr>
              <w:rPr>
                <w:rFonts w:cs="Arial"/>
                <w:b/>
                <w:iCs/>
                <w:sz w:val="20"/>
                <w:szCs w:val="20"/>
              </w:rPr>
            </w:pPr>
            <w:r>
              <w:rPr>
                <w:rFonts w:cs="Arial"/>
                <w:b/>
                <w:iCs/>
                <w:sz w:val="20"/>
                <w:szCs w:val="20"/>
              </w:rPr>
              <w:t>Access NI</w:t>
            </w:r>
          </w:p>
          <w:p w14:paraId="031B87DC" w14:textId="77777777" w:rsidR="005A60DE" w:rsidRPr="007812E8" w:rsidRDefault="005A60DE" w:rsidP="00BC1383">
            <w:pPr>
              <w:rPr>
                <w:rFonts w:cs="Arial"/>
                <w:b/>
                <w:iCs/>
                <w:sz w:val="20"/>
                <w:szCs w:val="20"/>
              </w:rPr>
            </w:pPr>
            <w:r w:rsidRPr="005A60DE">
              <w:rPr>
                <w:rFonts w:cs="Arial"/>
                <w:b/>
                <w:iCs/>
                <w:sz w:val="20"/>
                <w:szCs w:val="20"/>
              </w:rPr>
              <w:t xml:space="preserve">All learners undertaking work-experience placements, involving contact with children or adults at risk, have been subject to an appropriate </w:t>
            </w:r>
            <w:proofErr w:type="spellStart"/>
            <w:r w:rsidRPr="005A60DE">
              <w:rPr>
                <w:rFonts w:cs="Arial"/>
                <w:b/>
                <w:iCs/>
                <w:sz w:val="20"/>
                <w:szCs w:val="20"/>
              </w:rPr>
              <w:t>AccessNI</w:t>
            </w:r>
            <w:proofErr w:type="spellEnd"/>
            <w:r w:rsidRPr="005A60DE">
              <w:rPr>
                <w:rFonts w:cs="Arial"/>
                <w:b/>
                <w:iCs/>
                <w:sz w:val="20"/>
                <w:szCs w:val="20"/>
              </w:rPr>
              <w:t xml:space="preserve"> check prior to the start of the placement.</w:t>
            </w:r>
          </w:p>
        </w:tc>
        <w:tc>
          <w:tcPr>
            <w:tcW w:w="3261" w:type="dxa"/>
            <w:tcBorders>
              <w:top w:val="single" w:sz="4" w:space="0" w:color="auto"/>
              <w:left w:val="single" w:sz="4" w:space="0" w:color="auto"/>
              <w:bottom w:val="single" w:sz="4" w:space="0" w:color="auto"/>
              <w:right w:val="single" w:sz="4" w:space="0" w:color="auto"/>
            </w:tcBorders>
          </w:tcPr>
          <w:p w14:paraId="5237C622" w14:textId="77777777" w:rsidR="005A60DE" w:rsidRPr="003160BC" w:rsidRDefault="005A60DE" w:rsidP="00BC1383">
            <w:pPr>
              <w:rPr>
                <w:rFonts w:cs="Arial"/>
                <w:i/>
                <w:sz w:val="18"/>
                <w:szCs w:val="20"/>
              </w:rPr>
            </w:pPr>
            <w:r w:rsidRPr="005A60DE">
              <w:rPr>
                <w:rFonts w:cs="Arial"/>
                <w:i/>
                <w:sz w:val="18"/>
                <w:szCs w:val="20"/>
              </w:rPr>
              <w:t>Is this process monitored and appropriate records kept?</w:t>
            </w:r>
          </w:p>
        </w:tc>
        <w:tc>
          <w:tcPr>
            <w:tcW w:w="2268" w:type="dxa"/>
            <w:tcBorders>
              <w:top w:val="single" w:sz="4" w:space="0" w:color="auto"/>
              <w:left w:val="single" w:sz="4" w:space="0" w:color="auto"/>
              <w:bottom w:val="single" w:sz="4" w:space="0" w:color="auto"/>
              <w:right w:val="single" w:sz="4" w:space="0" w:color="auto"/>
            </w:tcBorders>
          </w:tcPr>
          <w:p w14:paraId="40B8DD92"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0F190501" w14:textId="77777777" w:rsidR="005A60DE" w:rsidRDefault="005A60DE" w:rsidP="00BC1383">
            <w:pPr>
              <w:rPr>
                <w:rFonts w:cs="Arial"/>
                <w:b/>
                <w:i/>
                <w:iCs/>
                <w:color w:val="7F7F7F"/>
                <w:sz w:val="20"/>
                <w:szCs w:val="20"/>
              </w:rPr>
            </w:pPr>
          </w:p>
          <w:p w14:paraId="4DE1BE78"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5A60DE" w:rsidRPr="00B77ED4" w14:paraId="3BFB567C" w14:textId="77777777" w:rsidTr="007F5611">
        <w:tc>
          <w:tcPr>
            <w:tcW w:w="4531" w:type="dxa"/>
            <w:tcBorders>
              <w:top w:val="single" w:sz="4" w:space="0" w:color="auto"/>
              <w:left w:val="single" w:sz="4" w:space="0" w:color="auto"/>
              <w:bottom w:val="single" w:sz="4" w:space="0" w:color="auto"/>
              <w:right w:val="single" w:sz="4" w:space="0" w:color="auto"/>
            </w:tcBorders>
          </w:tcPr>
          <w:p w14:paraId="1C9DCA0A" w14:textId="77777777" w:rsidR="005A60DE" w:rsidRPr="00B77ED4" w:rsidRDefault="005A60DE" w:rsidP="00BC1383">
            <w:pPr>
              <w:rPr>
                <w:rFonts w:cs="Arial"/>
                <w:b/>
                <w:iCs/>
                <w:sz w:val="20"/>
                <w:szCs w:val="20"/>
              </w:rPr>
            </w:pPr>
            <w:r w:rsidRPr="00B77ED4">
              <w:rPr>
                <w:rFonts w:cs="Arial"/>
                <w:b/>
                <w:iCs/>
                <w:sz w:val="20"/>
                <w:szCs w:val="20"/>
              </w:rPr>
              <w:t xml:space="preserve">Addressing </w:t>
            </w:r>
            <w:r>
              <w:rPr>
                <w:rFonts w:cs="Arial"/>
                <w:b/>
                <w:iCs/>
                <w:sz w:val="20"/>
                <w:szCs w:val="20"/>
              </w:rPr>
              <w:t>b</w:t>
            </w:r>
            <w:r w:rsidRPr="00B77ED4">
              <w:rPr>
                <w:rFonts w:cs="Arial"/>
                <w:b/>
                <w:iCs/>
                <w:sz w:val="20"/>
                <w:szCs w:val="20"/>
              </w:rPr>
              <w:t xml:space="preserve">ullying </w:t>
            </w:r>
          </w:p>
        </w:tc>
        <w:tc>
          <w:tcPr>
            <w:tcW w:w="3261" w:type="dxa"/>
            <w:tcBorders>
              <w:top w:val="single" w:sz="4" w:space="0" w:color="auto"/>
              <w:left w:val="single" w:sz="4" w:space="0" w:color="auto"/>
              <w:bottom w:val="single" w:sz="4" w:space="0" w:color="auto"/>
              <w:right w:val="single" w:sz="4" w:space="0" w:color="auto"/>
            </w:tcBorders>
          </w:tcPr>
          <w:p w14:paraId="6C5C9EEC" w14:textId="77777777" w:rsidR="005A60DE" w:rsidRPr="003160BC" w:rsidRDefault="005A60DE" w:rsidP="005A60DE">
            <w:pPr>
              <w:rPr>
                <w:rFonts w:cs="Arial"/>
                <w:i/>
                <w:sz w:val="18"/>
                <w:szCs w:val="20"/>
              </w:rPr>
            </w:pPr>
            <w:r w:rsidRPr="003160BC">
              <w:rPr>
                <w:rFonts w:cs="Arial"/>
                <w:i/>
                <w:sz w:val="18"/>
                <w:szCs w:val="20"/>
              </w:rPr>
              <w:t>Has the anti-bullying policy been updated using the NI Anti-Bullying Guidance materials?</w:t>
            </w:r>
          </w:p>
          <w:p w14:paraId="3849B3E7" w14:textId="77777777" w:rsidR="005A60DE" w:rsidRPr="003160BC" w:rsidRDefault="005A60DE" w:rsidP="005A60DE">
            <w:pPr>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7E877B9B" w14:textId="77777777" w:rsidR="005A60DE" w:rsidRPr="003160BC" w:rsidRDefault="005A60DE" w:rsidP="005A60DE">
            <w:pPr>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2E9DEF95" w14:textId="77777777" w:rsidR="005A60DE" w:rsidRPr="003160BC" w:rsidRDefault="005A60DE" w:rsidP="005A60DE">
            <w:pPr>
              <w:rPr>
                <w:rFonts w:cs="Arial"/>
                <w:i/>
                <w:sz w:val="18"/>
                <w:szCs w:val="20"/>
              </w:rPr>
            </w:pPr>
            <w:r w:rsidRPr="003160BC">
              <w:rPr>
                <w:rFonts w:cs="Arial"/>
                <w:i/>
                <w:sz w:val="18"/>
                <w:szCs w:val="20"/>
              </w:rPr>
              <w:t>Were any changes made in light of the consultation?</w:t>
            </w:r>
          </w:p>
          <w:p w14:paraId="7BFCEDC8" w14:textId="77777777" w:rsidR="005A60DE" w:rsidRPr="00C63B8C" w:rsidRDefault="005A60DE" w:rsidP="00BC1383">
            <w:pPr>
              <w:rPr>
                <w:rFonts w:cs="Arial"/>
                <w:i/>
                <w:sz w:val="18"/>
                <w:szCs w:val="20"/>
              </w:rPr>
            </w:pPr>
            <w:r w:rsidRPr="003160BC">
              <w:rPr>
                <w:rFonts w:cs="Arial"/>
                <w:i/>
                <w:sz w:val="18"/>
                <w:szCs w:val="20"/>
              </w:rPr>
              <w:t>Do all staff consistently record and monitor pastoral issues?</w:t>
            </w:r>
          </w:p>
        </w:tc>
        <w:tc>
          <w:tcPr>
            <w:tcW w:w="2268" w:type="dxa"/>
            <w:tcBorders>
              <w:top w:val="single" w:sz="4" w:space="0" w:color="auto"/>
              <w:left w:val="single" w:sz="4" w:space="0" w:color="auto"/>
              <w:bottom w:val="single" w:sz="4" w:space="0" w:color="auto"/>
              <w:right w:val="single" w:sz="4" w:space="0" w:color="auto"/>
            </w:tcBorders>
          </w:tcPr>
          <w:p w14:paraId="313B1CE0"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43CF83BC" w14:textId="77777777" w:rsidR="005A60DE" w:rsidRPr="003160BC" w:rsidRDefault="005A60DE" w:rsidP="00BC1383">
            <w:pPr>
              <w:rPr>
                <w:rFonts w:cs="Arial"/>
                <w:b/>
                <w:i/>
                <w:iCs/>
                <w:color w:val="7F7F7F"/>
                <w:sz w:val="20"/>
                <w:szCs w:val="20"/>
              </w:rPr>
            </w:pPr>
          </w:p>
          <w:p w14:paraId="0AFD8C48"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567DCDED" w14:textId="77777777" w:rsidTr="007F5611">
        <w:tc>
          <w:tcPr>
            <w:tcW w:w="4531" w:type="dxa"/>
            <w:tcBorders>
              <w:top w:val="single" w:sz="4" w:space="0" w:color="auto"/>
              <w:left w:val="single" w:sz="4" w:space="0" w:color="auto"/>
              <w:bottom w:val="single" w:sz="4" w:space="0" w:color="auto"/>
              <w:right w:val="single" w:sz="4" w:space="0" w:color="auto"/>
            </w:tcBorders>
          </w:tcPr>
          <w:p w14:paraId="3AFB77B5" w14:textId="77777777" w:rsidR="005A60DE" w:rsidRPr="005A60DE" w:rsidRDefault="005A60DE" w:rsidP="00BC1383">
            <w:pPr>
              <w:rPr>
                <w:rFonts w:cs="Arial"/>
                <w:b/>
                <w:iCs/>
                <w:sz w:val="20"/>
                <w:szCs w:val="20"/>
              </w:rPr>
            </w:pPr>
            <w:r w:rsidRPr="005A60DE">
              <w:rPr>
                <w:rFonts w:cs="Arial"/>
                <w:b/>
                <w:iCs/>
                <w:sz w:val="20"/>
                <w:szCs w:val="20"/>
              </w:rPr>
              <w:t>Appropriate risk assessment procedures are in place</w:t>
            </w:r>
          </w:p>
          <w:p w14:paraId="5C2C38CA" w14:textId="77777777" w:rsidR="005A60DE" w:rsidRPr="000A3C47" w:rsidRDefault="005A60DE" w:rsidP="00BC1383">
            <w:pPr>
              <w:rPr>
                <w:rFonts w:cs="Arial"/>
                <w:b/>
                <w:iCs/>
                <w:sz w:val="20"/>
                <w:szCs w:val="20"/>
              </w:rPr>
            </w:pPr>
          </w:p>
          <w:p w14:paraId="278B75A6" w14:textId="77777777" w:rsidR="005A60DE" w:rsidRPr="000A3C47" w:rsidRDefault="005A60DE" w:rsidP="00BC1383">
            <w:pPr>
              <w:rPr>
                <w:rFonts w:cs="Arial"/>
                <w:b/>
                <w:iCs/>
                <w:sz w:val="20"/>
                <w:szCs w:val="20"/>
              </w:rPr>
            </w:pPr>
            <w:r>
              <w:rPr>
                <w:rFonts w:cs="Arial"/>
                <w:b/>
                <w:iCs/>
                <w:sz w:val="20"/>
                <w:szCs w:val="20"/>
              </w:rPr>
              <w:t>*</w:t>
            </w:r>
            <w:r w:rsidRPr="000A3C47">
              <w:rPr>
                <w:rFonts w:cs="Arial"/>
                <w:b/>
                <w:iCs/>
                <w:sz w:val="20"/>
                <w:szCs w:val="20"/>
              </w:rPr>
              <w:t>New context:</w:t>
            </w:r>
          </w:p>
          <w:p w14:paraId="2C2D3A19" w14:textId="77777777" w:rsidR="005A60DE" w:rsidRPr="00B77ED4" w:rsidRDefault="005A60DE" w:rsidP="00BC1383">
            <w:pPr>
              <w:rPr>
                <w:rFonts w:cs="Arial"/>
                <w:b/>
                <w:iCs/>
                <w:sz w:val="20"/>
                <w:szCs w:val="20"/>
              </w:rPr>
            </w:pPr>
            <w:r w:rsidRPr="000A3C47">
              <w:rPr>
                <w:rFonts w:cs="Arial"/>
                <w:b/>
                <w:iCs/>
                <w:sz w:val="20"/>
                <w:szCs w:val="20"/>
              </w:rPr>
              <w:t>C</w:t>
            </w:r>
            <w:r>
              <w:rPr>
                <w:rFonts w:cs="Arial"/>
                <w:b/>
                <w:iCs/>
                <w:sz w:val="20"/>
                <w:szCs w:val="20"/>
              </w:rPr>
              <w:t>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3261" w:type="dxa"/>
            <w:tcBorders>
              <w:top w:val="single" w:sz="4" w:space="0" w:color="auto"/>
              <w:left w:val="single" w:sz="4" w:space="0" w:color="auto"/>
              <w:bottom w:val="single" w:sz="4" w:space="0" w:color="auto"/>
              <w:right w:val="single" w:sz="4" w:space="0" w:color="auto"/>
            </w:tcBorders>
          </w:tcPr>
          <w:p w14:paraId="5E1A8DEC" w14:textId="77777777" w:rsidR="005A60DE" w:rsidRPr="005A60DE" w:rsidRDefault="005A60DE" w:rsidP="00BC1383">
            <w:pPr>
              <w:rPr>
                <w:rFonts w:cs="Arial"/>
                <w:i/>
                <w:sz w:val="18"/>
                <w:szCs w:val="20"/>
              </w:rPr>
            </w:pPr>
            <w:r w:rsidRPr="005A60DE">
              <w:rPr>
                <w:rFonts w:cs="Arial"/>
                <w:i/>
                <w:sz w:val="18"/>
                <w:szCs w:val="20"/>
              </w:rPr>
              <w:t>Have all appropriate risk assessments been carried out?</w:t>
            </w:r>
          </w:p>
          <w:p w14:paraId="3BC38375" w14:textId="77777777" w:rsidR="005A60DE" w:rsidRPr="005A60DE" w:rsidRDefault="005A60DE" w:rsidP="00BC1383">
            <w:pPr>
              <w:rPr>
                <w:rFonts w:cs="Arial"/>
                <w:i/>
                <w:sz w:val="18"/>
                <w:szCs w:val="20"/>
              </w:rPr>
            </w:pPr>
            <w:r w:rsidRPr="005A60DE">
              <w:rPr>
                <w:rFonts w:cs="Arial"/>
                <w:i/>
                <w:sz w:val="18"/>
                <w:szCs w:val="20"/>
              </w:rPr>
              <w:t>How does the organisation plan for, record and conduct risk assessments?</w:t>
            </w:r>
          </w:p>
          <w:p w14:paraId="5696E87C" w14:textId="77777777" w:rsidR="005A60DE" w:rsidRPr="005A60DE" w:rsidRDefault="005A60DE" w:rsidP="00BC1383">
            <w:pPr>
              <w:rPr>
                <w:rFonts w:cs="Arial"/>
                <w:i/>
                <w:sz w:val="18"/>
                <w:szCs w:val="20"/>
              </w:rPr>
            </w:pPr>
          </w:p>
          <w:p w14:paraId="7661B3BC" w14:textId="77777777" w:rsidR="005A60DE" w:rsidRPr="005A60DE" w:rsidRDefault="005A60DE" w:rsidP="00BC1383">
            <w:pPr>
              <w:rPr>
                <w:rFonts w:cs="Arial"/>
                <w:i/>
                <w:sz w:val="18"/>
                <w:szCs w:val="20"/>
              </w:rPr>
            </w:pPr>
          </w:p>
          <w:p w14:paraId="1D393992" w14:textId="77777777" w:rsidR="005A60DE" w:rsidRPr="005A60DE" w:rsidRDefault="005A60DE" w:rsidP="00BC1383">
            <w:pPr>
              <w:rPr>
                <w:rFonts w:cs="Arial"/>
                <w:i/>
                <w:sz w:val="18"/>
                <w:szCs w:val="20"/>
              </w:rPr>
            </w:pPr>
          </w:p>
          <w:p w14:paraId="37625CB3" w14:textId="77777777" w:rsidR="005A60DE" w:rsidRPr="003160BC" w:rsidRDefault="005A60DE" w:rsidP="005A60DE">
            <w:pPr>
              <w:rPr>
                <w:rFonts w:cs="Arial"/>
                <w:i/>
                <w:sz w:val="18"/>
                <w:szCs w:val="20"/>
              </w:rPr>
            </w:pPr>
            <w:r w:rsidRPr="005A60DE">
              <w:rPr>
                <w:rFonts w:cs="Arial"/>
                <w:i/>
                <w:sz w:val="18"/>
                <w:szCs w:val="20"/>
              </w:rPr>
              <w:t>Examples: COVID-19; trips and outings; visitors to the school; challenging behaviours;</w:t>
            </w:r>
          </w:p>
        </w:tc>
        <w:tc>
          <w:tcPr>
            <w:tcW w:w="2268" w:type="dxa"/>
            <w:tcBorders>
              <w:top w:val="single" w:sz="4" w:space="0" w:color="auto"/>
              <w:left w:val="single" w:sz="4" w:space="0" w:color="auto"/>
              <w:bottom w:val="single" w:sz="4" w:space="0" w:color="auto"/>
              <w:right w:val="single" w:sz="4" w:space="0" w:color="auto"/>
            </w:tcBorders>
          </w:tcPr>
          <w:p w14:paraId="538AFD84"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162C9D87" w14:textId="77777777" w:rsidR="005A60DE" w:rsidRPr="003160BC" w:rsidRDefault="005A60DE" w:rsidP="00BC1383">
            <w:pPr>
              <w:rPr>
                <w:rFonts w:cs="Arial"/>
                <w:b/>
                <w:i/>
                <w:iCs/>
                <w:color w:val="7F7F7F"/>
                <w:sz w:val="20"/>
                <w:szCs w:val="20"/>
              </w:rPr>
            </w:pPr>
          </w:p>
          <w:p w14:paraId="48A3FF16"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3AE550A6" w14:textId="77777777" w:rsidTr="007F5611">
        <w:tc>
          <w:tcPr>
            <w:tcW w:w="4531" w:type="dxa"/>
            <w:tcBorders>
              <w:top w:val="single" w:sz="4" w:space="0" w:color="auto"/>
              <w:left w:val="single" w:sz="4" w:space="0" w:color="auto"/>
              <w:bottom w:val="single" w:sz="4" w:space="0" w:color="auto"/>
              <w:right w:val="single" w:sz="4" w:space="0" w:color="auto"/>
            </w:tcBorders>
          </w:tcPr>
          <w:p w14:paraId="3351DC42" w14:textId="77777777" w:rsidR="005A60DE" w:rsidRDefault="005A60DE" w:rsidP="00BC1383">
            <w:pPr>
              <w:rPr>
                <w:rFonts w:cs="Arial"/>
                <w:b/>
                <w:iCs/>
                <w:sz w:val="20"/>
                <w:szCs w:val="20"/>
              </w:rPr>
            </w:pPr>
            <w:r>
              <w:rPr>
                <w:rFonts w:cs="Arial"/>
                <w:b/>
                <w:iCs/>
                <w:sz w:val="20"/>
                <w:szCs w:val="20"/>
              </w:rPr>
              <w:lastRenderedPageBreak/>
              <w:t xml:space="preserve">Drug Policy </w:t>
            </w:r>
          </w:p>
          <w:p w14:paraId="667B9DAD" w14:textId="77777777" w:rsidR="005A60DE" w:rsidRPr="005A60DE" w:rsidRDefault="00453A8B" w:rsidP="00BC1383">
            <w:pPr>
              <w:rPr>
                <w:rFonts w:cs="Arial"/>
                <w:b/>
                <w:iCs/>
                <w:sz w:val="20"/>
                <w:szCs w:val="20"/>
              </w:rPr>
            </w:pPr>
            <w:hyperlink r:id="rId73" w:history="1">
              <w:r w:rsidR="005A60DE" w:rsidRPr="005A60DE">
                <w:rPr>
                  <w:rStyle w:val="Hyperlink"/>
                  <w:rFonts w:cs="Arial"/>
                  <w:b/>
                  <w:iCs/>
                  <w:sz w:val="20"/>
                  <w:szCs w:val="20"/>
                </w:rPr>
                <w:t>Circular 2015/23</w:t>
              </w:r>
            </w:hyperlink>
            <w:r w:rsidR="005A60DE">
              <w:rPr>
                <w:rFonts w:cs="Arial"/>
                <w:b/>
                <w:iCs/>
                <w:sz w:val="20"/>
                <w:szCs w:val="20"/>
              </w:rPr>
              <w:t xml:space="preserve">   </w:t>
            </w:r>
            <w:hyperlink r:id="rId74" w:history="1">
              <w:r w:rsidR="005A60DE" w:rsidRPr="005A60DE">
                <w:rPr>
                  <w:rStyle w:val="Hyperlink"/>
                  <w:rFonts w:cs="Arial"/>
                  <w:b/>
                  <w:iCs/>
                  <w:sz w:val="20"/>
                  <w:szCs w:val="20"/>
                </w:rPr>
                <w:t>https://www.education-ni.gov.uk/articles/drugs-guidance</w:t>
              </w:r>
            </w:hyperlink>
          </w:p>
        </w:tc>
        <w:tc>
          <w:tcPr>
            <w:tcW w:w="3261" w:type="dxa"/>
            <w:tcBorders>
              <w:top w:val="single" w:sz="4" w:space="0" w:color="auto"/>
              <w:left w:val="single" w:sz="4" w:space="0" w:color="auto"/>
              <w:bottom w:val="single" w:sz="4" w:space="0" w:color="auto"/>
              <w:right w:val="single" w:sz="4" w:space="0" w:color="auto"/>
            </w:tcBorders>
          </w:tcPr>
          <w:p w14:paraId="2F5CDD8D" w14:textId="77777777" w:rsidR="005A60DE" w:rsidRPr="005A60DE" w:rsidRDefault="005A60DE"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18AC2CB0" w14:textId="77777777" w:rsidR="005A60DE" w:rsidRDefault="005A60DE" w:rsidP="00BC1383">
            <w:pPr>
              <w:rPr>
                <w:rFonts w:cs="Arial"/>
                <w:b/>
                <w:i/>
                <w:iCs/>
                <w:color w:val="7F7F7F"/>
                <w:sz w:val="20"/>
                <w:szCs w:val="20"/>
              </w:rPr>
            </w:pPr>
            <w:r w:rsidRPr="003160BC">
              <w:rPr>
                <w:rFonts w:cs="Arial"/>
                <w:b/>
                <w:i/>
                <w:iCs/>
                <w:color w:val="7F7F7F"/>
                <w:sz w:val="20"/>
                <w:szCs w:val="20"/>
              </w:rPr>
              <w:t>Last reviewed:</w:t>
            </w:r>
          </w:p>
          <w:p w14:paraId="203B13D6" w14:textId="77777777" w:rsidR="005A60DE" w:rsidRPr="003160BC" w:rsidRDefault="005A60DE" w:rsidP="00BC1383">
            <w:pPr>
              <w:rPr>
                <w:rFonts w:cs="Arial"/>
                <w:b/>
                <w:i/>
                <w:iCs/>
                <w:color w:val="7F7F7F"/>
                <w:sz w:val="20"/>
                <w:szCs w:val="20"/>
              </w:rPr>
            </w:pPr>
          </w:p>
          <w:p w14:paraId="1574BF8D"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12D1EB7C" w14:textId="77777777" w:rsidTr="007F5611">
        <w:tc>
          <w:tcPr>
            <w:tcW w:w="4531" w:type="dxa"/>
            <w:tcBorders>
              <w:top w:val="single" w:sz="4" w:space="0" w:color="auto"/>
              <w:left w:val="single" w:sz="4" w:space="0" w:color="auto"/>
              <w:bottom w:val="single" w:sz="4" w:space="0" w:color="auto"/>
              <w:right w:val="single" w:sz="4" w:space="0" w:color="auto"/>
            </w:tcBorders>
          </w:tcPr>
          <w:p w14:paraId="0A53D4A3" w14:textId="77777777" w:rsidR="005A60DE" w:rsidRDefault="005A60DE" w:rsidP="00BC1383">
            <w:pPr>
              <w:rPr>
                <w:rFonts w:cs="Arial"/>
                <w:b/>
                <w:iCs/>
                <w:sz w:val="20"/>
                <w:szCs w:val="20"/>
              </w:rPr>
            </w:pPr>
            <w:r w:rsidRPr="007812E8">
              <w:rPr>
                <w:rFonts w:cs="Arial"/>
                <w:b/>
                <w:iCs/>
                <w:sz w:val="20"/>
                <w:szCs w:val="20"/>
              </w:rPr>
              <w:t>First-aid and administration of medicines</w:t>
            </w:r>
          </w:p>
          <w:p w14:paraId="4D112D02" w14:textId="77777777" w:rsidR="005A60DE" w:rsidRPr="005A60DE" w:rsidRDefault="00453A8B" w:rsidP="00BC1383">
            <w:pPr>
              <w:rPr>
                <w:rFonts w:cs="Arial"/>
                <w:b/>
                <w:iCs/>
                <w:sz w:val="20"/>
                <w:szCs w:val="20"/>
              </w:rPr>
            </w:pPr>
            <w:hyperlink r:id="rId75" w:history="1">
              <w:r w:rsidR="005A60DE" w:rsidRPr="005A60DE">
                <w:rPr>
                  <w:rStyle w:val="Hyperlink"/>
                  <w:rFonts w:cs="Arial"/>
                  <w:b/>
                  <w:iCs/>
                  <w:sz w:val="20"/>
                  <w:szCs w:val="20"/>
                </w:rPr>
                <w:t>https://www.education-ni.gov.uk/sites/default/files/publications/de/supporting-pupils-with-medical-needs.pdf</w:t>
              </w:r>
            </w:hyperlink>
            <w:r w:rsidR="005A60DE" w:rsidRPr="005A60DE">
              <w:rPr>
                <w:rFonts w:cs="Arial"/>
                <w:b/>
                <w:iCs/>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14:paraId="26F87D9F" w14:textId="77777777" w:rsidR="005A60DE" w:rsidRPr="005A60DE" w:rsidRDefault="005A60DE" w:rsidP="00BC1383">
            <w:pPr>
              <w:rPr>
                <w:rFonts w:cs="Arial"/>
                <w:i/>
                <w:sz w:val="18"/>
                <w:szCs w:val="20"/>
              </w:rPr>
            </w:pPr>
            <w:r w:rsidRPr="005A60DE">
              <w:rPr>
                <w:rFonts w:cs="Arial"/>
                <w:i/>
                <w:sz w:val="18"/>
                <w:szCs w:val="20"/>
              </w:rPr>
              <w:t>Relevant staff are aware of the guidance provided and it is reflected in the organisation’s practice</w:t>
            </w:r>
          </w:p>
        </w:tc>
        <w:tc>
          <w:tcPr>
            <w:tcW w:w="2268" w:type="dxa"/>
            <w:tcBorders>
              <w:top w:val="single" w:sz="4" w:space="0" w:color="auto"/>
              <w:left w:val="single" w:sz="4" w:space="0" w:color="auto"/>
              <w:bottom w:val="single" w:sz="4" w:space="0" w:color="auto"/>
              <w:right w:val="single" w:sz="4" w:space="0" w:color="auto"/>
            </w:tcBorders>
          </w:tcPr>
          <w:p w14:paraId="25F7F2B6"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34270191" w14:textId="77777777" w:rsidR="005A60DE" w:rsidRDefault="005A60DE" w:rsidP="00BC1383">
            <w:pPr>
              <w:rPr>
                <w:rFonts w:cs="Arial"/>
                <w:b/>
                <w:i/>
                <w:iCs/>
                <w:color w:val="7F7F7F"/>
                <w:sz w:val="20"/>
                <w:szCs w:val="20"/>
              </w:rPr>
            </w:pPr>
          </w:p>
          <w:p w14:paraId="5773DC29"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67A78F3A" w14:textId="77777777" w:rsidTr="007F5611">
        <w:tc>
          <w:tcPr>
            <w:tcW w:w="4531" w:type="dxa"/>
            <w:tcBorders>
              <w:top w:val="single" w:sz="4" w:space="0" w:color="auto"/>
              <w:left w:val="single" w:sz="4" w:space="0" w:color="auto"/>
              <w:bottom w:val="single" w:sz="4" w:space="0" w:color="auto"/>
              <w:right w:val="single" w:sz="4" w:space="0" w:color="auto"/>
            </w:tcBorders>
          </w:tcPr>
          <w:p w14:paraId="1A43BEAE" w14:textId="77777777" w:rsidR="005A60DE" w:rsidRDefault="005A60DE" w:rsidP="00BC1383">
            <w:pPr>
              <w:rPr>
                <w:rFonts w:cs="Arial"/>
                <w:b/>
                <w:iCs/>
                <w:sz w:val="20"/>
                <w:szCs w:val="20"/>
              </w:rPr>
            </w:pPr>
            <w:r w:rsidRPr="007812E8">
              <w:rPr>
                <w:rFonts w:cs="Arial"/>
                <w:b/>
                <w:iCs/>
                <w:sz w:val="20"/>
                <w:szCs w:val="20"/>
              </w:rPr>
              <w:t>Health and Safety</w:t>
            </w:r>
          </w:p>
          <w:p w14:paraId="33F6C964" w14:textId="77777777" w:rsidR="005A60DE" w:rsidRPr="005A60DE" w:rsidRDefault="00453A8B" w:rsidP="00BC1383">
            <w:pPr>
              <w:rPr>
                <w:rFonts w:cs="Arial"/>
                <w:b/>
                <w:iCs/>
                <w:sz w:val="20"/>
                <w:szCs w:val="20"/>
              </w:rPr>
            </w:pPr>
            <w:hyperlink r:id="rId76" w:history="1">
              <w:r w:rsidR="005A60DE" w:rsidRPr="005A60DE">
                <w:rPr>
                  <w:rStyle w:val="Hyperlink"/>
                  <w:rFonts w:cs="Arial"/>
                  <w:b/>
                  <w:iCs/>
                  <w:sz w:val="20"/>
                  <w:szCs w:val="20"/>
                </w:rPr>
                <w:t>https://www.hseni.gov.uk/articles/education</w:t>
              </w:r>
            </w:hyperlink>
            <w:r w:rsidR="005A60DE" w:rsidRPr="005A60DE">
              <w:rPr>
                <w:rFonts w:cs="Arial"/>
                <w:b/>
                <w:iCs/>
                <w:sz w:val="20"/>
                <w:szCs w:val="20"/>
              </w:rPr>
              <w:t xml:space="preserve"> </w:t>
            </w:r>
          </w:p>
          <w:p w14:paraId="1D98D34D" w14:textId="77777777" w:rsidR="005A60DE" w:rsidRPr="005A60DE" w:rsidRDefault="005A60DE" w:rsidP="00BC1383">
            <w:pPr>
              <w:rPr>
                <w:rFonts w:cs="Arial"/>
                <w:b/>
                <w:iCs/>
                <w:sz w:val="20"/>
                <w:szCs w:val="20"/>
              </w:rPr>
            </w:pPr>
            <w:r w:rsidRPr="005A60DE">
              <w:rPr>
                <w:rFonts w:cs="Arial"/>
                <w:b/>
                <w:iCs/>
                <w:sz w:val="20"/>
                <w:szCs w:val="20"/>
              </w:rPr>
              <w:t>The organisation ensures the safety of all, through the security of the site and buildings.</w:t>
            </w:r>
          </w:p>
          <w:p w14:paraId="0AEEFFE0" w14:textId="77777777" w:rsidR="005A60DE" w:rsidRPr="005A60DE" w:rsidRDefault="005A60DE"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0DDAF21F" w14:textId="77777777" w:rsidR="005A60DE" w:rsidRPr="005A60DE" w:rsidRDefault="005A60DE" w:rsidP="00BC1383">
            <w:pPr>
              <w:rPr>
                <w:rFonts w:cs="Arial"/>
                <w:i/>
                <w:sz w:val="18"/>
                <w:szCs w:val="20"/>
              </w:rPr>
            </w:pPr>
            <w:r w:rsidRPr="005A60DE">
              <w:rPr>
                <w:rFonts w:cs="Arial"/>
                <w:i/>
                <w:sz w:val="18"/>
                <w:szCs w:val="20"/>
              </w:rPr>
              <w:t>What are the organisation’s procedures to ensure the security of the site and buildings in the best interest of the learners?</w:t>
            </w:r>
          </w:p>
        </w:tc>
        <w:tc>
          <w:tcPr>
            <w:tcW w:w="2268" w:type="dxa"/>
            <w:tcBorders>
              <w:top w:val="single" w:sz="4" w:space="0" w:color="auto"/>
              <w:left w:val="single" w:sz="4" w:space="0" w:color="auto"/>
              <w:bottom w:val="single" w:sz="4" w:space="0" w:color="auto"/>
              <w:right w:val="single" w:sz="4" w:space="0" w:color="auto"/>
            </w:tcBorders>
          </w:tcPr>
          <w:p w14:paraId="2387362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15353410" w14:textId="77777777" w:rsidR="005A60DE" w:rsidRDefault="005A60DE" w:rsidP="00BC1383">
            <w:pPr>
              <w:rPr>
                <w:rFonts w:cs="Arial"/>
                <w:b/>
                <w:i/>
                <w:iCs/>
                <w:color w:val="7F7F7F"/>
                <w:sz w:val="20"/>
                <w:szCs w:val="20"/>
              </w:rPr>
            </w:pPr>
          </w:p>
          <w:p w14:paraId="351AFEA3"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5848F887" w14:textId="77777777" w:rsidTr="007F5611">
        <w:tc>
          <w:tcPr>
            <w:tcW w:w="4531" w:type="dxa"/>
            <w:tcBorders>
              <w:top w:val="single" w:sz="4" w:space="0" w:color="auto"/>
              <w:left w:val="single" w:sz="4" w:space="0" w:color="auto"/>
              <w:bottom w:val="single" w:sz="4" w:space="0" w:color="auto"/>
              <w:right w:val="single" w:sz="4" w:space="0" w:color="auto"/>
            </w:tcBorders>
          </w:tcPr>
          <w:p w14:paraId="222E8002" w14:textId="77777777" w:rsidR="005A60DE" w:rsidRDefault="005A60DE" w:rsidP="00BC1383">
            <w:pPr>
              <w:rPr>
                <w:rFonts w:cs="Arial"/>
                <w:b/>
                <w:iCs/>
                <w:sz w:val="20"/>
                <w:szCs w:val="20"/>
              </w:rPr>
            </w:pPr>
            <w:r>
              <w:rPr>
                <w:rFonts w:cs="Arial"/>
                <w:b/>
                <w:iCs/>
                <w:sz w:val="20"/>
                <w:szCs w:val="20"/>
              </w:rPr>
              <w:t xml:space="preserve">Managing Critical Incidents Guidance </w:t>
            </w:r>
          </w:p>
          <w:p w14:paraId="6CF1A1B1" w14:textId="77777777" w:rsidR="005A60DE" w:rsidRPr="005A60DE" w:rsidRDefault="00453A8B" w:rsidP="00BC1383">
            <w:pPr>
              <w:rPr>
                <w:rFonts w:cs="Arial"/>
                <w:b/>
                <w:iCs/>
                <w:sz w:val="20"/>
                <w:szCs w:val="20"/>
              </w:rPr>
            </w:pPr>
            <w:hyperlink r:id="rId77" w:history="1">
              <w:r w:rsidR="005A60DE" w:rsidRPr="005A60DE">
                <w:rPr>
                  <w:rStyle w:val="Hyperlink"/>
                  <w:rFonts w:cs="Arial"/>
                  <w:b/>
                  <w:iCs/>
                  <w:sz w:val="20"/>
                  <w:szCs w:val="20"/>
                </w:rPr>
                <w:t>https://www.education-ni.gov.uk/sites/default/files/publications/de/guide-to-managing-critical-incidents-in-schools.pdf</w:t>
              </w:r>
            </w:hyperlink>
            <w:r w:rsidR="005A60DE" w:rsidRPr="005A60DE">
              <w:rPr>
                <w:rFonts w:cs="Arial"/>
                <w:b/>
                <w:iCs/>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14:paraId="0CD502C2" w14:textId="77777777" w:rsidR="005A60DE" w:rsidRPr="005A60DE" w:rsidRDefault="005A60DE" w:rsidP="00BC1383">
            <w:pPr>
              <w:rPr>
                <w:rFonts w:cs="Arial"/>
                <w:i/>
                <w:sz w:val="18"/>
                <w:szCs w:val="20"/>
              </w:rPr>
            </w:pPr>
            <w:r w:rsidRPr="005A60DE">
              <w:rPr>
                <w:rFonts w:cs="Arial"/>
                <w:i/>
                <w:sz w:val="18"/>
                <w:szCs w:val="20"/>
              </w:rPr>
              <w:t>Relevant staff are aware of the guidance provided and it is reflected in organisation practice</w:t>
            </w:r>
          </w:p>
        </w:tc>
        <w:tc>
          <w:tcPr>
            <w:tcW w:w="2268" w:type="dxa"/>
            <w:tcBorders>
              <w:top w:val="single" w:sz="4" w:space="0" w:color="auto"/>
              <w:left w:val="single" w:sz="4" w:space="0" w:color="auto"/>
              <w:bottom w:val="single" w:sz="4" w:space="0" w:color="auto"/>
              <w:right w:val="single" w:sz="4" w:space="0" w:color="auto"/>
            </w:tcBorders>
          </w:tcPr>
          <w:p w14:paraId="62D77EE7"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002C4721" w14:textId="77777777" w:rsidR="005A60DE" w:rsidRDefault="005A60DE" w:rsidP="00BC1383">
            <w:pPr>
              <w:rPr>
                <w:rFonts w:cs="Arial"/>
                <w:b/>
                <w:i/>
                <w:iCs/>
                <w:color w:val="7F7F7F"/>
                <w:sz w:val="20"/>
                <w:szCs w:val="20"/>
              </w:rPr>
            </w:pPr>
          </w:p>
          <w:p w14:paraId="3DB15CFC"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4FD429BC" w14:textId="77777777" w:rsidTr="007F5611">
        <w:tc>
          <w:tcPr>
            <w:tcW w:w="4531" w:type="dxa"/>
            <w:tcBorders>
              <w:top w:val="single" w:sz="4" w:space="0" w:color="auto"/>
              <w:left w:val="single" w:sz="4" w:space="0" w:color="auto"/>
              <w:bottom w:val="single" w:sz="4" w:space="0" w:color="auto"/>
              <w:right w:val="single" w:sz="4" w:space="0" w:color="auto"/>
            </w:tcBorders>
          </w:tcPr>
          <w:p w14:paraId="02733820" w14:textId="77777777" w:rsidR="005A60DE" w:rsidRPr="005A60DE" w:rsidRDefault="005A60DE" w:rsidP="00BC1383">
            <w:pPr>
              <w:rPr>
                <w:rFonts w:cs="Arial"/>
                <w:b/>
                <w:iCs/>
                <w:sz w:val="20"/>
                <w:szCs w:val="20"/>
              </w:rPr>
            </w:pPr>
            <w:r w:rsidRPr="005A60DE">
              <w:rPr>
                <w:rFonts w:cs="Arial"/>
                <w:b/>
                <w:iCs/>
                <w:sz w:val="20"/>
                <w:szCs w:val="20"/>
              </w:rPr>
              <w:t>Safeguarding or ‘keeping safe’ messages are actively promoted with learners within the curriculum and through other activities (e.g. Internet, social networking, and on-line safety).</w:t>
            </w:r>
          </w:p>
          <w:p w14:paraId="193CD861" w14:textId="77777777" w:rsidR="005A60DE" w:rsidRPr="005A60DE" w:rsidRDefault="005A60DE" w:rsidP="00BC1383">
            <w:pPr>
              <w:rPr>
                <w:rFonts w:cs="Arial"/>
                <w:b/>
                <w:iCs/>
                <w:sz w:val="20"/>
                <w:szCs w:val="20"/>
              </w:rPr>
            </w:pPr>
          </w:p>
          <w:p w14:paraId="4E45AFEC" w14:textId="77777777" w:rsidR="005A60DE" w:rsidRDefault="005A60DE" w:rsidP="00BC1383">
            <w:pPr>
              <w:rPr>
                <w:rFonts w:cs="Arial"/>
                <w:b/>
                <w:iCs/>
                <w:sz w:val="20"/>
                <w:szCs w:val="20"/>
              </w:rPr>
            </w:pPr>
            <w:r w:rsidRPr="007812E8">
              <w:rPr>
                <w:rFonts w:cs="Arial"/>
                <w:b/>
                <w:iCs/>
                <w:sz w:val="20"/>
                <w:szCs w:val="20"/>
              </w:rPr>
              <w:t>Online Safety</w:t>
            </w:r>
          </w:p>
          <w:p w14:paraId="627AC16E" w14:textId="77777777" w:rsidR="005A60DE" w:rsidRPr="005A60DE" w:rsidRDefault="005A60DE" w:rsidP="00BC1383">
            <w:pPr>
              <w:rPr>
                <w:rFonts w:cs="Arial"/>
                <w:b/>
                <w:iCs/>
                <w:sz w:val="20"/>
                <w:szCs w:val="20"/>
              </w:rPr>
            </w:pPr>
            <w:r w:rsidRPr="005A60DE">
              <w:rPr>
                <w:rFonts w:cs="Arial"/>
                <w:b/>
                <w:iCs/>
                <w:sz w:val="20"/>
                <w:szCs w:val="20"/>
              </w:rPr>
              <w:t>Circular 2016/27</w:t>
            </w:r>
          </w:p>
        </w:tc>
        <w:tc>
          <w:tcPr>
            <w:tcW w:w="3261" w:type="dxa"/>
            <w:tcBorders>
              <w:top w:val="single" w:sz="4" w:space="0" w:color="auto"/>
              <w:left w:val="single" w:sz="4" w:space="0" w:color="auto"/>
              <w:bottom w:val="single" w:sz="4" w:space="0" w:color="auto"/>
              <w:right w:val="single" w:sz="4" w:space="0" w:color="auto"/>
            </w:tcBorders>
          </w:tcPr>
          <w:p w14:paraId="1A5B8ADB" w14:textId="77777777" w:rsidR="005A60DE" w:rsidRPr="000A3C47" w:rsidRDefault="005A60DE" w:rsidP="00BC1383">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44EAAAA2" w14:textId="77777777" w:rsidR="005A60DE" w:rsidRPr="000A3C47" w:rsidRDefault="005A60DE" w:rsidP="00BC1383">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learners,</w:t>
            </w:r>
            <w:r w:rsidRPr="000A3C47">
              <w:rPr>
                <w:rFonts w:cs="Arial"/>
                <w:i/>
                <w:sz w:val="18"/>
                <w:szCs w:val="20"/>
              </w:rPr>
              <w:t xml:space="preserve"> </w:t>
            </w:r>
            <w:proofErr w:type="gramStart"/>
            <w:r w:rsidRPr="000A3C47">
              <w:rPr>
                <w:rFonts w:cs="Arial"/>
                <w:i/>
                <w:sz w:val="18"/>
                <w:szCs w:val="20"/>
              </w:rPr>
              <w:t>parents</w:t>
            </w:r>
            <w:proofErr w:type="gramEnd"/>
            <w:r w:rsidRPr="000A3C47">
              <w:rPr>
                <w:rFonts w:cs="Arial"/>
                <w:i/>
                <w:sz w:val="18"/>
                <w:szCs w:val="20"/>
              </w:rPr>
              <w:t>/carers in-line with experiences through C</w:t>
            </w:r>
            <w:r>
              <w:rPr>
                <w:rFonts w:cs="Arial"/>
                <w:i/>
                <w:sz w:val="18"/>
                <w:szCs w:val="20"/>
              </w:rPr>
              <w:t>OVID</w:t>
            </w:r>
            <w:r w:rsidRPr="000A3C47">
              <w:rPr>
                <w:rFonts w:cs="Arial"/>
                <w:i/>
                <w:sz w:val="18"/>
                <w:szCs w:val="20"/>
              </w:rPr>
              <w:t>-19?</w:t>
            </w:r>
          </w:p>
          <w:p w14:paraId="79A0CFBB" w14:textId="77777777" w:rsidR="005A60DE" w:rsidRPr="005A60DE" w:rsidRDefault="005A60DE"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294E32B2" w14:textId="77777777" w:rsidR="005A60DE" w:rsidRPr="003160BC" w:rsidRDefault="005A60DE" w:rsidP="00BC1383">
            <w:pPr>
              <w:rPr>
                <w:rFonts w:cs="Arial"/>
                <w:b/>
                <w:i/>
                <w:iCs/>
                <w:color w:val="7F7F7F"/>
                <w:sz w:val="20"/>
                <w:szCs w:val="20"/>
              </w:rPr>
            </w:pPr>
            <w:r w:rsidRPr="003160BC">
              <w:rPr>
                <w:rFonts w:cs="Arial"/>
                <w:b/>
                <w:i/>
                <w:iCs/>
                <w:color w:val="7F7F7F"/>
                <w:sz w:val="20"/>
                <w:szCs w:val="20"/>
              </w:rPr>
              <w:t>Last reviewed:</w:t>
            </w:r>
          </w:p>
          <w:p w14:paraId="37FB9096" w14:textId="77777777" w:rsidR="005A60DE" w:rsidRDefault="005A60DE" w:rsidP="00BC1383">
            <w:pPr>
              <w:rPr>
                <w:rFonts w:cs="Arial"/>
                <w:b/>
                <w:i/>
                <w:iCs/>
                <w:color w:val="7F7F7F"/>
                <w:sz w:val="20"/>
                <w:szCs w:val="20"/>
              </w:rPr>
            </w:pPr>
          </w:p>
          <w:p w14:paraId="48E68DA1" w14:textId="77777777" w:rsidR="005A60DE" w:rsidRPr="005A60DE" w:rsidRDefault="005A60DE" w:rsidP="00BC1383">
            <w:pPr>
              <w:rPr>
                <w:rFonts w:cs="Arial"/>
                <w:b/>
                <w:i/>
                <w:iCs/>
                <w:color w:val="7F7F7F"/>
                <w:sz w:val="20"/>
                <w:szCs w:val="20"/>
              </w:rPr>
            </w:pPr>
            <w:r w:rsidRPr="003160BC">
              <w:rPr>
                <w:rFonts w:cs="Arial"/>
                <w:b/>
                <w:i/>
                <w:iCs/>
                <w:color w:val="7F7F7F"/>
                <w:sz w:val="20"/>
                <w:szCs w:val="20"/>
              </w:rPr>
              <w:t>Next review:</w:t>
            </w:r>
          </w:p>
        </w:tc>
      </w:tr>
      <w:tr w:rsidR="007F5611" w:rsidRPr="00B77ED4" w14:paraId="1D301F28" w14:textId="77777777" w:rsidTr="007F5611">
        <w:tc>
          <w:tcPr>
            <w:tcW w:w="4531" w:type="dxa"/>
            <w:tcBorders>
              <w:top w:val="single" w:sz="4" w:space="0" w:color="auto"/>
              <w:left w:val="single" w:sz="4" w:space="0" w:color="auto"/>
              <w:bottom w:val="single" w:sz="4" w:space="0" w:color="auto"/>
              <w:right w:val="single" w:sz="4" w:space="0" w:color="auto"/>
            </w:tcBorders>
          </w:tcPr>
          <w:p w14:paraId="35A84194" w14:textId="77777777" w:rsidR="007F5611" w:rsidRDefault="007F5611" w:rsidP="00BC1383">
            <w:pPr>
              <w:rPr>
                <w:rFonts w:cs="Arial"/>
                <w:b/>
                <w:iCs/>
                <w:sz w:val="20"/>
                <w:szCs w:val="20"/>
              </w:rPr>
            </w:pPr>
            <w:r w:rsidRPr="00B77ED4">
              <w:rPr>
                <w:rFonts w:cs="Arial"/>
                <w:b/>
                <w:iCs/>
                <w:sz w:val="20"/>
                <w:szCs w:val="20"/>
              </w:rPr>
              <w:t>Relationships and Sexuality Education</w:t>
            </w:r>
          </w:p>
          <w:p w14:paraId="12E8AE33" w14:textId="77777777" w:rsidR="007F5611" w:rsidRPr="007F5611" w:rsidRDefault="007F5611" w:rsidP="00BC1383">
            <w:pPr>
              <w:rPr>
                <w:rFonts w:cs="Arial"/>
                <w:b/>
                <w:iCs/>
                <w:sz w:val="20"/>
                <w:szCs w:val="20"/>
              </w:rPr>
            </w:pPr>
            <w:r w:rsidRPr="007F5611">
              <w:rPr>
                <w:rFonts w:cs="Arial"/>
                <w:b/>
                <w:iCs/>
                <w:sz w:val="20"/>
                <w:szCs w:val="20"/>
              </w:rPr>
              <w:t>Circular 2013/16</w:t>
            </w:r>
          </w:p>
        </w:tc>
        <w:tc>
          <w:tcPr>
            <w:tcW w:w="3261" w:type="dxa"/>
            <w:tcBorders>
              <w:top w:val="single" w:sz="4" w:space="0" w:color="auto"/>
              <w:left w:val="single" w:sz="4" w:space="0" w:color="auto"/>
              <w:bottom w:val="single" w:sz="4" w:space="0" w:color="auto"/>
              <w:right w:val="single" w:sz="4" w:space="0" w:color="auto"/>
            </w:tcBorders>
          </w:tcPr>
          <w:p w14:paraId="036F8F6E" w14:textId="77777777" w:rsidR="007F5611" w:rsidRPr="000E4F64" w:rsidRDefault="007F5611" w:rsidP="00BC1383">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69DE2B93" w14:textId="77777777" w:rsidR="007F5611" w:rsidRPr="007F5611" w:rsidRDefault="007F5611" w:rsidP="00BC1383">
            <w:pPr>
              <w:rPr>
                <w:rFonts w:cs="Arial"/>
                <w:i/>
                <w:sz w:val="18"/>
                <w:szCs w:val="20"/>
              </w:rPr>
            </w:pPr>
            <w:r w:rsidRPr="003160BC">
              <w:rPr>
                <w:rFonts w:cs="Arial"/>
                <w:i/>
                <w:sz w:val="18"/>
                <w:szCs w:val="20"/>
              </w:rPr>
              <w:t>Does this include a review of the taught pastoral / preventative education curriculum?</w:t>
            </w:r>
          </w:p>
        </w:tc>
        <w:tc>
          <w:tcPr>
            <w:tcW w:w="2268" w:type="dxa"/>
            <w:tcBorders>
              <w:top w:val="single" w:sz="4" w:space="0" w:color="auto"/>
              <w:left w:val="single" w:sz="4" w:space="0" w:color="auto"/>
              <w:bottom w:val="single" w:sz="4" w:space="0" w:color="auto"/>
              <w:right w:val="single" w:sz="4" w:space="0" w:color="auto"/>
            </w:tcBorders>
          </w:tcPr>
          <w:p w14:paraId="0B3AA496"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Last reviewed:</w:t>
            </w:r>
          </w:p>
          <w:p w14:paraId="63C8BD78" w14:textId="77777777" w:rsidR="007F5611" w:rsidRDefault="007F5611" w:rsidP="00BC1383">
            <w:pPr>
              <w:rPr>
                <w:rFonts w:cs="Arial"/>
                <w:b/>
                <w:i/>
                <w:iCs/>
                <w:color w:val="7F7F7F"/>
                <w:sz w:val="20"/>
                <w:szCs w:val="20"/>
              </w:rPr>
            </w:pPr>
          </w:p>
          <w:p w14:paraId="2719A087" w14:textId="77777777" w:rsidR="007F5611" w:rsidRPr="007F5611" w:rsidRDefault="007F5611"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38D8BC49" w14:textId="77777777" w:rsidTr="007F5611">
        <w:tc>
          <w:tcPr>
            <w:tcW w:w="4531" w:type="dxa"/>
            <w:tcBorders>
              <w:top w:val="single" w:sz="4" w:space="0" w:color="auto"/>
              <w:left w:val="single" w:sz="4" w:space="0" w:color="auto"/>
              <w:bottom w:val="single" w:sz="4" w:space="0" w:color="auto"/>
              <w:right w:val="single" w:sz="4" w:space="0" w:color="auto"/>
            </w:tcBorders>
          </w:tcPr>
          <w:p w14:paraId="5A27F947" w14:textId="77777777" w:rsidR="007F5611" w:rsidRPr="009750DF" w:rsidRDefault="007F5611" w:rsidP="00BC1383">
            <w:pPr>
              <w:rPr>
                <w:rFonts w:cs="Arial"/>
                <w:b/>
                <w:iCs/>
                <w:sz w:val="20"/>
                <w:szCs w:val="20"/>
              </w:rPr>
            </w:pPr>
            <w:r>
              <w:rPr>
                <w:rFonts w:cs="Arial"/>
                <w:b/>
                <w:iCs/>
                <w:sz w:val="20"/>
                <w:szCs w:val="20"/>
              </w:rPr>
              <w:t>*</w:t>
            </w:r>
            <w:r w:rsidRPr="009750DF">
              <w:rPr>
                <w:rFonts w:cs="Arial"/>
                <w:b/>
                <w:iCs/>
                <w:sz w:val="20"/>
                <w:szCs w:val="20"/>
              </w:rPr>
              <w:t>Staff recruitment</w:t>
            </w:r>
          </w:p>
          <w:p w14:paraId="4A92F807" w14:textId="77777777" w:rsidR="007F5611" w:rsidRPr="009750DF" w:rsidRDefault="007F5611" w:rsidP="00BC1383">
            <w:pPr>
              <w:rPr>
                <w:rFonts w:cs="Arial"/>
                <w:b/>
                <w:iCs/>
                <w:sz w:val="20"/>
                <w:szCs w:val="20"/>
              </w:rPr>
            </w:pPr>
            <w:r w:rsidRPr="007F5611">
              <w:rPr>
                <w:rFonts w:cs="Arial"/>
                <w:b/>
                <w:iCs/>
                <w:sz w:val="20"/>
                <w:szCs w:val="20"/>
              </w:rPr>
              <w:t xml:space="preserve">All staff on the payroll and unsupervised volunteers (if applicable) are appropriately vetted in compliance with relevant </w:t>
            </w:r>
            <w:proofErr w:type="spellStart"/>
            <w:r w:rsidRPr="007F5611">
              <w:rPr>
                <w:rFonts w:cs="Arial"/>
                <w:b/>
                <w:iCs/>
                <w:sz w:val="20"/>
                <w:szCs w:val="20"/>
              </w:rPr>
              <w:t>DfE</w:t>
            </w:r>
            <w:proofErr w:type="spellEnd"/>
            <w:r w:rsidRPr="007F5611">
              <w:rPr>
                <w:rFonts w:cs="Arial"/>
                <w:b/>
                <w:iCs/>
                <w:sz w:val="20"/>
                <w:szCs w:val="20"/>
              </w:rPr>
              <w:t xml:space="preserve"> circulars in accordance with the Safeguarding Vulnerable Groups (NI) Order (2007).</w:t>
            </w:r>
          </w:p>
          <w:p w14:paraId="0341F937" w14:textId="77777777" w:rsidR="007F5611" w:rsidRDefault="007F5611"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15027033" w14:textId="77777777" w:rsidR="007F5611" w:rsidRPr="009750DF" w:rsidRDefault="007F5611" w:rsidP="00BC1383">
            <w:pPr>
              <w:rPr>
                <w:rFonts w:cs="Arial"/>
                <w:i/>
                <w:sz w:val="18"/>
                <w:szCs w:val="20"/>
              </w:rPr>
            </w:pPr>
            <w:r w:rsidRPr="009750DF">
              <w:rPr>
                <w:rFonts w:cs="Arial"/>
                <w:i/>
                <w:sz w:val="18"/>
                <w:szCs w:val="20"/>
              </w:rPr>
              <w:t xml:space="preserve">Staff recruitment information may sit within the overarching child protection/safeguarding policy. </w:t>
            </w:r>
          </w:p>
          <w:p w14:paraId="1997175E" w14:textId="77777777" w:rsidR="007F5611" w:rsidRPr="009750DF" w:rsidRDefault="007F5611" w:rsidP="00BC1383">
            <w:pPr>
              <w:rPr>
                <w:rFonts w:cs="Arial"/>
                <w:i/>
                <w:sz w:val="18"/>
                <w:szCs w:val="20"/>
              </w:rPr>
            </w:pPr>
          </w:p>
          <w:p w14:paraId="54683C86" w14:textId="77777777" w:rsidR="007F5611" w:rsidRPr="009750DF" w:rsidRDefault="007F5611" w:rsidP="00BC1383">
            <w:pPr>
              <w:rPr>
                <w:rFonts w:cs="Arial"/>
                <w:i/>
                <w:sz w:val="18"/>
                <w:szCs w:val="20"/>
              </w:rPr>
            </w:pPr>
            <w:r w:rsidRPr="009750DF">
              <w:rPr>
                <w:rFonts w:cs="Arial"/>
                <w:i/>
                <w:sz w:val="18"/>
                <w:szCs w:val="20"/>
              </w:rPr>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3DE6D68B" w14:textId="77777777" w:rsidR="007F5611" w:rsidRPr="003160BC" w:rsidRDefault="007F5611"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5BC1619E"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Last reviewed:</w:t>
            </w:r>
          </w:p>
          <w:p w14:paraId="24CAE369" w14:textId="77777777" w:rsidR="007F5611" w:rsidRDefault="007F5611" w:rsidP="00BC1383">
            <w:pPr>
              <w:rPr>
                <w:rFonts w:cs="Arial"/>
                <w:b/>
                <w:i/>
                <w:iCs/>
                <w:color w:val="7F7F7F"/>
                <w:sz w:val="20"/>
                <w:szCs w:val="20"/>
              </w:rPr>
            </w:pPr>
          </w:p>
          <w:p w14:paraId="1682F409" w14:textId="77777777" w:rsidR="007F5611" w:rsidRPr="003160BC" w:rsidRDefault="007F5611" w:rsidP="00BC1383">
            <w:pPr>
              <w:rPr>
                <w:rFonts w:cs="Arial"/>
                <w:b/>
                <w:i/>
                <w:iCs/>
                <w:color w:val="7F7F7F"/>
                <w:sz w:val="20"/>
                <w:szCs w:val="20"/>
              </w:rPr>
            </w:pPr>
            <w:r w:rsidRPr="003160BC">
              <w:rPr>
                <w:rFonts w:cs="Arial"/>
                <w:b/>
                <w:i/>
                <w:iCs/>
                <w:color w:val="7F7F7F"/>
                <w:sz w:val="20"/>
                <w:szCs w:val="20"/>
              </w:rPr>
              <w:t>Next review:</w:t>
            </w:r>
          </w:p>
        </w:tc>
      </w:tr>
      <w:tr w:rsidR="007F5611" w:rsidRPr="007812E8" w14:paraId="662A53AD" w14:textId="77777777" w:rsidTr="007F5611">
        <w:tc>
          <w:tcPr>
            <w:tcW w:w="4531" w:type="dxa"/>
            <w:tcBorders>
              <w:top w:val="single" w:sz="4" w:space="0" w:color="auto"/>
              <w:left w:val="single" w:sz="4" w:space="0" w:color="auto"/>
              <w:bottom w:val="single" w:sz="4" w:space="0" w:color="auto"/>
              <w:right w:val="single" w:sz="4" w:space="0" w:color="auto"/>
            </w:tcBorders>
          </w:tcPr>
          <w:p w14:paraId="6DBC0D24" w14:textId="77777777" w:rsidR="007F5611" w:rsidRDefault="007F5611" w:rsidP="00BC1383">
            <w:pPr>
              <w:rPr>
                <w:rFonts w:cs="Arial"/>
                <w:b/>
                <w:iCs/>
                <w:sz w:val="20"/>
                <w:szCs w:val="20"/>
              </w:rPr>
            </w:pPr>
            <w:r>
              <w:rPr>
                <w:rFonts w:cs="Arial"/>
                <w:b/>
                <w:iCs/>
                <w:sz w:val="20"/>
                <w:szCs w:val="20"/>
              </w:rPr>
              <w:t>Supervision of Volunteers and Visitors</w:t>
            </w:r>
          </w:p>
          <w:p w14:paraId="62510900" w14:textId="77777777" w:rsidR="007F5611" w:rsidRPr="007F5611" w:rsidRDefault="007F5611" w:rsidP="00BC1383">
            <w:pPr>
              <w:rPr>
                <w:rFonts w:cs="Arial"/>
                <w:iCs/>
                <w:sz w:val="20"/>
                <w:szCs w:val="20"/>
              </w:rPr>
            </w:pPr>
            <w:r w:rsidRPr="007F5611">
              <w:rPr>
                <w:rFonts w:cs="Arial"/>
                <w:iCs/>
                <w:sz w:val="20"/>
                <w:szCs w:val="20"/>
              </w:rPr>
              <w:t>Appropriate procedures are in place to manage the recruitment and supervision of all volunteers*.</w:t>
            </w:r>
          </w:p>
          <w:p w14:paraId="59D326A1" w14:textId="77777777" w:rsidR="007F5611" w:rsidRPr="007F5611" w:rsidRDefault="007F5611" w:rsidP="00BC1383">
            <w:pPr>
              <w:rPr>
                <w:rFonts w:cs="Arial"/>
                <w:iCs/>
                <w:sz w:val="20"/>
                <w:szCs w:val="20"/>
              </w:rPr>
            </w:pPr>
          </w:p>
          <w:p w14:paraId="147DE255" w14:textId="77777777" w:rsidR="007F5611" w:rsidRPr="007F5611" w:rsidRDefault="007F5611" w:rsidP="00BC1383">
            <w:pPr>
              <w:rPr>
                <w:rFonts w:cs="Arial"/>
                <w:iCs/>
                <w:sz w:val="20"/>
                <w:szCs w:val="20"/>
              </w:rPr>
            </w:pPr>
          </w:p>
          <w:p w14:paraId="3C608350" w14:textId="77777777" w:rsidR="007F5611" w:rsidRPr="007F5611" w:rsidRDefault="007F5611" w:rsidP="00BC1383">
            <w:pPr>
              <w:rPr>
                <w:rFonts w:cs="Arial"/>
                <w:iCs/>
                <w:sz w:val="20"/>
                <w:szCs w:val="20"/>
              </w:rPr>
            </w:pPr>
            <w:r w:rsidRPr="007F5611">
              <w:rPr>
                <w:rFonts w:cs="Arial"/>
                <w:iCs/>
                <w:sz w:val="20"/>
                <w:szCs w:val="20"/>
              </w:rPr>
              <w:t xml:space="preserve">Circular 2012/19 Changes to pre-employment vetting checks for volunteers working in schools </w:t>
            </w:r>
          </w:p>
          <w:p w14:paraId="5D9A62E3" w14:textId="77777777" w:rsidR="007F5611" w:rsidRPr="007F5611" w:rsidRDefault="007F5611" w:rsidP="00BC1383">
            <w:pPr>
              <w:rPr>
                <w:rFonts w:cs="Arial"/>
                <w:iCs/>
                <w:sz w:val="20"/>
                <w:szCs w:val="20"/>
              </w:rPr>
            </w:pPr>
          </w:p>
          <w:p w14:paraId="06D07B9B" w14:textId="77777777" w:rsidR="007F5611" w:rsidRPr="007F5611" w:rsidRDefault="007F5611" w:rsidP="00BC1383">
            <w:pPr>
              <w:rPr>
                <w:rFonts w:cs="Arial"/>
                <w:iCs/>
                <w:sz w:val="20"/>
                <w:szCs w:val="20"/>
              </w:rPr>
            </w:pPr>
            <w:r w:rsidRPr="007F5611">
              <w:rPr>
                <w:rFonts w:cs="Arial"/>
                <w:iCs/>
                <w:sz w:val="20"/>
                <w:szCs w:val="20"/>
              </w:rPr>
              <w:t>Section 4.5 of the Safeguarding and Child Protection in Schools guide</w:t>
            </w:r>
          </w:p>
          <w:p w14:paraId="07229452" w14:textId="77777777" w:rsidR="007F5611" w:rsidRPr="007F5611" w:rsidRDefault="007F5611" w:rsidP="00BC1383">
            <w:pPr>
              <w:rPr>
                <w:rFonts w:cs="Arial"/>
                <w:iCs/>
                <w:sz w:val="20"/>
                <w:szCs w:val="20"/>
              </w:rPr>
            </w:pPr>
            <w:r w:rsidRPr="007F5611">
              <w:rPr>
                <w:rFonts w:cs="Arial"/>
                <w:iCs/>
                <w:sz w:val="20"/>
                <w:szCs w:val="20"/>
              </w:rPr>
              <w:t xml:space="preserve">Circular 2012/19 Changes to pre-employment vetting checks for volunteers working in schools </w:t>
            </w:r>
          </w:p>
          <w:p w14:paraId="54A0CB4E" w14:textId="77777777" w:rsidR="007F5611" w:rsidRPr="007F5611" w:rsidRDefault="007F5611" w:rsidP="00BC1383">
            <w:pPr>
              <w:rPr>
                <w:rFonts w:cs="Arial"/>
                <w:iCs/>
                <w:sz w:val="20"/>
                <w:szCs w:val="20"/>
              </w:rPr>
            </w:pPr>
            <w:r w:rsidRPr="007F5611">
              <w:rPr>
                <w:rFonts w:cs="Arial"/>
                <w:iCs/>
                <w:sz w:val="20"/>
                <w:szCs w:val="20"/>
              </w:rPr>
              <w:t>Section 4.5 of the Safeguarding and Child Protection in Schools guide</w:t>
            </w:r>
          </w:p>
          <w:p w14:paraId="37A44E0C" w14:textId="77777777" w:rsidR="007F5611" w:rsidRPr="007F5611" w:rsidRDefault="007F5611" w:rsidP="00BC1383">
            <w:pPr>
              <w:rPr>
                <w:rFonts w:cs="Arial"/>
                <w:b/>
                <w:iCs/>
                <w:sz w:val="20"/>
                <w:szCs w:val="20"/>
              </w:rPr>
            </w:pPr>
          </w:p>
          <w:p w14:paraId="3552EC9D" w14:textId="77777777" w:rsidR="007F5611" w:rsidRPr="007F5611" w:rsidRDefault="007F5611" w:rsidP="00BC1383">
            <w:pPr>
              <w:rPr>
                <w:rFonts w:cs="Arial"/>
                <w:b/>
                <w:iCs/>
                <w:sz w:val="20"/>
                <w:szCs w:val="20"/>
              </w:rPr>
            </w:pPr>
          </w:p>
        </w:tc>
        <w:tc>
          <w:tcPr>
            <w:tcW w:w="3261" w:type="dxa"/>
            <w:tcBorders>
              <w:top w:val="single" w:sz="4" w:space="0" w:color="auto"/>
              <w:left w:val="single" w:sz="4" w:space="0" w:color="auto"/>
              <w:bottom w:val="single" w:sz="4" w:space="0" w:color="auto"/>
              <w:right w:val="single" w:sz="4" w:space="0" w:color="auto"/>
            </w:tcBorders>
          </w:tcPr>
          <w:p w14:paraId="494C1D19" w14:textId="77777777" w:rsidR="007F5611" w:rsidRPr="003160BC" w:rsidRDefault="007F5611" w:rsidP="00BC1383">
            <w:pPr>
              <w:rPr>
                <w:rFonts w:cs="Arial"/>
                <w:i/>
                <w:sz w:val="18"/>
                <w:szCs w:val="20"/>
              </w:rPr>
            </w:pPr>
          </w:p>
          <w:p w14:paraId="08052EAA" w14:textId="77777777" w:rsidR="007F5611" w:rsidRDefault="007F5611" w:rsidP="00BC1383">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49DBD66C" w14:textId="77777777" w:rsidR="007F5611" w:rsidRDefault="007F5611" w:rsidP="00BC1383">
            <w:pPr>
              <w:rPr>
                <w:rFonts w:cs="Arial"/>
                <w:i/>
                <w:sz w:val="18"/>
                <w:szCs w:val="20"/>
              </w:rPr>
            </w:pPr>
          </w:p>
          <w:p w14:paraId="11BDBC96" w14:textId="77777777" w:rsidR="007F5611" w:rsidRPr="007F5611" w:rsidRDefault="007F5611" w:rsidP="00BC1383">
            <w:pPr>
              <w:rPr>
                <w:rFonts w:cs="Arial"/>
                <w:i/>
                <w:sz w:val="18"/>
                <w:szCs w:val="20"/>
              </w:rPr>
            </w:pPr>
            <w:r w:rsidRPr="007F5611">
              <w:rPr>
                <w:rFonts w:cs="Arial"/>
                <w:i/>
                <w:sz w:val="18"/>
                <w:szCs w:val="20"/>
              </w:rPr>
              <w:t xml:space="preserve"> How does the organisation carry out risk assessments to determine if volunteers or other individuals not on its payroll should or should not be vetted?</w:t>
            </w:r>
          </w:p>
          <w:p w14:paraId="36F887AE" w14:textId="77777777" w:rsidR="007F5611" w:rsidRDefault="007F5611" w:rsidP="00BC1383">
            <w:pPr>
              <w:rPr>
                <w:rFonts w:cs="Arial"/>
                <w:i/>
                <w:sz w:val="18"/>
                <w:szCs w:val="20"/>
              </w:rPr>
            </w:pPr>
          </w:p>
          <w:p w14:paraId="7779F919" w14:textId="77777777" w:rsidR="007F5611" w:rsidRDefault="007F5611" w:rsidP="00BC1383">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1D561A96" w14:textId="77777777" w:rsidR="007F5611" w:rsidRPr="009750DF" w:rsidRDefault="007F5611" w:rsidP="00BC1383">
            <w:pPr>
              <w:rPr>
                <w:rFonts w:cs="Arial"/>
                <w:i/>
                <w:sz w:val="18"/>
                <w:szCs w:val="20"/>
              </w:rPr>
            </w:pPr>
            <w:r w:rsidRPr="007F5611">
              <w:rPr>
                <w:rFonts w:cs="Arial"/>
                <w:i/>
                <w:sz w:val="18"/>
                <w:szCs w:val="20"/>
              </w:rPr>
              <w:lastRenderedPageBreak/>
              <w:t xml:space="preserve">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and has therefore been vetted”.   How does the school carry out risk assessments to determine if volunteers or other individuals not on its payroll should or should not be vetted?  </w:t>
            </w:r>
          </w:p>
          <w:p w14:paraId="0B46B28E" w14:textId="77777777" w:rsidR="007F5611" w:rsidRPr="003160BC" w:rsidRDefault="007F5611" w:rsidP="00BC1383">
            <w:pPr>
              <w:rPr>
                <w:rFonts w:cs="Arial"/>
                <w:i/>
                <w:sz w:val="18"/>
                <w:szCs w:val="20"/>
              </w:rPr>
            </w:pPr>
          </w:p>
        </w:tc>
        <w:tc>
          <w:tcPr>
            <w:tcW w:w="2268" w:type="dxa"/>
            <w:tcBorders>
              <w:top w:val="single" w:sz="4" w:space="0" w:color="auto"/>
              <w:left w:val="single" w:sz="4" w:space="0" w:color="auto"/>
              <w:bottom w:val="single" w:sz="4" w:space="0" w:color="auto"/>
              <w:right w:val="single" w:sz="4" w:space="0" w:color="auto"/>
            </w:tcBorders>
          </w:tcPr>
          <w:p w14:paraId="323C9EB2" w14:textId="77777777" w:rsidR="007F5611" w:rsidRDefault="007F5611" w:rsidP="00BC1383">
            <w:pPr>
              <w:rPr>
                <w:rFonts w:cs="Arial"/>
                <w:b/>
                <w:i/>
                <w:iCs/>
                <w:color w:val="7F7F7F"/>
                <w:sz w:val="20"/>
                <w:szCs w:val="20"/>
              </w:rPr>
            </w:pPr>
            <w:r w:rsidRPr="003160BC">
              <w:rPr>
                <w:rFonts w:cs="Arial"/>
                <w:b/>
                <w:i/>
                <w:iCs/>
                <w:color w:val="7F7F7F"/>
                <w:sz w:val="20"/>
                <w:szCs w:val="20"/>
              </w:rPr>
              <w:lastRenderedPageBreak/>
              <w:t>Last reviewed:</w:t>
            </w:r>
          </w:p>
          <w:p w14:paraId="5AA0D37A" w14:textId="77777777" w:rsidR="007F5611" w:rsidRPr="003160BC" w:rsidRDefault="007F5611" w:rsidP="00BC1383">
            <w:pPr>
              <w:rPr>
                <w:rFonts w:cs="Arial"/>
                <w:b/>
                <w:i/>
                <w:iCs/>
                <w:color w:val="7F7F7F"/>
                <w:sz w:val="20"/>
                <w:szCs w:val="20"/>
              </w:rPr>
            </w:pPr>
          </w:p>
          <w:p w14:paraId="66DDCDBA" w14:textId="77777777" w:rsidR="007F5611" w:rsidRPr="007F5611" w:rsidRDefault="007F5611" w:rsidP="00BC1383">
            <w:pPr>
              <w:rPr>
                <w:rFonts w:cs="Arial"/>
                <w:b/>
                <w:i/>
                <w:iCs/>
                <w:color w:val="7F7F7F"/>
                <w:sz w:val="20"/>
                <w:szCs w:val="20"/>
              </w:rPr>
            </w:pPr>
            <w:r w:rsidRPr="003160BC">
              <w:rPr>
                <w:rFonts w:cs="Arial"/>
                <w:b/>
                <w:i/>
                <w:iCs/>
                <w:color w:val="7F7F7F"/>
                <w:sz w:val="20"/>
                <w:szCs w:val="20"/>
              </w:rPr>
              <w:t>Next review:</w:t>
            </w:r>
          </w:p>
        </w:tc>
      </w:tr>
    </w:tbl>
    <w:p w14:paraId="14E8F0DF" w14:textId="77777777" w:rsidR="007F5611" w:rsidRDefault="007F5611" w:rsidP="00C25F2A">
      <w:pPr>
        <w:ind w:left="709" w:hanging="709"/>
        <w:rPr>
          <w:szCs w:val="22"/>
        </w:rPr>
      </w:pPr>
    </w:p>
    <w:p w14:paraId="476D5681" w14:textId="77777777" w:rsidR="007F5611" w:rsidRDefault="007F5611"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7F5611" w:rsidRPr="00A30693" w14:paraId="354AB852" w14:textId="77777777" w:rsidTr="00BC1383">
        <w:trPr>
          <w:trHeight w:val="454"/>
        </w:trPr>
        <w:tc>
          <w:tcPr>
            <w:tcW w:w="10106" w:type="dxa"/>
            <w:gridSpan w:val="5"/>
            <w:shd w:val="clear" w:color="auto" w:fill="F2F2F2"/>
            <w:vAlign w:val="center"/>
          </w:tcPr>
          <w:p w14:paraId="489C753E" w14:textId="77777777" w:rsidR="007F5611" w:rsidRPr="00A30693" w:rsidRDefault="007F5611" w:rsidP="00BC1383">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7F5611" w:rsidRPr="00A30693" w14:paraId="1D920F4C" w14:textId="77777777" w:rsidTr="00BC1383">
        <w:tc>
          <w:tcPr>
            <w:tcW w:w="4068" w:type="dxa"/>
          </w:tcPr>
          <w:p w14:paraId="0E8DF1BE" w14:textId="77777777" w:rsidR="007F5611" w:rsidRPr="00A30693" w:rsidRDefault="007F5611" w:rsidP="00BC1383">
            <w:pPr>
              <w:rPr>
                <w:rFonts w:cs="Arial"/>
                <w:b/>
                <w:sz w:val="20"/>
                <w:szCs w:val="20"/>
              </w:rPr>
            </w:pPr>
            <w:r w:rsidRPr="00A30693">
              <w:rPr>
                <w:rFonts w:cs="Arial"/>
                <w:b/>
                <w:sz w:val="20"/>
                <w:szCs w:val="20"/>
              </w:rPr>
              <w:t>Current Requirement</w:t>
            </w:r>
          </w:p>
        </w:tc>
        <w:tc>
          <w:tcPr>
            <w:tcW w:w="600" w:type="dxa"/>
          </w:tcPr>
          <w:p w14:paraId="767FB23A" w14:textId="77777777" w:rsidR="007F5611" w:rsidRPr="00A30693" w:rsidRDefault="007F5611" w:rsidP="00BC1383">
            <w:pPr>
              <w:rPr>
                <w:rFonts w:cs="Arial"/>
                <w:b/>
                <w:sz w:val="20"/>
                <w:szCs w:val="20"/>
              </w:rPr>
            </w:pPr>
            <w:r w:rsidRPr="00A30693">
              <w:rPr>
                <w:rFonts w:cs="Arial"/>
                <w:b/>
                <w:sz w:val="20"/>
                <w:szCs w:val="20"/>
              </w:rPr>
              <w:t>Yes</w:t>
            </w:r>
          </w:p>
        </w:tc>
        <w:tc>
          <w:tcPr>
            <w:tcW w:w="543" w:type="dxa"/>
          </w:tcPr>
          <w:p w14:paraId="1BE561B8" w14:textId="77777777" w:rsidR="007F5611" w:rsidRPr="00A30693" w:rsidRDefault="007F5611" w:rsidP="00BC1383">
            <w:pPr>
              <w:rPr>
                <w:rFonts w:cs="Arial"/>
                <w:b/>
                <w:sz w:val="20"/>
                <w:szCs w:val="20"/>
              </w:rPr>
            </w:pPr>
            <w:r>
              <w:rPr>
                <w:rFonts w:cs="Arial"/>
                <w:b/>
                <w:sz w:val="20"/>
                <w:szCs w:val="20"/>
              </w:rPr>
              <w:t>No</w:t>
            </w:r>
          </w:p>
        </w:tc>
        <w:tc>
          <w:tcPr>
            <w:tcW w:w="1617" w:type="dxa"/>
          </w:tcPr>
          <w:p w14:paraId="49E2930E" w14:textId="77777777" w:rsidR="007F5611" w:rsidRPr="00A30693" w:rsidRDefault="007F5611" w:rsidP="00BC1383">
            <w:pPr>
              <w:rPr>
                <w:rFonts w:cs="Arial"/>
                <w:b/>
                <w:sz w:val="20"/>
                <w:szCs w:val="20"/>
              </w:rPr>
            </w:pPr>
            <w:r w:rsidRPr="0022308A">
              <w:rPr>
                <w:rFonts w:cs="Arial"/>
                <w:b/>
                <w:sz w:val="18"/>
                <w:szCs w:val="20"/>
              </w:rPr>
              <w:t>Any proposed action/s + RAG</w:t>
            </w:r>
          </w:p>
        </w:tc>
        <w:tc>
          <w:tcPr>
            <w:tcW w:w="3278" w:type="dxa"/>
          </w:tcPr>
          <w:p w14:paraId="1430574E" w14:textId="77777777" w:rsidR="007F5611" w:rsidRPr="00A30693" w:rsidRDefault="007F5611" w:rsidP="00BC1383">
            <w:pPr>
              <w:rPr>
                <w:rFonts w:cs="Arial"/>
                <w:b/>
                <w:sz w:val="20"/>
                <w:szCs w:val="20"/>
              </w:rPr>
            </w:pPr>
            <w:r w:rsidRPr="0022308A">
              <w:rPr>
                <w:rFonts w:cs="Arial"/>
                <w:b/>
                <w:sz w:val="18"/>
                <w:szCs w:val="20"/>
              </w:rPr>
              <w:t>What is the nature of the evidence and where is it located?</w:t>
            </w:r>
          </w:p>
        </w:tc>
      </w:tr>
      <w:tr w:rsidR="007F5611" w:rsidRPr="00A30693" w14:paraId="16030CB1" w14:textId="77777777" w:rsidTr="00BC1383">
        <w:tc>
          <w:tcPr>
            <w:tcW w:w="4068" w:type="dxa"/>
          </w:tcPr>
          <w:p w14:paraId="0761A6C9" w14:textId="77777777" w:rsidR="007F5611" w:rsidRPr="00A30693" w:rsidRDefault="007F5611" w:rsidP="00BC1383">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48482E22" w14:textId="77777777" w:rsidR="007F5611" w:rsidRPr="00A30693" w:rsidRDefault="007F5611" w:rsidP="00BC1383">
            <w:pPr>
              <w:rPr>
                <w:rFonts w:cs="Arial"/>
                <w:b/>
                <w:sz w:val="20"/>
                <w:szCs w:val="20"/>
              </w:rPr>
            </w:pPr>
          </w:p>
        </w:tc>
        <w:tc>
          <w:tcPr>
            <w:tcW w:w="543" w:type="dxa"/>
          </w:tcPr>
          <w:p w14:paraId="141EA246" w14:textId="77777777" w:rsidR="007F5611" w:rsidRDefault="007F5611" w:rsidP="00BC1383">
            <w:pPr>
              <w:rPr>
                <w:rFonts w:cs="Arial"/>
                <w:b/>
                <w:sz w:val="20"/>
                <w:szCs w:val="20"/>
              </w:rPr>
            </w:pPr>
          </w:p>
        </w:tc>
        <w:tc>
          <w:tcPr>
            <w:tcW w:w="1617" w:type="dxa"/>
          </w:tcPr>
          <w:p w14:paraId="76441BB0" w14:textId="77777777" w:rsidR="007F5611" w:rsidRPr="0022308A" w:rsidRDefault="007F5611" w:rsidP="00BC1383">
            <w:pPr>
              <w:rPr>
                <w:rFonts w:cs="Arial"/>
                <w:b/>
                <w:sz w:val="18"/>
                <w:szCs w:val="20"/>
              </w:rPr>
            </w:pPr>
          </w:p>
        </w:tc>
        <w:tc>
          <w:tcPr>
            <w:tcW w:w="3278" w:type="dxa"/>
          </w:tcPr>
          <w:p w14:paraId="2DE71AFC" w14:textId="77777777" w:rsidR="007F5611" w:rsidRPr="0022308A" w:rsidRDefault="007F5611" w:rsidP="00BC1383">
            <w:pPr>
              <w:rPr>
                <w:rFonts w:cs="Arial"/>
                <w:b/>
                <w:sz w:val="18"/>
                <w:szCs w:val="20"/>
              </w:rPr>
            </w:pPr>
          </w:p>
        </w:tc>
      </w:tr>
      <w:tr w:rsidR="007F5611" w:rsidRPr="00A30693" w14:paraId="488DD48A" w14:textId="77777777" w:rsidTr="00BC1383">
        <w:tc>
          <w:tcPr>
            <w:tcW w:w="10106" w:type="dxa"/>
            <w:gridSpan w:val="5"/>
          </w:tcPr>
          <w:p w14:paraId="0E0A9F4C" w14:textId="77777777" w:rsidR="007F5611" w:rsidRPr="00923AC0" w:rsidRDefault="007F5611" w:rsidP="00BC1383">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7F5611" w:rsidRPr="00A30693" w14:paraId="7257DEE6" w14:textId="77777777" w:rsidTr="00BC1383">
        <w:tc>
          <w:tcPr>
            <w:tcW w:w="4068" w:type="dxa"/>
          </w:tcPr>
          <w:p w14:paraId="041F993D" w14:textId="77777777" w:rsidR="007F5611" w:rsidRDefault="007F5611" w:rsidP="00BC1383">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4B466A3D" w14:textId="77777777" w:rsidR="007F5611" w:rsidRDefault="007F5611" w:rsidP="00BC1383">
            <w:pPr>
              <w:rPr>
                <w:rFonts w:cs="Arial"/>
                <w:b/>
                <w:sz w:val="20"/>
                <w:szCs w:val="20"/>
              </w:rPr>
            </w:pPr>
          </w:p>
        </w:tc>
        <w:tc>
          <w:tcPr>
            <w:tcW w:w="600" w:type="dxa"/>
          </w:tcPr>
          <w:p w14:paraId="67667F06" w14:textId="77777777" w:rsidR="007F5611" w:rsidRPr="00A30693" w:rsidRDefault="007F5611" w:rsidP="00BC1383">
            <w:pPr>
              <w:rPr>
                <w:rFonts w:cs="Arial"/>
                <w:b/>
                <w:sz w:val="20"/>
                <w:szCs w:val="20"/>
              </w:rPr>
            </w:pPr>
          </w:p>
        </w:tc>
        <w:tc>
          <w:tcPr>
            <w:tcW w:w="543" w:type="dxa"/>
          </w:tcPr>
          <w:p w14:paraId="6223F35A" w14:textId="77777777" w:rsidR="007F5611" w:rsidRPr="00A30693" w:rsidRDefault="007F5611" w:rsidP="00BC1383">
            <w:pPr>
              <w:rPr>
                <w:rFonts w:cs="Arial"/>
                <w:b/>
                <w:sz w:val="20"/>
                <w:szCs w:val="20"/>
              </w:rPr>
            </w:pPr>
          </w:p>
        </w:tc>
        <w:tc>
          <w:tcPr>
            <w:tcW w:w="1617" w:type="dxa"/>
          </w:tcPr>
          <w:p w14:paraId="183BAC4C" w14:textId="77777777" w:rsidR="007F5611" w:rsidRPr="00A30693" w:rsidRDefault="007F5611" w:rsidP="00BC1383">
            <w:pPr>
              <w:rPr>
                <w:rFonts w:cs="Arial"/>
                <w:b/>
                <w:sz w:val="20"/>
                <w:szCs w:val="20"/>
              </w:rPr>
            </w:pPr>
          </w:p>
        </w:tc>
        <w:tc>
          <w:tcPr>
            <w:tcW w:w="3278" w:type="dxa"/>
          </w:tcPr>
          <w:p w14:paraId="444DA8F7" w14:textId="77777777" w:rsidR="007F5611" w:rsidRPr="00A30693" w:rsidRDefault="007F5611" w:rsidP="00BC1383">
            <w:pPr>
              <w:rPr>
                <w:rFonts w:cs="Arial"/>
                <w:b/>
                <w:sz w:val="20"/>
                <w:szCs w:val="20"/>
              </w:rPr>
            </w:pPr>
          </w:p>
        </w:tc>
      </w:tr>
      <w:tr w:rsidR="007F5611" w:rsidRPr="00A30693" w14:paraId="4CC7C650" w14:textId="77777777" w:rsidTr="00BC1383">
        <w:tc>
          <w:tcPr>
            <w:tcW w:w="10106" w:type="dxa"/>
            <w:gridSpan w:val="5"/>
          </w:tcPr>
          <w:p w14:paraId="300F0F39" w14:textId="77777777" w:rsidR="007F5611" w:rsidRPr="00923AC0" w:rsidRDefault="007F5611" w:rsidP="00BC1383">
            <w:pPr>
              <w:spacing w:before="120"/>
              <w:ind w:left="29" w:hanging="29"/>
              <w:jc w:val="both"/>
              <w:rPr>
                <w:rFonts w:cs="Arial"/>
                <w:i/>
                <w:iCs/>
                <w:sz w:val="20"/>
                <w:szCs w:val="20"/>
              </w:rPr>
            </w:pPr>
            <w:r w:rsidRPr="00923AC0">
              <w:rPr>
                <w:rFonts w:cs="Arial"/>
                <w:i/>
                <w:iCs/>
                <w:sz w:val="20"/>
                <w:szCs w:val="20"/>
              </w:rPr>
              <w:t xml:space="preserve">What actions have been taken, including </w:t>
            </w:r>
            <w:r>
              <w:rPr>
                <w:rFonts w:cs="Arial"/>
                <w:i/>
                <w:iCs/>
                <w:sz w:val="20"/>
                <w:szCs w:val="20"/>
              </w:rPr>
              <w:t xml:space="preserve">a </w:t>
            </w:r>
            <w:r w:rsidRPr="00923AC0">
              <w:rPr>
                <w:rFonts w:cs="Arial"/>
                <w:i/>
                <w:iCs/>
                <w:sz w:val="20"/>
                <w:szCs w:val="20"/>
              </w:rPr>
              <w:t xml:space="preserve">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7F5611" w:rsidRPr="00A30693" w14:paraId="01903165" w14:textId="77777777" w:rsidTr="00BC1383">
        <w:tc>
          <w:tcPr>
            <w:tcW w:w="4068" w:type="dxa"/>
          </w:tcPr>
          <w:p w14:paraId="270FC547" w14:textId="77777777" w:rsidR="007F5611" w:rsidRDefault="007F5611" w:rsidP="00BC1383">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231002F2" w14:textId="77777777" w:rsidR="007F5611" w:rsidRPr="00A30693" w:rsidRDefault="007F5611" w:rsidP="00BC1383">
            <w:pPr>
              <w:rPr>
                <w:rFonts w:cs="Arial"/>
                <w:b/>
                <w:sz w:val="20"/>
                <w:szCs w:val="20"/>
              </w:rPr>
            </w:pPr>
          </w:p>
        </w:tc>
        <w:tc>
          <w:tcPr>
            <w:tcW w:w="543" w:type="dxa"/>
          </w:tcPr>
          <w:p w14:paraId="384DC2B3" w14:textId="77777777" w:rsidR="007F5611" w:rsidRPr="00A30693" w:rsidRDefault="007F5611" w:rsidP="00BC1383">
            <w:pPr>
              <w:rPr>
                <w:rFonts w:cs="Arial"/>
                <w:b/>
                <w:sz w:val="20"/>
                <w:szCs w:val="20"/>
              </w:rPr>
            </w:pPr>
          </w:p>
        </w:tc>
        <w:tc>
          <w:tcPr>
            <w:tcW w:w="1617" w:type="dxa"/>
          </w:tcPr>
          <w:p w14:paraId="1A331D21" w14:textId="77777777" w:rsidR="007F5611" w:rsidRPr="00A30693" w:rsidRDefault="007F5611" w:rsidP="00BC1383">
            <w:pPr>
              <w:rPr>
                <w:rFonts w:cs="Arial"/>
                <w:b/>
                <w:sz w:val="20"/>
                <w:szCs w:val="20"/>
              </w:rPr>
            </w:pPr>
          </w:p>
        </w:tc>
        <w:tc>
          <w:tcPr>
            <w:tcW w:w="3278" w:type="dxa"/>
          </w:tcPr>
          <w:p w14:paraId="35F13522" w14:textId="77777777" w:rsidR="007F5611" w:rsidRPr="00A30693" w:rsidRDefault="007F5611" w:rsidP="00BC1383">
            <w:pPr>
              <w:rPr>
                <w:rFonts w:cs="Arial"/>
                <w:b/>
                <w:sz w:val="20"/>
                <w:szCs w:val="20"/>
              </w:rPr>
            </w:pPr>
          </w:p>
        </w:tc>
      </w:tr>
      <w:tr w:rsidR="007F5611" w:rsidRPr="00A30693" w14:paraId="1A21B681" w14:textId="77777777" w:rsidTr="00BC1383">
        <w:tc>
          <w:tcPr>
            <w:tcW w:w="10106" w:type="dxa"/>
            <w:gridSpan w:val="5"/>
          </w:tcPr>
          <w:p w14:paraId="13C3B394" w14:textId="77777777" w:rsidR="007F5611" w:rsidRPr="008048FA" w:rsidRDefault="007F5611" w:rsidP="00BC1383">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55CCFDF9" w14:textId="77777777" w:rsidR="007F5611" w:rsidRPr="008048FA" w:rsidRDefault="007F5611" w:rsidP="00BC1383">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34380A31" w14:textId="77777777" w:rsidR="007F5611" w:rsidRPr="008048FA" w:rsidRDefault="007F5611" w:rsidP="00BC1383">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4EBDBF4" w14:textId="77777777" w:rsidR="007F5611" w:rsidRDefault="007F5611" w:rsidP="00BC1383">
            <w:pPr>
              <w:rPr>
                <w:rFonts w:cs="Arial"/>
                <w:b/>
                <w:sz w:val="20"/>
                <w:szCs w:val="20"/>
              </w:rPr>
            </w:pPr>
            <w:r w:rsidRPr="008048FA">
              <w:rPr>
                <w:rFonts w:cs="Arial"/>
                <w:bCs/>
                <w:i/>
                <w:iCs/>
                <w:sz w:val="20"/>
              </w:rPr>
              <w:t>Are the needs of newcomer young people and their parents/carers met?</w:t>
            </w:r>
          </w:p>
          <w:p w14:paraId="47621DE5" w14:textId="77777777" w:rsidR="007F5611" w:rsidRPr="00A30693" w:rsidRDefault="007F5611" w:rsidP="00BC1383">
            <w:pPr>
              <w:rPr>
                <w:rFonts w:cs="Arial"/>
                <w:b/>
                <w:sz w:val="20"/>
                <w:szCs w:val="20"/>
              </w:rPr>
            </w:pPr>
          </w:p>
        </w:tc>
      </w:tr>
      <w:tr w:rsidR="007F5611" w:rsidRPr="00A30693" w14:paraId="4F7F4C04" w14:textId="77777777" w:rsidTr="00BC1383">
        <w:tc>
          <w:tcPr>
            <w:tcW w:w="4068" w:type="dxa"/>
          </w:tcPr>
          <w:p w14:paraId="1A634450" w14:textId="77777777" w:rsidR="007F5611" w:rsidRPr="00AA3A24" w:rsidRDefault="007F5611" w:rsidP="00BC1383">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6D40758B" w14:textId="77777777" w:rsidR="007F5611" w:rsidRPr="00A30693" w:rsidRDefault="007F5611" w:rsidP="00BC1383">
            <w:pPr>
              <w:rPr>
                <w:rFonts w:cs="Arial"/>
                <w:b/>
                <w:sz w:val="20"/>
                <w:szCs w:val="20"/>
              </w:rPr>
            </w:pPr>
          </w:p>
        </w:tc>
        <w:tc>
          <w:tcPr>
            <w:tcW w:w="543" w:type="dxa"/>
          </w:tcPr>
          <w:p w14:paraId="5CEA5672" w14:textId="77777777" w:rsidR="007F5611" w:rsidRPr="00A30693" w:rsidRDefault="007F5611" w:rsidP="00BC1383">
            <w:pPr>
              <w:rPr>
                <w:rFonts w:cs="Arial"/>
                <w:b/>
                <w:sz w:val="20"/>
                <w:szCs w:val="20"/>
              </w:rPr>
            </w:pPr>
          </w:p>
        </w:tc>
        <w:tc>
          <w:tcPr>
            <w:tcW w:w="1617" w:type="dxa"/>
          </w:tcPr>
          <w:p w14:paraId="2503447C" w14:textId="77777777" w:rsidR="007F5611" w:rsidRPr="00A30693" w:rsidRDefault="007F5611" w:rsidP="00BC1383">
            <w:pPr>
              <w:rPr>
                <w:rFonts w:cs="Arial"/>
                <w:b/>
                <w:sz w:val="20"/>
                <w:szCs w:val="20"/>
              </w:rPr>
            </w:pPr>
          </w:p>
        </w:tc>
        <w:tc>
          <w:tcPr>
            <w:tcW w:w="3278" w:type="dxa"/>
          </w:tcPr>
          <w:p w14:paraId="09670033" w14:textId="77777777" w:rsidR="007F5611" w:rsidRPr="00A30693" w:rsidRDefault="007F5611" w:rsidP="00BC1383">
            <w:pPr>
              <w:rPr>
                <w:rFonts w:cs="Arial"/>
                <w:b/>
                <w:sz w:val="20"/>
                <w:szCs w:val="20"/>
              </w:rPr>
            </w:pPr>
          </w:p>
        </w:tc>
      </w:tr>
      <w:tr w:rsidR="007F5611" w:rsidRPr="00A30693" w14:paraId="37CCF37A" w14:textId="77777777" w:rsidTr="00BC1383">
        <w:tc>
          <w:tcPr>
            <w:tcW w:w="10106" w:type="dxa"/>
            <w:gridSpan w:val="5"/>
          </w:tcPr>
          <w:p w14:paraId="619404BA" w14:textId="77777777" w:rsidR="007F5611" w:rsidRDefault="007F5611" w:rsidP="00BC1383">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proofErr w:type="gramStart"/>
            <w:r w:rsidRPr="008048FA">
              <w:rPr>
                <w:rFonts w:cs="Arial"/>
                <w:bCs/>
                <w:i/>
                <w:iCs/>
                <w:sz w:val="20"/>
              </w:rPr>
              <w:t>was such information</w:t>
            </w:r>
            <w:proofErr w:type="gramEnd"/>
            <w:r w:rsidRPr="008048FA">
              <w:rPr>
                <w:rFonts w:cs="Arial"/>
                <w:bCs/>
                <w:i/>
                <w:iCs/>
                <w:sz w:val="20"/>
              </w:rPr>
              <w:t xml:space="preserve"> last co</w:t>
            </w:r>
            <w:r>
              <w:rPr>
                <w:rFonts w:cs="Arial"/>
                <w:bCs/>
                <w:i/>
                <w:iCs/>
                <w:sz w:val="20"/>
              </w:rPr>
              <w:t>mmunicated to learners, parents/</w:t>
            </w:r>
            <w:r w:rsidRPr="008048FA">
              <w:rPr>
                <w:rFonts w:cs="Arial"/>
                <w:bCs/>
                <w:i/>
                <w:iCs/>
                <w:sz w:val="20"/>
              </w:rPr>
              <w:t>carers?</w:t>
            </w:r>
          </w:p>
          <w:p w14:paraId="06863428" w14:textId="77777777" w:rsidR="007F5611" w:rsidRDefault="007F5611" w:rsidP="00BC1383">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658B9B2D" w14:textId="77777777" w:rsidR="007F5611" w:rsidRPr="00E7171A" w:rsidRDefault="007F5611" w:rsidP="00BC1383">
            <w:pPr>
              <w:rPr>
                <w:rFonts w:cs="Arial"/>
                <w:i/>
                <w:sz w:val="20"/>
                <w:szCs w:val="20"/>
              </w:rPr>
            </w:pPr>
            <w:r w:rsidRPr="006545C5">
              <w:rPr>
                <w:rFonts w:cs="Arial"/>
                <w:i/>
                <w:sz w:val="20"/>
                <w:szCs w:val="20"/>
              </w:rPr>
              <w:lastRenderedPageBreak/>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7F5611" w:rsidRPr="00A30693" w14:paraId="4FEA9522" w14:textId="77777777" w:rsidTr="00BC1383">
        <w:tc>
          <w:tcPr>
            <w:tcW w:w="4068" w:type="dxa"/>
            <w:tcBorders>
              <w:top w:val="single" w:sz="12" w:space="0" w:color="auto"/>
            </w:tcBorders>
          </w:tcPr>
          <w:p w14:paraId="4CA558E6" w14:textId="77777777" w:rsidR="007F5611" w:rsidRPr="00A33BE9" w:rsidRDefault="007F5611" w:rsidP="00BC1383">
            <w:pPr>
              <w:rPr>
                <w:rFonts w:cs="Arial"/>
                <w:b/>
                <w:sz w:val="20"/>
                <w:szCs w:val="20"/>
              </w:rPr>
            </w:pPr>
            <w:r>
              <w:rPr>
                <w:rFonts w:cs="Arial"/>
                <w:b/>
                <w:sz w:val="20"/>
                <w:szCs w:val="20"/>
              </w:rPr>
              <w:lastRenderedPageBreak/>
              <w:t xml:space="preserve">12. </w:t>
            </w:r>
            <w:r w:rsidRPr="00AA53F4">
              <w:rPr>
                <w:rFonts w:cs="Arial"/>
                <w:b/>
                <w:sz w:val="18"/>
                <w:szCs w:val="20"/>
              </w:rPr>
              <w:t xml:space="preserve"> </w:t>
            </w:r>
            <w:r w:rsidRPr="008048FA">
              <w:rPr>
                <w:rFonts w:cs="Arial"/>
                <w:b/>
                <w:sz w:val="20"/>
                <w:szCs w:val="20"/>
              </w:rPr>
              <w:t xml:space="preserve">There is appropriate support available to young people who are on the child protection register, </w:t>
            </w:r>
            <w:r>
              <w:rPr>
                <w:rFonts w:cs="Arial"/>
                <w:b/>
                <w:sz w:val="20"/>
                <w:szCs w:val="20"/>
              </w:rPr>
              <w:t xml:space="preserve">and learners who </w:t>
            </w:r>
            <w:r w:rsidRPr="008048FA">
              <w:rPr>
                <w:rFonts w:cs="Arial"/>
                <w:b/>
                <w:sz w:val="20"/>
                <w:szCs w:val="20"/>
              </w:rPr>
              <w:t xml:space="preserve">have disclosed abuse or are considered </w:t>
            </w:r>
            <w:r>
              <w:rPr>
                <w:rFonts w:cs="Arial"/>
                <w:b/>
                <w:sz w:val="20"/>
                <w:szCs w:val="20"/>
              </w:rPr>
              <w:t xml:space="preserve">to be </w:t>
            </w:r>
            <w:r w:rsidRPr="008048FA">
              <w:rPr>
                <w:rFonts w:cs="Arial"/>
                <w:b/>
                <w:sz w:val="20"/>
                <w:szCs w:val="20"/>
              </w:rPr>
              <w:t>at risk.</w:t>
            </w:r>
          </w:p>
        </w:tc>
        <w:tc>
          <w:tcPr>
            <w:tcW w:w="600" w:type="dxa"/>
            <w:tcBorders>
              <w:top w:val="single" w:sz="12" w:space="0" w:color="auto"/>
            </w:tcBorders>
          </w:tcPr>
          <w:p w14:paraId="7E5057A0" w14:textId="77777777" w:rsidR="007F5611" w:rsidRPr="00A30693" w:rsidRDefault="007F5611" w:rsidP="00BC1383">
            <w:pPr>
              <w:rPr>
                <w:rFonts w:cs="Arial"/>
                <w:b/>
                <w:sz w:val="20"/>
                <w:szCs w:val="20"/>
              </w:rPr>
            </w:pPr>
          </w:p>
        </w:tc>
        <w:tc>
          <w:tcPr>
            <w:tcW w:w="543" w:type="dxa"/>
            <w:tcBorders>
              <w:top w:val="single" w:sz="12" w:space="0" w:color="auto"/>
            </w:tcBorders>
          </w:tcPr>
          <w:p w14:paraId="6B3EA0CA" w14:textId="77777777" w:rsidR="007F5611" w:rsidRPr="00A30693" w:rsidRDefault="007F5611" w:rsidP="00BC1383">
            <w:pPr>
              <w:rPr>
                <w:rFonts w:cs="Arial"/>
                <w:b/>
                <w:sz w:val="20"/>
                <w:szCs w:val="20"/>
              </w:rPr>
            </w:pPr>
          </w:p>
        </w:tc>
        <w:tc>
          <w:tcPr>
            <w:tcW w:w="1617" w:type="dxa"/>
            <w:tcBorders>
              <w:top w:val="single" w:sz="12" w:space="0" w:color="auto"/>
            </w:tcBorders>
          </w:tcPr>
          <w:p w14:paraId="5CAB5566" w14:textId="77777777" w:rsidR="007F5611" w:rsidRPr="00A30693" w:rsidRDefault="007F5611" w:rsidP="00BC1383">
            <w:pPr>
              <w:rPr>
                <w:rFonts w:cs="Arial"/>
                <w:b/>
                <w:sz w:val="20"/>
                <w:szCs w:val="20"/>
              </w:rPr>
            </w:pPr>
          </w:p>
        </w:tc>
        <w:tc>
          <w:tcPr>
            <w:tcW w:w="3278" w:type="dxa"/>
            <w:tcBorders>
              <w:top w:val="single" w:sz="12" w:space="0" w:color="auto"/>
            </w:tcBorders>
          </w:tcPr>
          <w:p w14:paraId="33F8192D" w14:textId="77777777" w:rsidR="007F5611" w:rsidRPr="00A30693" w:rsidRDefault="007F5611" w:rsidP="00BC1383">
            <w:pPr>
              <w:rPr>
                <w:rFonts w:cs="Arial"/>
                <w:b/>
                <w:sz w:val="20"/>
                <w:szCs w:val="20"/>
              </w:rPr>
            </w:pPr>
          </w:p>
        </w:tc>
      </w:tr>
      <w:tr w:rsidR="007F5611" w:rsidRPr="00A30693" w14:paraId="18EF8C74" w14:textId="77777777" w:rsidTr="00BC1383">
        <w:tc>
          <w:tcPr>
            <w:tcW w:w="10106" w:type="dxa"/>
            <w:gridSpan w:val="5"/>
            <w:tcBorders>
              <w:top w:val="single" w:sz="12" w:space="0" w:color="auto"/>
            </w:tcBorders>
          </w:tcPr>
          <w:p w14:paraId="7568259F" w14:textId="77777777" w:rsidR="007F5611" w:rsidRDefault="007F5611" w:rsidP="00BC1383">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p w14:paraId="377830A9" w14:textId="77777777" w:rsidR="007F5611" w:rsidRPr="00A30693" w:rsidRDefault="007F5611" w:rsidP="00BC1383">
            <w:pPr>
              <w:rPr>
                <w:rFonts w:cs="Arial"/>
                <w:b/>
                <w:sz w:val="20"/>
                <w:szCs w:val="20"/>
              </w:rPr>
            </w:pPr>
          </w:p>
        </w:tc>
      </w:tr>
      <w:tr w:rsidR="007F5611" w:rsidRPr="00A30693" w14:paraId="18FE00A9" w14:textId="77777777" w:rsidTr="00BC1383">
        <w:tc>
          <w:tcPr>
            <w:tcW w:w="4068" w:type="dxa"/>
            <w:tcBorders>
              <w:top w:val="single" w:sz="12" w:space="0" w:color="auto"/>
            </w:tcBorders>
          </w:tcPr>
          <w:p w14:paraId="38EBF570" w14:textId="77777777" w:rsidR="007F5611" w:rsidRDefault="007F5611" w:rsidP="00BC1383">
            <w:pPr>
              <w:rPr>
                <w:rFonts w:cs="Arial"/>
                <w:b/>
                <w:sz w:val="20"/>
                <w:szCs w:val="20"/>
              </w:rPr>
            </w:pPr>
            <w:r>
              <w:rPr>
                <w:rFonts w:cs="Arial"/>
                <w:b/>
                <w:sz w:val="20"/>
                <w:szCs w:val="20"/>
              </w:rPr>
              <w:t>13. The organisation’s complaints procedure is readily available to learners, parents and carers.</w:t>
            </w:r>
          </w:p>
        </w:tc>
        <w:tc>
          <w:tcPr>
            <w:tcW w:w="600" w:type="dxa"/>
            <w:tcBorders>
              <w:top w:val="single" w:sz="12" w:space="0" w:color="auto"/>
            </w:tcBorders>
          </w:tcPr>
          <w:p w14:paraId="4F33A579" w14:textId="77777777" w:rsidR="007F5611" w:rsidRPr="00A30693" w:rsidRDefault="007F5611" w:rsidP="00BC1383">
            <w:pPr>
              <w:rPr>
                <w:rFonts w:cs="Arial"/>
                <w:b/>
                <w:sz w:val="20"/>
                <w:szCs w:val="20"/>
              </w:rPr>
            </w:pPr>
          </w:p>
        </w:tc>
        <w:tc>
          <w:tcPr>
            <w:tcW w:w="543" w:type="dxa"/>
            <w:tcBorders>
              <w:top w:val="single" w:sz="12" w:space="0" w:color="auto"/>
            </w:tcBorders>
          </w:tcPr>
          <w:p w14:paraId="0B60005B" w14:textId="77777777" w:rsidR="007F5611" w:rsidRPr="00A30693" w:rsidRDefault="007F5611" w:rsidP="00BC1383">
            <w:pPr>
              <w:rPr>
                <w:rFonts w:cs="Arial"/>
                <w:b/>
                <w:sz w:val="20"/>
                <w:szCs w:val="20"/>
              </w:rPr>
            </w:pPr>
          </w:p>
        </w:tc>
        <w:tc>
          <w:tcPr>
            <w:tcW w:w="1617" w:type="dxa"/>
            <w:tcBorders>
              <w:top w:val="single" w:sz="12" w:space="0" w:color="auto"/>
            </w:tcBorders>
          </w:tcPr>
          <w:p w14:paraId="7CFA5E06" w14:textId="77777777" w:rsidR="007F5611" w:rsidRPr="00A30693" w:rsidRDefault="007F5611" w:rsidP="00BC1383">
            <w:pPr>
              <w:rPr>
                <w:rFonts w:cs="Arial"/>
                <w:b/>
                <w:sz w:val="20"/>
                <w:szCs w:val="20"/>
              </w:rPr>
            </w:pPr>
          </w:p>
        </w:tc>
        <w:tc>
          <w:tcPr>
            <w:tcW w:w="3278" w:type="dxa"/>
            <w:tcBorders>
              <w:top w:val="single" w:sz="12" w:space="0" w:color="auto"/>
            </w:tcBorders>
          </w:tcPr>
          <w:p w14:paraId="2BF60A83" w14:textId="77777777" w:rsidR="007F5611" w:rsidRPr="00A30693" w:rsidRDefault="007F5611" w:rsidP="00BC1383">
            <w:pPr>
              <w:rPr>
                <w:rFonts w:cs="Arial"/>
                <w:b/>
                <w:sz w:val="20"/>
                <w:szCs w:val="20"/>
              </w:rPr>
            </w:pPr>
          </w:p>
        </w:tc>
      </w:tr>
      <w:tr w:rsidR="007F5611" w:rsidRPr="00A30693" w14:paraId="4287083A" w14:textId="77777777" w:rsidTr="00BC1383">
        <w:trPr>
          <w:trHeight w:val="454"/>
        </w:trPr>
        <w:tc>
          <w:tcPr>
            <w:tcW w:w="10106" w:type="dxa"/>
            <w:gridSpan w:val="5"/>
            <w:vAlign w:val="center"/>
          </w:tcPr>
          <w:p w14:paraId="636C084B" w14:textId="77777777" w:rsidR="007F5611" w:rsidRPr="00BF09E5" w:rsidRDefault="007F5611" w:rsidP="00BC1383">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01"/>
      </w:tblGrid>
      <w:tr w:rsidR="007F5611" w:rsidRPr="00A30693" w14:paraId="776B0813" w14:textId="77777777" w:rsidTr="007F5611">
        <w:trPr>
          <w:trHeight w:val="4442"/>
        </w:trPr>
        <w:tc>
          <w:tcPr>
            <w:tcW w:w="10201" w:type="dxa"/>
          </w:tcPr>
          <w:p w14:paraId="2B497302" w14:textId="77777777" w:rsidR="007F5611" w:rsidRPr="00A30693" w:rsidRDefault="007F5611" w:rsidP="00BC1383">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3BCDEBFE" w14:textId="77777777" w:rsidR="007F5611" w:rsidRPr="00A30693" w:rsidRDefault="007F5611" w:rsidP="00BC1383">
            <w:pPr>
              <w:rPr>
                <w:rFonts w:cs="Arial"/>
                <w:b/>
                <w:sz w:val="20"/>
                <w:szCs w:val="20"/>
              </w:rPr>
            </w:pPr>
          </w:p>
          <w:p w14:paraId="65E35390" w14:textId="77777777" w:rsidR="007F5611" w:rsidRPr="00A30693" w:rsidRDefault="007F5611" w:rsidP="00BC1383">
            <w:pPr>
              <w:rPr>
                <w:rFonts w:cs="Arial"/>
                <w:b/>
                <w:sz w:val="20"/>
                <w:szCs w:val="20"/>
              </w:rPr>
            </w:pPr>
          </w:p>
          <w:p w14:paraId="5D09AD34" w14:textId="77777777" w:rsidR="007F5611" w:rsidRPr="00A30693" w:rsidRDefault="007F5611" w:rsidP="00BC1383">
            <w:pPr>
              <w:rPr>
                <w:rFonts w:cs="Arial"/>
                <w:b/>
                <w:sz w:val="20"/>
                <w:szCs w:val="20"/>
              </w:rPr>
            </w:pPr>
          </w:p>
          <w:p w14:paraId="57468153" w14:textId="77777777" w:rsidR="007F5611" w:rsidRPr="00A30693" w:rsidRDefault="007F5611" w:rsidP="00BC1383">
            <w:pPr>
              <w:rPr>
                <w:rFonts w:cs="Arial"/>
                <w:b/>
                <w:sz w:val="20"/>
                <w:szCs w:val="20"/>
              </w:rPr>
            </w:pPr>
          </w:p>
          <w:p w14:paraId="46DC3A66" w14:textId="77777777" w:rsidR="007F5611" w:rsidRPr="00A30693" w:rsidRDefault="007F5611" w:rsidP="00BC1383">
            <w:pPr>
              <w:rPr>
                <w:rFonts w:cs="Arial"/>
                <w:b/>
                <w:sz w:val="20"/>
                <w:szCs w:val="20"/>
              </w:rPr>
            </w:pPr>
          </w:p>
          <w:p w14:paraId="09B92E74" w14:textId="77777777" w:rsidR="007F5611" w:rsidRPr="00A30693" w:rsidRDefault="007F5611" w:rsidP="00BC1383">
            <w:pPr>
              <w:rPr>
                <w:rFonts w:cs="Arial"/>
                <w:b/>
                <w:sz w:val="20"/>
                <w:szCs w:val="20"/>
              </w:rPr>
            </w:pPr>
          </w:p>
          <w:p w14:paraId="2037D1FD" w14:textId="77777777" w:rsidR="007F5611" w:rsidRPr="00A30693" w:rsidRDefault="007F5611" w:rsidP="00BC1383">
            <w:pPr>
              <w:rPr>
                <w:rFonts w:cs="Arial"/>
                <w:b/>
                <w:sz w:val="20"/>
                <w:szCs w:val="20"/>
              </w:rPr>
            </w:pPr>
          </w:p>
          <w:p w14:paraId="187F9315" w14:textId="77777777" w:rsidR="007F5611" w:rsidRPr="00A30693" w:rsidRDefault="007F5611" w:rsidP="00BC1383">
            <w:pPr>
              <w:rPr>
                <w:rFonts w:cs="Arial"/>
                <w:b/>
                <w:sz w:val="20"/>
                <w:szCs w:val="20"/>
              </w:rPr>
            </w:pPr>
          </w:p>
          <w:p w14:paraId="713A3AA2" w14:textId="77777777" w:rsidR="007F5611" w:rsidRPr="00A30693" w:rsidRDefault="007F5611" w:rsidP="00BC1383">
            <w:pPr>
              <w:rPr>
                <w:rFonts w:cs="Arial"/>
                <w:b/>
                <w:sz w:val="20"/>
                <w:szCs w:val="20"/>
              </w:rPr>
            </w:pPr>
          </w:p>
          <w:p w14:paraId="61E846EB" w14:textId="77777777" w:rsidR="007F5611" w:rsidRPr="00A30693" w:rsidRDefault="007F5611" w:rsidP="00BC1383">
            <w:pPr>
              <w:rPr>
                <w:rFonts w:cs="Arial"/>
                <w:b/>
                <w:sz w:val="20"/>
                <w:szCs w:val="20"/>
              </w:rPr>
            </w:pPr>
          </w:p>
          <w:p w14:paraId="26F59F22" w14:textId="77777777" w:rsidR="007F5611" w:rsidRPr="00A30693" w:rsidRDefault="007F5611" w:rsidP="00BC1383">
            <w:pPr>
              <w:rPr>
                <w:rFonts w:cs="Arial"/>
                <w:b/>
                <w:sz w:val="20"/>
                <w:szCs w:val="20"/>
              </w:rPr>
            </w:pPr>
          </w:p>
          <w:p w14:paraId="37E69532" w14:textId="77777777" w:rsidR="007F5611" w:rsidRPr="00A30693" w:rsidRDefault="007F5611" w:rsidP="00BC1383">
            <w:pPr>
              <w:rPr>
                <w:rFonts w:cs="Arial"/>
                <w:b/>
                <w:sz w:val="20"/>
                <w:szCs w:val="20"/>
              </w:rPr>
            </w:pPr>
          </w:p>
          <w:p w14:paraId="23F681B2" w14:textId="77777777" w:rsidR="007F5611" w:rsidRPr="00A30693" w:rsidRDefault="007F5611" w:rsidP="00BC1383">
            <w:pPr>
              <w:rPr>
                <w:rFonts w:cs="Arial"/>
                <w:b/>
                <w:sz w:val="20"/>
                <w:szCs w:val="20"/>
              </w:rPr>
            </w:pPr>
          </w:p>
          <w:p w14:paraId="42DA5E09" w14:textId="77777777" w:rsidR="007F5611" w:rsidRPr="00A30693" w:rsidRDefault="007F5611" w:rsidP="00BC1383">
            <w:pPr>
              <w:rPr>
                <w:rFonts w:cs="Arial"/>
                <w:b/>
                <w:sz w:val="20"/>
                <w:szCs w:val="20"/>
              </w:rPr>
            </w:pPr>
          </w:p>
          <w:p w14:paraId="4E5646FA" w14:textId="77777777" w:rsidR="007F5611" w:rsidRPr="00A30693" w:rsidRDefault="007F5611" w:rsidP="00BC1383">
            <w:pPr>
              <w:rPr>
                <w:rFonts w:cs="Arial"/>
                <w:b/>
                <w:sz w:val="20"/>
                <w:szCs w:val="20"/>
              </w:rPr>
            </w:pPr>
          </w:p>
          <w:p w14:paraId="5EEDB824" w14:textId="77777777" w:rsidR="007F5611" w:rsidRPr="00A30693" w:rsidRDefault="007F5611" w:rsidP="00BC1383">
            <w:pPr>
              <w:rPr>
                <w:rFonts w:cs="Arial"/>
                <w:b/>
                <w:sz w:val="20"/>
                <w:szCs w:val="20"/>
              </w:rPr>
            </w:pPr>
          </w:p>
          <w:p w14:paraId="60BE1651" w14:textId="77777777" w:rsidR="007F5611" w:rsidRPr="00A30693" w:rsidRDefault="007F5611" w:rsidP="00BC1383">
            <w:pPr>
              <w:rPr>
                <w:rFonts w:cs="Arial"/>
                <w:b/>
                <w:sz w:val="20"/>
                <w:szCs w:val="20"/>
              </w:rPr>
            </w:pPr>
          </w:p>
        </w:tc>
      </w:tr>
    </w:tbl>
    <w:p w14:paraId="6021BB42" w14:textId="77777777" w:rsidR="007F5611" w:rsidRDefault="007F5611" w:rsidP="007F5611">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0919C4A5" w14:textId="77777777" w:rsidR="007F5611" w:rsidRDefault="007F5611" w:rsidP="007F5611">
      <w:pPr>
        <w:rPr>
          <w:rFonts w:cs="Arial"/>
          <w:sz w:val="20"/>
          <w:szCs w:val="20"/>
        </w:rPr>
      </w:pPr>
    </w:p>
    <w:p w14:paraId="3C99B679" w14:textId="77777777" w:rsidR="007F5611" w:rsidRPr="00F17102" w:rsidRDefault="007F5611" w:rsidP="007F5611">
      <w:pPr>
        <w:rPr>
          <w:rFonts w:cs="Arial"/>
          <w:sz w:val="20"/>
          <w:szCs w:val="20"/>
        </w:rPr>
      </w:pPr>
    </w:p>
    <w:p w14:paraId="6FFA1333" w14:textId="77777777" w:rsidR="007F5611" w:rsidRPr="00517DD8"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Director/senior m</w:t>
      </w:r>
      <w:r w:rsidRPr="00517DD8">
        <w:rPr>
          <w:rFonts w:cs="Arial"/>
          <w:b/>
          <w:sz w:val="20"/>
          <w:szCs w:val="20"/>
        </w:rPr>
        <w:t>anager</w:t>
      </w:r>
    </w:p>
    <w:p w14:paraId="67BF8429" w14:textId="77777777" w:rsidR="007F5611" w:rsidRPr="00554856" w:rsidRDefault="007F5611" w:rsidP="007F5611">
      <w:pPr>
        <w:tabs>
          <w:tab w:val="left" w:pos="5812"/>
        </w:tabs>
        <w:ind w:left="4800" w:hanging="4800"/>
        <w:rPr>
          <w:rFonts w:cs="Arial"/>
          <w:b/>
          <w:sz w:val="20"/>
          <w:szCs w:val="20"/>
        </w:rPr>
      </w:pPr>
    </w:p>
    <w:p w14:paraId="393E03D1" w14:textId="77777777" w:rsidR="007F5611" w:rsidRDefault="007F5611" w:rsidP="007F5611">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 xml:space="preserve">rson of the governing </w:t>
      </w:r>
    </w:p>
    <w:p w14:paraId="1B254A7C" w14:textId="77777777" w:rsidR="007F5611" w:rsidRPr="00554856" w:rsidRDefault="007F5611" w:rsidP="007F5611">
      <w:pPr>
        <w:tabs>
          <w:tab w:val="left" w:pos="5812"/>
        </w:tabs>
        <w:ind w:left="4800" w:hanging="4800"/>
        <w:rPr>
          <w:rFonts w:cs="Arial"/>
          <w:b/>
          <w:sz w:val="20"/>
          <w:szCs w:val="20"/>
        </w:rPr>
      </w:pPr>
      <w:r>
        <w:rPr>
          <w:rFonts w:cs="Arial"/>
          <w:b/>
          <w:sz w:val="20"/>
          <w:szCs w:val="20"/>
        </w:rPr>
        <w:tab/>
      </w:r>
      <w:r>
        <w:rPr>
          <w:rFonts w:cs="Arial"/>
          <w:b/>
          <w:sz w:val="20"/>
          <w:szCs w:val="20"/>
        </w:rPr>
        <w:tab/>
      </w:r>
      <w:proofErr w:type="gramStart"/>
      <w:r>
        <w:rPr>
          <w:rFonts w:cs="Arial"/>
          <w:b/>
          <w:sz w:val="20"/>
          <w:szCs w:val="20"/>
        </w:rPr>
        <w:t>body</w:t>
      </w:r>
      <w:proofErr w:type="gramEnd"/>
      <w:r>
        <w:rPr>
          <w:rFonts w:cs="Arial"/>
          <w:b/>
          <w:sz w:val="20"/>
          <w:szCs w:val="20"/>
        </w:rPr>
        <w:t xml:space="preserve"> / management committee </w:t>
      </w:r>
    </w:p>
    <w:p w14:paraId="00A73D8F" w14:textId="77777777" w:rsidR="007F5611" w:rsidRPr="00554856" w:rsidRDefault="007F5611" w:rsidP="007F5611">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2AF14781" w14:textId="77777777" w:rsidR="007F5611" w:rsidRDefault="007F5611" w:rsidP="007F5611">
      <w:pPr>
        <w:rPr>
          <w:rFonts w:cs="Arial"/>
          <w:b/>
          <w:sz w:val="20"/>
          <w:szCs w:val="20"/>
        </w:rPr>
      </w:pPr>
    </w:p>
    <w:p w14:paraId="0550EE51" w14:textId="77777777" w:rsidR="007F5611" w:rsidRPr="00554856" w:rsidRDefault="007F5611" w:rsidP="007F5611">
      <w:pPr>
        <w:rPr>
          <w:rFonts w:cs="Arial"/>
          <w:b/>
          <w:sz w:val="20"/>
          <w:szCs w:val="20"/>
        </w:rPr>
      </w:pPr>
    </w:p>
    <w:p w14:paraId="0CD35F3A" w14:textId="77777777" w:rsidR="007F5611" w:rsidRPr="00AC7776" w:rsidRDefault="007F5611" w:rsidP="007F5611">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23F8DBF9" w14:textId="77777777" w:rsidR="007F5611" w:rsidRPr="00F17102" w:rsidRDefault="007F5611" w:rsidP="007F5611">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7F5611" w:rsidRPr="00A30693" w14:paraId="5E033C43" w14:textId="77777777" w:rsidTr="00BC1383">
        <w:trPr>
          <w:trHeight w:val="3195"/>
        </w:trPr>
        <w:tc>
          <w:tcPr>
            <w:tcW w:w="10106" w:type="dxa"/>
          </w:tcPr>
          <w:p w14:paraId="1D1B9B84" w14:textId="77777777" w:rsidR="007F5611" w:rsidRPr="00A30693" w:rsidRDefault="007F5611" w:rsidP="00BC1383">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w:t>
            </w:r>
            <w:r>
              <w:rPr>
                <w:rFonts w:cs="Arial"/>
                <w:b/>
                <w:sz w:val="20"/>
                <w:szCs w:val="20"/>
              </w:rPr>
              <w:t xml:space="preserve">during </w:t>
            </w:r>
            <w:r w:rsidRPr="00A30693">
              <w:rPr>
                <w:rFonts w:cs="Arial"/>
                <w:b/>
                <w:sz w:val="20"/>
                <w:szCs w:val="20"/>
              </w:rPr>
              <w:t xml:space="preserve"> inspection:</w:t>
            </w:r>
          </w:p>
          <w:p w14:paraId="4729CDB0" w14:textId="77777777" w:rsidR="007F5611" w:rsidRPr="00A30693" w:rsidRDefault="007F5611" w:rsidP="00BC1383">
            <w:pPr>
              <w:rPr>
                <w:rFonts w:cs="Arial"/>
                <w:sz w:val="20"/>
                <w:szCs w:val="20"/>
              </w:rPr>
            </w:pPr>
          </w:p>
          <w:p w14:paraId="29C4BA02" w14:textId="77777777" w:rsidR="007F5611" w:rsidRPr="00A30693" w:rsidRDefault="007F5611" w:rsidP="00BC1383">
            <w:pPr>
              <w:rPr>
                <w:rFonts w:cs="Arial"/>
                <w:sz w:val="20"/>
                <w:szCs w:val="20"/>
              </w:rPr>
            </w:pPr>
          </w:p>
          <w:p w14:paraId="7B20B172" w14:textId="77777777" w:rsidR="007F5611" w:rsidRPr="00A30693" w:rsidRDefault="007F5611" w:rsidP="00BC1383">
            <w:pPr>
              <w:rPr>
                <w:rFonts w:cs="Arial"/>
                <w:sz w:val="20"/>
                <w:szCs w:val="20"/>
              </w:rPr>
            </w:pPr>
          </w:p>
          <w:p w14:paraId="304450A3" w14:textId="77777777" w:rsidR="007F5611" w:rsidRPr="00A30693" w:rsidRDefault="007F5611" w:rsidP="00BC1383">
            <w:pPr>
              <w:rPr>
                <w:rFonts w:cs="Arial"/>
                <w:sz w:val="20"/>
                <w:szCs w:val="20"/>
              </w:rPr>
            </w:pPr>
          </w:p>
          <w:p w14:paraId="47D6382F" w14:textId="77777777" w:rsidR="007F5611" w:rsidRPr="00A30693" w:rsidRDefault="007F5611" w:rsidP="00BC1383">
            <w:pPr>
              <w:rPr>
                <w:rFonts w:cs="Arial"/>
                <w:sz w:val="20"/>
                <w:szCs w:val="20"/>
              </w:rPr>
            </w:pPr>
          </w:p>
          <w:p w14:paraId="00363B0B" w14:textId="77777777" w:rsidR="007F5611" w:rsidRPr="00A30693" w:rsidRDefault="007F5611" w:rsidP="00BC1383">
            <w:pPr>
              <w:rPr>
                <w:rFonts w:cs="Arial"/>
                <w:sz w:val="20"/>
                <w:szCs w:val="20"/>
              </w:rPr>
            </w:pPr>
          </w:p>
          <w:p w14:paraId="3B83D1EA" w14:textId="77777777" w:rsidR="007F5611" w:rsidRPr="00A30693" w:rsidRDefault="007F5611" w:rsidP="00BC1383">
            <w:pPr>
              <w:rPr>
                <w:rFonts w:cs="Arial"/>
                <w:sz w:val="20"/>
                <w:szCs w:val="20"/>
              </w:rPr>
            </w:pPr>
          </w:p>
          <w:p w14:paraId="4B18CB56" w14:textId="77777777" w:rsidR="007F5611" w:rsidRPr="00A30693" w:rsidRDefault="007F5611" w:rsidP="00BC1383">
            <w:pPr>
              <w:rPr>
                <w:rFonts w:cs="Arial"/>
                <w:sz w:val="20"/>
                <w:szCs w:val="20"/>
              </w:rPr>
            </w:pPr>
          </w:p>
          <w:p w14:paraId="113D757E" w14:textId="77777777" w:rsidR="007F5611" w:rsidRPr="00A30693" w:rsidRDefault="007F5611" w:rsidP="00BC1383">
            <w:pPr>
              <w:rPr>
                <w:rFonts w:cs="Arial"/>
                <w:sz w:val="20"/>
                <w:szCs w:val="20"/>
              </w:rPr>
            </w:pPr>
          </w:p>
          <w:p w14:paraId="7DD10EAE" w14:textId="77777777" w:rsidR="007F5611" w:rsidRPr="00A30693" w:rsidRDefault="007F5611" w:rsidP="00BC1383">
            <w:pPr>
              <w:rPr>
                <w:rFonts w:cs="Arial"/>
                <w:sz w:val="20"/>
                <w:szCs w:val="20"/>
              </w:rPr>
            </w:pPr>
          </w:p>
          <w:p w14:paraId="582D13FC" w14:textId="77777777" w:rsidR="007F5611" w:rsidRPr="00A30693" w:rsidRDefault="007F5611" w:rsidP="00BC1383">
            <w:pPr>
              <w:rPr>
                <w:rFonts w:cs="Arial"/>
                <w:sz w:val="20"/>
                <w:szCs w:val="20"/>
              </w:rPr>
            </w:pPr>
          </w:p>
          <w:p w14:paraId="54647E3E" w14:textId="77777777" w:rsidR="007F5611" w:rsidRPr="00A30693" w:rsidRDefault="007F5611" w:rsidP="00BC1383">
            <w:pPr>
              <w:rPr>
                <w:rFonts w:cs="Arial"/>
                <w:sz w:val="20"/>
                <w:szCs w:val="20"/>
              </w:rPr>
            </w:pPr>
          </w:p>
          <w:p w14:paraId="2E4BE63E" w14:textId="77777777" w:rsidR="007F5611" w:rsidRPr="00A30693" w:rsidRDefault="007F5611" w:rsidP="00BC1383">
            <w:pPr>
              <w:rPr>
                <w:rFonts w:cs="Arial"/>
                <w:sz w:val="20"/>
                <w:szCs w:val="20"/>
              </w:rPr>
            </w:pPr>
          </w:p>
          <w:p w14:paraId="30CCAA92" w14:textId="77777777" w:rsidR="007F5611" w:rsidRPr="00A30693" w:rsidRDefault="007F5611" w:rsidP="00BC1383">
            <w:pPr>
              <w:rPr>
                <w:rFonts w:cs="Arial"/>
                <w:sz w:val="20"/>
                <w:szCs w:val="20"/>
              </w:rPr>
            </w:pPr>
          </w:p>
          <w:p w14:paraId="36B878E8" w14:textId="77777777" w:rsidR="007F5611" w:rsidRPr="00A30693" w:rsidRDefault="007F5611" w:rsidP="00BC1383">
            <w:pPr>
              <w:rPr>
                <w:rFonts w:cs="Arial"/>
                <w:sz w:val="20"/>
                <w:szCs w:val="20"/>
              </w:rPr>
            </w:pPr>
          </w:p>
        </w:tc>
      </w:tr>
    </w:tbl>
    <w:p w14:paraId="3D2BCA54" w14:textId="77777777" w:rsidR="007F5611" w:rsidRDefault="007F5611" w:rsidP="007F5611">
      <w:pPr>
        <w:rPr>
          <w:rFonts w:cs="Arial"/>
          <w:sz w:val="20"/>
          <w:szCs w:val="20"/>
        </w:rPr>
      </w:pPr>
    </w:p>
    <w:p w14:paraId="53FDD93F" w14:textId="77777777" w:rsidR="007F5611" w:rsidRDefault="007F5611" w:rsidP="007F5611">
      <w:pPr>
        <w:rPr>
          <w:rFonts w:cs="Arial"/>
          <w:sz w:val="20"/>
          <w:szCs w:val="20"/>
        </w:rPr>
      </w:pPr>
    </w:p>
    <w:p w14:paraId="4C8432D5" w14:textId="77777777" w:rsidR="007F5611" w:rsidRPr="00F17102" w:rsidRDefault="007F5611" w:rsidP="007F5611">
      <w:pPr>
        <w:rPr>
          <w:rFonts w:cs="Arial"/>
          <w:sz w:val="20"/>
          <w:szCs w:val="20"/>
        </w:rPr>
      </w:pPr>
    </w:p>
    <w:p w14:paraId="069EF345" w14:textId="77777777" w:rsidR="007F5611" w:rsidRPr="00CA3D11" w:rsidRDefault="007F5611" w:rsidP="007F5611">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Director/senior manager</w:t>
      </w:r>
    </w:p>
    <w:p w14:paraId="1AE74209" w14:textId="77777777" w:rsidR="007F5611" w:rsidRPr="00F17102" w:rsidRDefault="007F5611" w:rsidP="007F5611">
      <w:pPr>
        <w:tabs>
          <w:tab w:val="left" w:pos="5812"/>
        </w:tabs>
        <w:ind w:left="4800" w:hanging="4800"/>
        <w:rPr>
          <w:rFonts w:cs="Arial"/>
          <w:sz w:val="20"/>
          <w:szCs w:val="20"/>
        </w:rPr>
      </w:pPr>
    </w:p>
    <w:p w14:paraId="34DD0DF0" w14:textId="77777777" w:rsidR="007F5611" w:rsidRDefault="007F5611" w:rsidP="007F5611">
      <w:pPr>
        <w:tabs>
          <w:tab w:val="left" w:pos="5812"/>
        </w:tabs>
        <w:ind w:left="4800" w:hanging="4800"/>
        <w:rPr>
          <w:rFonts w:cs="Arial"/>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sidRPr="00CA3D11">
        <w:rPr>
          <w:rFonts w:cs="Arial"/>
          <w:b/>
          <w:sz w:val="20"/>
          <w:szCs w:val="20"/>
        </w:rPr>
        <w:t>Chairperson of the governing</w:t>
      </w:r>
    </w:p>
    <w:p w14:paraId="1F6C92A5" w14:textId="77777777" w:rsidR="007F5611" w:rsidRPr="00CA3D11" w:rsidRDefault="007F5611" w:rsidP="007F5611">
      <w:pPr>
        <w:tabs>
          <w:tab w:val="left" w:pos="5812"/>
        </w:tabs>
        <w:ind w:left="4800" w:hanging="4800"/>
        <w:rPr>
          <w:rFonts w:cs="Arial"/>
          <w:b/>
          <w:sz w:val="20"/>
          <w:szCs w:val="20"/>
        </w:rPr>
      </w:pPr>
      <w:r>
        <w:rPr>
          <w:rFonts w:cs="Arial"/>
          <w:sz w:val="20"/>
          <w:szCs w:val="20"/>
        </w:rPr>
        <w:tab/>
      </w:r>
      <w:r>
        <w:rPr>
          <w:rFonts w:cs="Arial"/>
          <w:sz w:val="20"/>
          <w:szCs w:val="20"/>
        </w:rPr>
        <w:tab/>
      </w:r>
      <w:proofErr w:type="gramStart"/>
      <w:r w:rsidRPr="00CA3D11">
        <w:rPr>
          <w:rFonts w:cs="Arial"/>
          <w:b/>
          <w:sz w:val="20"/>
          <w:szCs w:val="20"/>
        </w:rPr>
        <w:t>bod</w:t>
      </w:r>
      <w:r>
        <w:rPr>
          <w:rFonts w:cs="Arial"/>
          <w:b/>
          <w:sz w:val="20"/>
          <w:szCs w:val="20"/>
        </w:rPr>
        <w:t>y</w:t>
      </w:r>
      <w:proofErr w:type="gramEnd"/>
      <w:r>
        <w:rPr>
          <w:rFonts w:cs="Arial"/>
          <w:b/>
          <w:sz w:val="20"/>
          <w:szCs w:val="20"/>
        </w:rPr>
        <w:t xml:space="preserve"> / management committee</w:t>
      </w:r>
    </w:p>
    <w:p w14:paraId="23429158" w14:textId="77777777" w:rsidR="007F5611" w:rsidRPr="00AF01B5" w:rsidRDefault="007F5611" w:rsidP="007F5611">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p w14:paraId="01D25740" w14:textId="77777777" w:rsidR="008B1036" w:rsidRPr="00D53212" w:rsidRDefault="008B1036" w:rsidP="008B1036">
      <w:pPr>
        <w:rPr>
          <w:rFonts w:cs="Arial"/>
          <w:iCs/>
          <w:sz w:val="20"/>
          <w:szCs w:val="20"/>
        </w:rPr>
      </w:pPr>
    </w:p>
    <w:sectPr w:rsidR="008B1036" w:rsidRPr="00D53212" w:rsidSect="00F04730">
      <w:headerReference w:type="default" r:id="rId78"/>
      <w:headerReference w:type="first" r:id="rId79"/>
      <w:footerReference w:type="first" r:id="rId80"/>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DDB45" w14:textId="77777777" w:rsidR="00453A8B" w:rsidRPr="00C91A89" w:rsidRDefault="00453A8B" w:rsidP="00C91A89">
      <w:pPr>
        <w:pStyle w:val="Footer"/>
      </w:pPr>
    </w:p>
  </w:endnote>
  <w:endnote w:type="continuationSeparator" w:id="0">
    <w:p w14:paraId="2E004FDD" w14:textId="77777777" w:rsidR="00453A8B" w:rsidRDefault="00453A8B"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76EAF" w14:textId="77777777" w:rsidR="0093083E" w:rsidRDefault="009308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3050FC" w:rsidRPr="0093083E" w:rsidRDefault="003050FC">
        <w:pPr>
          <w:pStyle w:val="Footer"/>
          <w:jc w:val="right"/>
          <w:rPr>
            <w:color w:val="D440A3"/>
          </w:rPr>
        </w:pPr>
        <w:r w:rsidRPr="0093083E">
          <w:rPr>
            <w:color w:val="D440A3"/>
          </w:rPr>
          <w:t xml:space="preserve">Page | </w:t>
        </w:r>
        <w:r w:rsidRPr="0093083E">
          <w:rPr>
            <w:color w:val="D440A3"/>
          </w:rPr>
          <w:fldChar w:fldCharType="begin"/>
        </w:r>
        <w:r w:rsidRPr="0093083E">
          <w:rPr>
            <w:color w:val="D440A3"/>
          </w:rPr>
          <w:instrText xml:space="preserve"> PAGE   \* MERGEFORMAT </w:instrText>
        </w:r>
        <w:r w:rsidRPr="0093083E">
          <w:rPr>
            <w:color w:val="D440A3"/>
          </w:rPr>
          <w:fldChar w:fldCharType="separate"/>
        </w:r>
        <w:r w:rsidR="0093083E">
          <w:rPr>
            <w:noProof/>
            <w:color w:val="D440A3"/>
          </w:rPr>
          <w:t>1</w:t>
        </w:r>
        <w:r w:rsidRPr="0093083E">
          <w:rPr>
            <w:noProof/>
            <w:color w:val="D440A3"/>
          </w:rPr>
          <w:fldChar w:fldCharType="end"/>
        </w:r>
        <w:r w:rsidRPr="0093083E">
          <w:rPr>
            <w:color w:val="D440A3"/>
          </w:rPr>
          <w:t xml:space="preserve"> </w:t>
        </w:r>
      </w:p>
    </w:sdtContent>
  </w:sdt>
  <w:p w14:paraId="280F4C37" w14:textId="77777777" w:rsidR="003050FC" w:rsidRDefault="003050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4D650314" w:rsidR="003050FC" w:rsidRDefault="00CF5ED1">
    <w:pPr>
      <w:pStyle w:val="Footer"/>
    </w:pPr>
    <w:r w:rsidRPr="00296750">
      <w:rPr>
        <w:noProof/>
        <w:lang w:eastAsia="en-GB"/>
      </w:rPr>
      <w:drawing>
        <wp:anchor distT="0" distB="0" distL="114300" distR="114300" simplePos="0" relativeHeight="251656704" behindDoc="1" locked="0" layoutInCell="1" allowOverlap="1" wp14:anchorId="59187B5E" wp14:editId="01F2F90B">
          <wp:simplePos x="0" y="0"/>
          <wp:positionH relativeFrom="column">
            <wp:posOffset>-215900</wp:posOffset>
          </wp:positionH>
          <wp:positionV relativeFrom="paragraph">
            <wp:posOffset>-1057205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4762C741">
              <wp:simplePos x="0" y="0"/>
              <wp:positionH relativeFrom="column">
                <wp:posOffset>1611630</wp:posOffset>
              </wp:positionH>
              <wp:positionV relativeFrom="paragraph">
                <wp:posOffset>-942975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3050FC" w:rsidRPr="00733934" w:rsidRDefault="003050FC" w:rsidP="00296750">
                          <w:pPr>
                            <w:spacing w:line="276" w:lineRule="auto"/>
                            <w:rPr>
                              <w:rFonts w:cs="Arial"/>
                              <w:sz w:val="16"/>
                              <w:szCs w:val="16"/>
                            </w:rPr>
                          </w:pPr>
                          <w:r w:rsidRPr="00733934">
                            <w:rPr>
                              <w:rFonts w:cs="Arial"/>
                              <w:sz w:val="16"/>
                              <w:szCs w:val="16"/>
                            </w:rPr>
                            <w:t>Providing Inspection services for:</w:t>
                          </w:r>
                        </w:p>
                        <w:p w14:paraId="1C436757"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3050FC" w:rsidRPr="00733934" w:rsidRDefault="003050FC"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26.9pt;margin-top:-74.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" filled="f" stroked="f" strokeweight=".5pt">
              <v:textbox>
                <w:txbxContent>
                  <w:p w14:paraId="65A5949E" w14:textId="77777777" w:rsidR="003050FC" w:rsidRPr="00733934" w:rsidRDefault="003050FC" w:rsidP="00296750">
                    <w:pPr>
                      <w:spacing w:line="276" w:lineRule="auto"/>
                      <w:rPr>
                        <w:rFonts w:cs="Arial"/>
                        <w:sz w:val="16"/>
                        <w:szCs w:val="16"/>
                      </w:rPr>
                    </w:pPr>
                    <w:r w:rsidRPr="00733934">
                      <w:rPr>
                        <w:rFonts w:cs="Arial"/>
                        <w:sz w:val="16"/>
                        <w:szCs w:val="16"/>
                      </w:rPr>
                      <w:t>Providing Inspection services for:</w:t>
                    </w:r>
                  </w:p>
                  <w:p w14:paraId="1C436757"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3050FC" w:rsidRPr="00733934" w:rsidRDefault="003050FC"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3050FC" w:rsidRPr="00733934" w:rsidRDefault="003050FC"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22D87601">
          <wp:simplePos x="0" y="0"/>
          <wp:positionH relativeFrom="column">
            <wp:posOffset>4664710</wp:posOffset>
          </wp:positionH>
          <wp:positionV relativeFrom="paragraph">
            <wp:posOffset>-1034415</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3050FC" w:rsidRPr="0093083E" w:rsidRDefault="003050FC" w:rsidP="006D2E2A">
        <w:pPr>
          <w:pStyle w:val="Footer"/>
          <w:jc w:val="right"/>
          <w:rPr>
            <w:color w:val="D440A3"/>
          </w:rPr>
        </w:pPr>
        <w:r w:rsidRPr="0093083E">
          <w:rPr>
            <w:color w:val="D440A3"/>
          </w:rPr>
          <w:t xml:space="preserve">Page | </w:t>
        </w:r>
        <w:r w:rsidRPr="0093083E">
          <w:rPr>
            <w:color w:val="D440A3"/>
          </w:rPr>
          <w:fldChar w:fldCharType="begin"/>
        </w:r>
        <w:r w:rsidRPr="0093083E">
          <w:rPr>
            <w:color w:val="D440A3"/>
          </w:rPr>
          <w:instrText xml:space="preserve"> PAGE   \* MERGEFORMAT </w:instrText>
        </w:r>
        <w:r w:rsidRPr="0093083E">
          <w:rPr>
            <w:color w:val="D440A3"/>
          </w:rPr>
          <w:fldChar w:fldCharType="separate"/>
        </w:r>
        <w:r w:rsidR="0093083E">
          <w:rPr>
            <w:noProof/>
            <w:color w:val="D440A3"/>
          </w:rPr>
          <w:t>2</w:t>
        </w:r>
        <w:r w:rsidRPr="0093083E">
          <w:rPr>
            <w:noProof/>
            <w:color w:val="D440A3"/>
          </w:rPr>
          <w:fldChar w:fldCharType="end"/>
        </w:r>
        <w:r w:rsidRPr="0093083E">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3050FC" w:rsidRPr="0093083E" w:rsidRDefault="003050FC" w:rsidP="00F46A8E">
    <w:pPr>
      <w:pStyle w:val="Footer"/>
      <w:jc w:val="right"/>
      <w:rPr>
        <w:color w:val="D440A3"/>
      </w:rPr>
    </w:pPr>
    <w:bookmarkStart w:id="10" w:name="_GoBack"/>
    <w:bookmarkEnd w:id="10"/>
    <w:r w:rsidRPr="0093083E">
      <w:rPr>
        <w:color w:val="D440A3"/>
      </w:rPr>
      <w:t xml:space="preserve">Page | </w:t>
    </w:r>
    <w:r w:rsidRPr="0093083E">
      <w:rPr>
        <w:color w:val="D440A3"/>
      </w:rPr>
      <w:fldChar w:fldCharType="begin"/>
    </w:r>
    <w:r w:rsidRPr="0093083E">
      <w:rPr>
        <w:color w:val="D440A3"/>
      </w:rPr>
      <w:instrText xml:space="preserve"> PAGE   \* MERGEFORMAT </w:instrText>
    </w:r>
    <w:r w:rsidRPr="0093083E">
      <w:rPr>
        <w:color w:val="D440A3"/>
      </w:rPr>
      <w:fldChar w:fldCharType="separate"/>
    </w:r>
    <w:r w:rsidR="0093083E">
      <w:rPr>
        <w:noProof/>
        <w:color w:val="D440A3"/>
      </w:rPr>
      <w:t>8</w:t>
    </w:r>
    <w:r w:rsidRPr="0093083E">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D7238" w14:textId="77777777" w:rsidR="00453A8B" w:rsidRDefault="00453A8B" w:rsidP="00296750">
      <w:r>
        <w:separator/>
      </w:r>
    </w:p>
  </w:footnote>
  <w:footnote w:type="continuationSeparator" w:id="0">
    <w:p w14:paraId="44D079F5" w14:textId="77777777" w:rsidR="00453A8B" w:rsidRDefault="00453A8B" w:rsidP="00296750">
      <w:r>
        <w:continuationSeparator/>
      </w:r>
    </w:p>
  </w:footnote>
  <w:footnote w:id="1">
    <w:p w14:paraId="07B00C08" w14:textId="77777777" w:rsidR="003050FC" w:rsidRDefault="003050FC" w:rsidP="00825D61">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 w:id="2">
    <w:p w14:paraId="07CA3559"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In Home Office inspections this may be members of the senior management team</w:t>
      </w:r>
    </w:p>
  </w:footnote>
  <w:footnote w:id="3">
    <w:p w14:paraId="736D51C6"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Home Office inspections may remain paper-based. </w:t>
      </w:r>
      <w:proofErr w:type="spellStart"/>
      <w:r w:rsidRPr="001D728F">
        <w:rPr>
          <w:rFonts w:cs="Arial"/>
          <w:sz w:val="16"/>
          <w:szCs w:val="16"/>
          <w:lang w:val="en-US"/>
        </w:rPr>
        <w:t>Organisations</w:t>
      </w:r>
      <w:proofErr w:type="spellEnd"/>
      <w:r w:rsidRPr="001D728F">
        <w:rPr>
          <w:rFonts w:cs="Arial"/>
          <w:sz w:val="16"/>
          <w:szCs w:val="16"/>
          <w:lang w:val="en-US"/>
        </w:rPr>
        <w:t xml:space="preserve"> should, therefore, continue to reference inspection documents in the support materials section on the ETI website </w:t>
      </w:r>
      <w:r w:rsidRPr="00B429C3">
        <w:rPr>
          <w:rFonts w:cs="Arial"/>
          <w:sz w:val="16"/>
          <w:szCs w:val="16"/>
          <w:lang w:val="en-US"/>
        </w:rPr>
        <w:t xml:space="preserve">- </w:t>
      </w:r>
      <w:r>
        <w:rPr>
          <w:rFonts w:cs="Arial"/>
          <w:sz w:val="16"/>
          <w:szCs w:val="16"/>
          <w:lang w:val="en-US"/>
        </w:rPr>
        <w:t xml:space="preserve"> </w:t>
      </w:r>
      <w:hyperlink r:id="rId1" w:history="1">
        <w:r w:rsidRPr="001D728F">
          <w:rPr>
            <w:rStyle w:val="Hyperlink"/>
            <w:rFonts w:cs="Arial"/>
            <w:sz w:val="16"/>
            <w:szCs w:val="16"/>
            <w:lang w:val="en-US"/>
          </w:rPr>
          <w:t>www.etini.gov.uk</w:t>
        </w:r>
      </w:hyperlink>
      <w:r w:rsidRPr="00C94943">
        <w:rPr>
          <w:rFonts w:cs="Arial"/>
          <w:sz w:val="16"/>
          <w:szCs w:val="16"/>
          <w:lang w:val="en-US"/>
        </w:rPr>
        <w:t xml:space="preserve"> </w:t>
      </w:r>
      <w:r w:rsidRPr="001D728F">
        <w:rPr>
          <w:rFonts w:cs="Arial"/>
          <w:sz w:val="16"/>
          <w:szCs w:val="16"/>
          <w:lang w:val="en-US"/>
        </w:rPr>
        <w:t xml:space="preserve"> </w:t>
      </w:r>
    </w:p>
  </w:footnote>
  <w:footnote w:id="4">
    <w:p w14:paraId="43E70CD8"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For Home Office inspections a paper copy of the </w:t>
      </w:r>
      <w:proofErr w:type="spellStart"/>
      <w:r w:rsidRPr="001D728F">
        <w:rPr>
          <w:rFonts w:cs="Arial"/>
          <w:sz w:val="16"/>
          <w:szCs w:val="16"/>
          <w:lang w:val="en-US"/>
        </w:rPr>
        <w:t>proforma</w:t>
      </w:r>
      <w:proofErr w:type="spellEnd"/>
      <w:r w:rsidRPr="001D728F">
        <w:rPr>
          <w:rFonts w:cs="Arial"/>
          <w:sz w:val="16"/>
          <w:szCs w:val="16"/>
          <w:lang w:val="en-US"/>
        </w:rPr>
        <w:t xml:space="preserve"> should be available for the Reporting Inspector on the first morning of the inspection.</w:t>
      </w:r>
    </w:p>
  </w:footnote>
  <w:footnote w:id="5">
    <w:p w14:paraId="11E49450" w14:textId="77777777" w:rsidR="003050FC" w:rsidRPr="001D728F" w:rsidRDefault="003050FC" w:rsidP="00825D6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Private language schools </w:t>
      </w:r>
      <w:r w:rsidRPr="00D902E7">
        <w:rPr>
          <w:rFonts w:cs="Arial"/>
          <w:sz w:val="16"/>
          <w:szCs w:val="16"/>
          <w:lang w:val="en-US"/>
        </w:rPr>
        <w:t xml:space="preserve">and other </w:t>
      </w:r>
      <w:proofErr w:type="spellStart"/>
      <w:r w:rsidRPr="00D902E7">
        <w:rPr>
          <w:rFonts w:cs="Arial"/>
          <w:sz w:val="16"/>
          <w:szCs w:val="16"/>
          <w:lang w:val="en-US"/>
        </w:rPr>
        <w:t>organisations</w:t>
      </w:r>
      <w:proofErr w:type="spellEnd"/>
      <w:r w:rsidRPr="00D902E7">
        <w:rPr>
          <w:rFonts w:cs="Arial"/>
          <w:sz w:val="16"/>
          <w:szCs w:val="16"/>
          <w:lang w:val="en-US"/>
        </w:rPr>
        <w:t xml:space="preserve"> who al</w:t>
      </w:r>
      <w:r w:rsidRPr="001D728F">
        <w:rPr>
          <w:rFonts w:cs="Arial"/>
          <w:sz w:val="16"/>
          <w:szCs w:val="16"/>
          <w:lang w:val="en-US"/>
        </w:rPr>
        <w:t>s</w:t>
      </w:r>
      <w:r>
        <w:rPr>
          <w:rFonts w:cs="Arial"/>
          <w:sz w:val="16"/>
          <w:szCs w:val="16"/>
          <w:lang w:val="en-US"/>
        </w:rPr>
        <w:t>o</w:t>
      </w:r>
      <w:r w:rsidRPr="001D728F">
        <w:rPr>
          <w:rFonts w:cs="Arial"/>
          <w:sz w:val="16"/>
          <w:szCs w:val="16"/>
          <w:lang w:val="en-US"/>
        </w:rPr>
        <w:t xml:space="preserve"> hold a Tier 4 </w:t>
      </w:r>
      <w:proofErr w:type="spellStart"/>
      <w:r w:rsidRPr="001D728F">
        <w:rPr>
          <w:rFonts w:cs="Arial"/>
          <w:sz w:val="16"/>
          <w:szCs w:val="16"/>
          <w:lang w:val="en-US"/>
        </w:rPr>
        <w:t>licence</w:t>
      </w:r>
      <w:proofErr w:type="spellEnd"/>
      <w:r w:rsidRPr="001D728F">
        <w:rPr>
          <w:rFonts w:cs="Arial"/>
          <w:sz w:val="16"/>
          <w:szCs w:val="16"/>
          <w:lang w:val="en-US"/>
        </w:rPr>
        <w:t xml:space="preserve"> should also refer to Home Office guidelines.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01ED" w14:textId="77777777" w:rsidR="0093083E" w:rsidRDefault="009308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01906D46" w:rsidR="003050FC" w:rsidRPr="0093083E" w:rsidRDefault="003050FC" w:rsidP="005F522C">
    <w:pPr>
      <w:pStyle w:val="Header"/>
      <w:jc w:val="right"/>
      <w:rPr>
        <w:color w:val="D440A3"/>
      </w:rPr>
    </w:pPr>
    <w:r w:rsidRPr="0093083E">
      <w:rPr>
        <w:color w:val="D440A3"/>
      </w:rPr>
      <w:t>Guidance – Home Office</w:t>
    </w:r>
  </w:p>
  <w:p w14:paraId="7534DED9" w14:textId="2F2D457F" w:rsidR="003050FC" w:rsidRPr="0093083E" w:rsidRDefault="003050FC" w:rsidP="005F522C">
    <w:pPr>
      <w:pStyle w:val="Header"/>
      <w:jc w:val="right"/>
      <w:rPr>
        <w:color w:val="D440A3"/>
      </w:rPr>
    </w:pPr>
    <w:r w:rsidRPr="0093083E">
      <w:rPr>
        <w:color w:val="D440A3"/>
      </w:rPr>
      <w:t>2020-2021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79FA6A8C" w:rsidR="003050FC" w:rsidRDefault="0093083E">
    <w:pPr>
      <w:pStyle w:val="Header"/>
    </w:pPr>
    <w:r>
      <w:rPr>
        <w:noProof/>
        <w:color w:val="4472C4" w:themeColor="accent1"/>
        <w:lang w:eastAsia="en-GB"/>
      </w:rPr>
      <w:drawing>
        <wp:anchor distT="0" distB="0" distL="114300" distR="114300" simplePos="0" relativeHeight="251660800" behindDoc="1" locked="0" layoutInCell="1" allowOverlap="1" wp14:anchorId="7B5008DD" wp14:editId="2C9C3CF9">
          <wp:simplePos x="0" y="0"/>
          <wp:positionH relativeFrom="page">
            <wp:align>left</wp:align>
          </wp:positionH>
          <wp:positionV relativeFrom="paragraph">
            <wp:posOffset>-450215</wp:posOffset>
          </wp:positionV>
          <wp:extent cx="7559995" cy="287956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000E" w14:textId="77777777" w:rsidR="003050FC" w:rsidRPr="0093083E" w:rsidRDefault="003050FC" w:rsidP="00825D61">
    <w:pPr>
      <w:pStyle w:val="Header"/>
      <w:jc w:val="right"/>
      <w:rPr>
        <w:color w:val="D440A3"/>
      </w:rPr>
    </w:pPr>
    <w:r w:rsidRPr="0093083E">
      <w:rPr>
        <w:color w:val="D440A3"/>
      </w:rPr>
      <w:t>Guidance – Home Office</w:t>
    </w:r>
  </w:p>
  <w:p w14:paraId="0E43C60C" w14:textId="77777777" w:rsidR="003050FC" w:rsidRPr="0093083E" w:rsidRDefault="003050FC" w:rsidP="00825D61">
    <w:pPr>
      <w:pStyle w:val="Header"/>
      <w:jc w:val="right"/>
      <w:rPr>
        <w:color w:val="D440A3"/>
      </w:rPr>
    </w:pPr>
    <w:r w:rsidRPr="0093083E">
      <w:rPr>
        <w:color w:val="D440A3"/>
      </w:rPr>
      <w:t>2020-2021</w:t>
    </w:r>
  </w:p>
  <w:p w14:paraId="526D8B7B" w14:textId="08FA48CA" w:rsidR="003050FC" w:rsidRDefault="003050FC"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15D4F" w14:textId="77777777" w:rsidR="00310FDD" w:rsidRPr="001C1211" w:rsidRDefault="00310FDD" w:rsidP="00310FDD">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9258BF8" w14:textId="77777777" w:rsidR="00310FDD" w:rsidRDefault="00310FDD" w:rsidP="00310FDD">
    <w:pPr>
      <w:pStyle w:val="Header"/>
      <w:rPr>
        <w:rFonts w:cs="Arial"/>
        <w:b/>
        <w:color w:val="FF0000"/>
        <w:szCs w:val="22"/>
      </w:rPr>
    </w:pPr>
    <w:r>
      <w:rPr>
        <w:rFonts w:cs="Arial"/>
        <w:b/>
        <w:color w:val="FF0000"/>
        <w:szCs w:val="22"/>
      </w:rPr>
      <w:t>Home Office</w:t>
    </w:r>
  </w:p>
  <w:p w14:paraId="022DF6D4" w14:textId="16E1853E" w:rsidR="003050FC" w:rsidRPr="00310FDD" w:rsidRDefault="003050FC" w:rsidP="00310F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3050FC" w:rsidRPr="001C1211" w:rsidRDefault="003050FC"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5483F111" w:rsidR="003050FC" w:rsidRDefault="003050FC" w:rsidP="00510272">
    <w:pPr>
      <w:pStyle w:val="Header"/>
      <w:rPr>
        <w:rFonts w:cs="Arial"/>
        <w:b/>
        <w:color w:val="FF0000"/>
        <w:szCs w:val="22"/>
      </w:rPr>
    </w:pPr>
    <w:r>
      <w:rPr>
        <w:rFonts w:cs="Arial"/>
        <w:b/>
        <w:color w:val="FF0000"/>
        <w:szCs w:val="22"/>
      </w:rPr>
      <w:t>Home Office</w:t>
    </w:r>
  </w:p>
  <w:p w14:paraId="3D8CB2EB" w14:textId="77777777" w:rsidR="003050FC" w:rsidRDefault="003050FC"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4163"/>
    <w:rsid w:val="00081918"/>
    <w:rsid w:val="000F2692"/>
    <w:rsid w:val="0013618E"/>
    <w:rsid w:val="00160024"/>
    <w:rsid w:val="00193F8C"/>
    <w:rsid w:val="00195909"/>
    <w:rsid w:val="001B63AD"/>
    <w:rsid w:val="001D4879"/>
    <w:rsid w:val="0021218D"/>
    <w:rsid w:val="00233381"/>
    <w:rsid w:val="00273E20"/>
    <w:rsid w:val="00296750"/>
    <w:rsid w:val="002D2102"/>
    <w:rsid w:val="002F5E0F"/>
    <w:rsid w:val="00304FFD"/>
    <w:rsid w:val="003050FC"/>
    <w:rsid w:val="00310FDD"/>
    <w:rsid w:val="00311E6B"/>
    <w:rsid w:val="00363168"/>
    <w:rsid w:val="00371891"/>
    <w:rsid w:val="00384B74"/>
    <w:rsid w:val="003A3267"/>
    <w:rsid w:val="003D4E62"/>
    <w:rsid w:val="003E3A6C"/>
    <w:rsid w:val="003F711A"/>
    <w:rsid w:val="004116B4"/>
    <w:rsid w:val="004169D3"/>
    <w:rsid w:val="00453A8B"/>
    <w:rsid w:val="004A74DB"/>
    <w:rsid w:val="004D6CD1"/>
    <w:rsid w:val="0050019A"/>
    <w:rsid w:val="00510272"/>
    <w:rsid w:val="005314F2"/>
    <w:rsid w:val="0058004D"/>
    <w:rsid w:val="00584C04"/>
    <w:rsid w:val="005916F3"/>
    <w:rsid w:val="005A60DE"/>
    <w:rsid w:val="005C5FD2"/>
    <w:rsid w:val="005D1067"/>
    <w:rsid w:val="005F522C"/>
    <w:rsid w:val="005F61EA"/>
    <w:rsid w:val="0065317A"/>
    <w:rsid w:val="006C5004"/>
    <w:rsid w:val="006D1363"/>
    <w:rsid w:val="006D18CF"/>
    <w:rsid w:val="006D2E2A"/>
    <w:rsid w:val="006E4AFE"/>
    <w:rsid w:val="007032FD"/>
    <w:rsid w:val="00710B4E"/>
    <w:rsid w:val="00751138"/>
    <w:rsid w:val="0075648A"/>
    <w:rsid w:val="00782102"/>
    <w:rsid w:val="007E1558"/>
    <w:rsid w:val="007F5611"/>
    <w:rsid w:val="008072D3"/>
    <w:rsid w:val="00811B5E"/>
    <w:rsid w:val="008136E6"/>
    <w:rsid w:val="00825918"/>
    <w:rsid w:val="00825D61"/>
    <w:rsid w:val="00827666"/>
    <w:rsid w:val="00872AD3"/>
    <w:rsid w:val="008823C8"/>
    <w:rsid w:val="00893A30"/>
    <w:rsid w:val="008A29E4"/>
    <w:rsid w:val="008B1036"/>
    <w:rsid w:val="008D1791"/>
    <w:rsid w:val="008E5A4F"/>
    <w:rsid w:val="008F1701"/>
    <w:rsid w:val="0093083E"/>
    <w:rsid w:val="00971468"/>
    <w:rsid w:val="009A154B"/>
    <w:rsid w:val="009D41BF"/>
    <w:rsid w:val="009F1E91"/>
    <w:rsid w:val="00A2541F"/>
    <w:rsid w:val="00A42B0B"/>
    <w:rsid w:val="00A710FD"/>
    <w:rsid w:val="00A90955"/>
    <w:rsid w:val="00A94482"/>
    <w:rsid w:val="00B20D31"/>
    <w:rsid w:val="00B34C7E"/>
    <w:rsid w:val="00B47E90"/>
    <w:rsid w:val="00B53AB8"/>
    <w:rsid w:val="00B755B8"/>
    <w:rsid w:val="00B825F1"/>
    <w:rsid w:val="00B90001"/>
    <w:rsid w:val="00BB0966"/>
    <w:rsid w:val="00BB7478"/>
    <w:rsid w:val="00BE28E7"/>
    <w:rsid w:val="00BE7E34"/>
    <w:rsid w:val="00C11F25"/>
    <w:rsid w:val="00C25F2A"/>
    <w:rsid w:val="00C91A89"/>
    <w:rsid w:val="00CD55A4"/>
    <w:rsid w:val="00CF5ED1"/>
    <w:rsid w:val="00D41FB7"/>
    <w:rsid w:val="00D461E5"/>
    <w:rsid w:val="00D960F5"/>
    <w:rsid w:val="00DA1619"/>
    <w:rsid w:val="00DA28EC"/>
    <w:rsid w:val="00E36CBB"/>
    <w:rsid w:val="00E37A6B"/>
    <w:rsid w:val="00E57021"/>
    <w:rsid w:val="00E576E9"/>
    <w:rsid w:val="00F04730"/>
    <w:rsid w:val="00F46A8E"/>
    <w:rsid w:val="00F52EA4"/>
    <w:rsid w:val="00F64527"/>
    <w:rsid w:val="00FA14A9"/>
    <w:rsid w:val="00FA7560"/>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ducation-ni.gov.uk/sites/default/files/publications/de/circular-2006-07.pdf" TargetMode="External"/><Relationship Id="rId26" Type="http://schemas.openxmlformats.org/officeDocument/2006/relationships/hyperlink" Target="https://www.education-ni.gov.uk/sites/default/files/publications/education/Circular%202016_05-Children-who-display-harmful-sexualised-behaviour.pdf" TargetMode="External"/><Relationship Id="rId39" Type="http://schemas.openxmlformats.org/officeDocument/2006/relationships/hyperlink" Target="https://www.education-ni.gov.uk/sites/default/files/publications/education/2011%2022%20-%20Amended.pdf" TargetMode="External"/><Relationship Id="rId21" Type="http://schemas.openxmlformats.org/officeDocument/2006/relationships/hyperlink" Target="https://www.education-ni.gov.uk/sites/default/files/publications/de/Circular-2006-06.pdf" TargetMode="External"/><Relationship Id="rId34" Type="http://schemas.openxmlformats.org/officeDocument/2006/relationships/hyperlink" Target="https://www.education-ni.gov.uk/sites/default/files/publications/de/circular-number-2008-10-employment-of-substitute-teachers.pdf" TargetMode="External"/><Relationship Id="rId42" Type="http://schemas.openxmlformats.org/officeDocument/2006/relationships/hyperlink" Target="https://www.education-ni.gov.uk/sites/default/files/publications/de/2014-14-pupil-participation.pdf" TargetMode="External"/><Relationship Id="rId47" Type="http://schemas.openxmlformats.org/officeDocument/2006/relationships/hyperlink" Target="https://www.education-ni.gov.uk/sites/default/files/publications/de/circular-2003-13-welfare-and-protection-of-pupils.pdf" TargetMode="External"/><Relationship Id="rId50" Type="http://schemas.openxmlformats.org/officeDocument/2006/relationships/hyperlink" Target="https://www.volunteernow.co.uk/app/uploads/2019/05/Adverse-Childhood-Experiences-Factsheet-April-2019.pdf" TargetMode="External"/><Relationship Id="rId55" Type="http://schemas.openxmlformats.org/officeDocument/2006/relationships/hyperlink" Target="https://www.health-ni.gov.uk/publications/co-operating-safeguard-children-and-young-people-northern-ireland" TargetMode="External"/><Relationship Id="rId63" Type="http://schemas.openxmlformats.org/officeDocument/2006/relationships/hyperlink" Target="https://www.proceduresonline.com/sbni/" TargetMode="External"/><Relationship Id="rId68" Type="http://schemas.openxmlformats.org/officeDocument/2006/relationships/footer" Target="footer4.xml"/><Relationship Id="rId76" Type="http://schemas.openxmlformats.org/officeDocument/2006/relationships/hyperlink" Target="https://www.hseni.gov.uk/articles/education" TargetMode="External"/><Relationship Id="rId7" Type="http://schemas.openxmlformats.org/officeDocument/2006/relationships/endnotes" Target="endnotes.xml"/><Relationship Id="rId71" Type="http://schemas.openxmlformats.org/officeDocument/2006/relationships/hyperlink" Target="https://www.education-ni.gov.uk/publications/miss-school-miss-out-improving-pupil-attendance-strategy"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de/Criminal-background-checking-of-staff-in-schools-programme-to-extend-coverage.pdf" TargetMode="External"/><Relationship Id="rId29" Type="http://schemas.openxmlformats.org/officeDocument/2006/relationships/hyperlink" Target="https://www.education-ni.gov.uk/sites/default/files/publications/de/Disclosure-and-barring-arrangements-guidance-for-schools-and-employing-authorities-volunteers.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8-child-protection-staff-recruitment.pdf" TargetMode="External"/><Relationship Id="rId32" Type="http://schemas.openxmlformats.org/officeDocument/2006/relationships/hyperlink" Target="https://www.education-ni.gov.uk/sites/default/files/publications/education/2014-24-eotas-guidance.pdf" TargetMode="External"/><Relationship Id="rId37" Type="http://schemas.openxmlformats.org/officeDocument/2006/relationships/hyperlink" Target="https://www.education-ni.gov.uk/sites/default/files/publications/education/2010%2001%20-%20Amended.pdf" TargetMode="External"/><Relationship Id="rId40"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5" Type="http://schemas.openxmlformats.org/officeDocument/2006/relationships/hyperlink" Target="https://www.education-ni.gov.uk/sites/default/files/publications/education/circular-201704-safeguarding-and-child-protection-in-schools-a-guide-for-schools-%28updated-september-2019%29.pdf" TargetMode="External"/><Relationship Id="rId53" Type="http://schemas.openxmlformats.org/officeDocument/2006/relationships/hyperlink" Target="https://www.volunteernow.co.uk/app/uploads/2018/10/Code-of-Good-Governance.pdf" TargetMode="External"/><Relationship Id="rId58" Type="http://schemas.openxmlformats.org/officeDocument/2006/relationships/hyperlink" Target="https://www.education-ni.gov.uk/sites/default/files/publications/de/guide-to-managing-critical-incidents-in-schools.pdf" TargetMode="External"/><Relationship Id="rId66" Type="http://schemas.openxmlformats.org/officeDocument/2006/relationships/hyperlink" Target="https://assets.publishing.service.gov.uk/government/uploads/system/uploads/attachment_data/file/759007/6_2939_SP_NCA_Sexting_In_Schools_FINAL_Update_Jan17.pdf" TargetMode="External"/><Relationship Id="rId74" Type="http://schemas.openxmlformats.org/officeDocument/2006/relationships/hyperlink" Target="https://www.education-ni.gov.uk/articles/drugs-guidance"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www.volunteernow.co.uk/app/uploads/2019/10/safeguarding-children-and-adults-at-risk-policy-standards2019.pdf"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education-ni.gov.uk/sites/default/files/publications/de/Circular-2008-03-pre-employment-checks-new-arrangements.pdf" TargetMode="External"/><Relationship Id="rId31" Type="http://schemas.openxmlformats.org/officeDocument/2006/relationships/hyperlink" Target="https://www.education-ni.gov.uk/sites/default/files/publications/de/circular-2015-23.pdf" TargetMode="External"/><Relationship Id="rId44" Type="http://schemas.openxmlformats.org/officeDocument/2006/relationships/hyperlink" Target="https://www.education-ni.gov.uk/sites/default/files/publications/education/2013%2016%20-%20Amended.pdf" TargetMode="External"/><Relationship Id="rId52" Type="http://schemas.openxmlformats.org/officeDocument/2006/relationships/hyperlink" Target="https://www.etini.gov.uk/news/attendance-schools-eti-good-practice-report-and-case-studies" TargetMode="External"/><Relationship Id="rId60" Type="http://schemas.openxmlformats.org/officeDocument/2006/relationships/hyperlink" Target="https://www.education-ni.gov.uk/articles/publications-and-guidance-child-protection-issues-schools" TargetMode="External"/><Relationship Id="rId65" Type="http://schemas.openxmlformats.org/officeDocument/2006/relationships/hyperlink" Target="https://www.unicef.org.uk/what-we-do/un-convention-child-rights/" TargetMode="External"/><Relationship Id="rId73" Type="http://schemas.openxmlformats.org/officeDocument/2006/relationships/hyperlink" Target="http://www.belb.org.uk/Downloads/cpsss_circular_2015_23.pdf"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ti@education-ni.gov.uk" TargetMode="External"/><Relationship Id="rId22" Type="http://schemas.openxmlformats.org/officeDocument/2006/relationships/hyperlink" Target="https://www.education-ni.gov.uk/sites/default/files/publications/de/circular-2006-06-appendix-a-checks-on-applicants-from-abroad.pdf" TargetMode="External"/><Relationship Id="rId27" Type="http://schemas.openxmlformats.org/officeDocument/2006/relationships/hyperlink" Target="https://www.education-ni.gov.uk/sites/default/files/publications/education/Class%20Sizes%20in%20Post-Primary%20Schools%20-%20Practical%20Subjects%20-%20Circular%202016....pdf" TargetMode="External"/><Relationship Id="rId30" Type="http://schemas.openxmlformats.org/officeDocument/2006/relationships/hyperlink" Target="https://www.education-ni.gov.uk/sites/default/files/publications/de/circular-2013-01-updated-september-2015.pdf" TargetMode="External"/><Relationship Id="rId35" Type="http://schemas.openxmlformats.org/officeDocument/2006/relationships/hyperlink" Target="https://www.education-ni.gov.uk/sites/default/files/publications/education/circular-2010-18-governors-guide.pdf" TargetMode="External"/><Relationship Id="rId43" Type="http://schemas.openxmlformats.org/officeDocument/2006/relationships/hyperlink" Target="https://www.education-ni.gov.uk/sites/default/files/publications/de/2015%2022%20-%20Amended.pdf" TargetMode="External"/><Relationship Id="rId48" Type="http://schemas.openxmlformats.org/officeDocument/2006/relationships/hyperlink" Target="https://youngminds.org.uk/media/3091/adversity-and-trauma-informed-practice-guide-for-professionals.pdf" TargetMode="External"/><Relationship Id="rId56" Type="http://schemas.openxmlformats.org/officeDocument/2006/relationships/hyperlink" Target="https://www.education-ni.gov.uk/sites/default/files/publications/de/supporting-pupils-with-medical-needs.pdf" TargetMode="External"/><Relationship Id="rId64" Type="http://schemas.openxmlformats.org/officeDocument/2006/relationships/hyperlink" Target="https://www.safeguardingni.org/sbni-strategic-plan-2018-2022" TargetMode="External"/><Relationship Id="rId69" Type="http://schemas.openxmlformats.org/officeDocument/2006/relationships/image" Target="media/image4.jpeg"/><Relationship Id="rId77" Type="http://schemas.openxmlformats.org/officeDocument/2006/relationships/hyperlink" Target="https://www.education-ni.gov.uk/sites/default/files/publications/de/guide-to-managing-critical-incidents-in-schools.pdf" TargetMode="External"/><Relationship Id="rId8" Type="http://schemas.openxmlformats.org/officeDocument/2006/relationships/header" Target="header1.xml"/><Relationship Id="rId51" Type="http://schemas.openxmlformats.org/officeDocument/2006/relationships/hyperlink" Target="https://www.education-ni.gov.uk/publications/miss-school-miss-out-improving-pupil-attendance-strategy" TargetMode="External"/><Relationship Id="rId72" Type="http://schemas.openxmlformats.org/officeDocument/2006/relationships/hyperlink" Target="https://www.etini.gov.uk/news/attendance-schools-eti-good-practice-report-and-case-studies"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education-ni.gov.uk/sites/default/files/publications/de/circular-2006-09-appendix-a.pdf" TargetMode="External"/><Relationship Id="rId25" Type="http://schemas.openxmlformats.org/officeDocument/2006/relationships/hyperlink" Target="https://www.education-ni.gov.uk/sites/default/files/publications/de/vetting-of-school-governors.pdf" TargetMode="External"/><Relationship Id="rId33" Type="http://schemas.openxmlformats.org/officeDocument/2006/relationships/hyperlink" Target="https://www.education-ni.gov.uk/sites/default/files/publications/education/DE%20circular%202016.26%20Effective%20Educational%20Uses%20of%20Mobile%20Digital%20Devices.pdf" TargetMode="External"/><Relationship Id="rId38" Type="http://schemas.openxmlformats.org/officeDocument/2006/relationships/hyperlink" Target="https://www.education-ni.gov.uk/sites/default/files/publications/education/Circular%202020-5-Guidance%20for%20Schools%20on%20Supporting%20Remote%20Learning.pdf" TargetMode="External"/><Relationship Id="rId46" Type="http://schemas.openxmlformats.org/officeDocument/2006/relationships/hyperlink" Target="https://www.education-ni.gov.uk/sites/default/files/publications/education/DE%20Circular%20201807%20Self-Assessment%20Audit%20Tool%20for%20Schools_1.PDF" TargetMode="External"/><Relationship Id="rId59" Type="http://schemas.openxmlformats.org/officeDocument/2006/relationships/hyperlink" Target="https://www.nspcc.org.uk/what-is-child-abuse/types-of-abuse/" TargetMode="External"/><Relationship Id="rId67" Type="http://schemas.openxmlformats.org/officeDocument/2006/relationships/header" Target="header4.xml"/><Relationship Id="rId20" Type="http://schemas.openxmlformats.org/officeDocument/2006/relationships/hyperlink" Target="https://www.education-ni.gov.uk/sites/default/files/publications/education/DE%20Circular%202016%2020%20-%20Child%20Protection%20Record%20Keeping%20in%20Schools%20%28Sept%2016%29_0.pdf" TargetMode="External"/><Relationship Id="rId41" Type="http://schemas.openxmlformats.org/officeDocument/2006/relationships/hyperlink" Target="https://www.education-ni.gov.uk/sites/default/files/publications/education/DE%20Circular%202016.27%20Online%20Safety.pdf" TargetMode="External"/><Relationship Id="rId54" Type="http://schemas.openxmlformats.org/officeDocument/2006/relationships/hyperlink" Target="https://www.volunteernow.co.uk/app/uploads/2019/03/Code-of-Good-Governance-Health-Check.pdf" TargetMode="External"/><Relationship Id="rId62" Type="http://schemas.openxmlformats.org/officeDocument/2006/relationships/hyperlink" Target="https://www.eani.org.uk/school-management/safeguarding-and-child-protection" TargetMode="External"/><Relationship Id="rId70" Type="http://schemas.openxmlformats.org/officeDocument/2006/relationships/image" Target="media/image40.jpeg"/><Relationship Id="rId75" Type="http://schemas.openxmlformats.org/officeDocument/2006/relationships/hyperlink" Target="https://www.education-ni.gov.uk/sites/default/files/publications/de/supporting-pupils-with-medical-need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education/de-circular-2019-14-attendance-guidance-and-absence-recording.pdf" TargetMode="External"/><Relationship Id="rId23" Type="http://schemas.openxmlformats.org/officeDocument/2006/relationships/hyperlink" Target="https://www.education-ni.gov.uk/sites/default/files/publications/de/circular-2006-06-form-dor-02.pdf" TargetMode="External"/><Relationship Id="rId28" Type="http://schemas.openxmlformats.org/officeDocument/2006/relationships/hyperlink" Target="https://www.education-ni.gov.uk/sites/default/files/publications/de/2015-13-dealing-with-allegations-of-abuse-against-a-member-of-staff.pdf" TargetMode="External"/><Relationship Id="rId36" Type="http://schemas.openxmlformats.org/officeDocument/2006/relationships/hyperlink" Target="https://www.education-ni.gov.uk/sites/default/files/publications/de/2013%2025%20-%20Amended.pdf" TargetMode="External"/><Relationship Id="rId49"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57" Type="http://schemas.openxmlformats.org/officeDocument/2006/relationships/hyperlink" Target="https://www.hseni.gov.uk/articles/education"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etini.gov.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852FE-7A90-40F6-8307-558FCA70E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17</Pages>
  <Words>5667</Words>
  <Characters>32306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61</cp:revision>
  <cp:lastPrinted>2020-03-12T13:56:00Z</cp:lastPrinted>
  <dcterms:created xsi:type="dcterms:W3CDTF">2020-02-06T11:51:00Z</dcterms:created>
  <dcterms:modified xsi:type="dcterms:W3CDTF">2020-12-11T14:30:00Z</dcterms:modified>
</cp:coreProperties>
</file>