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6365" w14:textId="77777777" w:rsidR="00BE2CF2" w:rsidRPr="00122EA9" w:rsidRDefault="00B650FE" w:rsidP="003A3580">
      <w:pPr>
        <w:jc w:val="both"/>
        <w:rPr>
          <w:sz w:val="20"/>
          <w:szCs w:val="20"/>
        </w:rPr>
      </w:pPr>
      <w:r>
        <w:rPr>
          <w:noProof/>
          <w:sz w:val="20"/>
          <w:szCs w:val="20"/>
          <w:lang w:eastAsia="en-GB"/>
        </w:rPr>
        <w:pict w14:anchorId="6ABBFD9F">
          <v:shapetype id="_x0000_t202" coordsize="21600,21600" o:spt="202" path="m,l,21600r21600,l21600,xe">
            <v:stroke joinstyle="miter"/>
            <v:path gradientshapeok="t" o:connecttype="rect"/>
          </v:shapetype>
          <v:shape id="_x0000_s1030" type="#_x0000_t202" style="position:absolute;left:0;text-align:left;margin-left:409.35pt;margin-top:-50.85pt;width:96.05pt;height:62.7pt;z-index:1;mso-wrap-style:none" stroked="f">
            <v:textbox style="mso-fit-shape-to-text:t">
              <w:txbxContent>
                <w:p w14:paraId="086B3580" w14:textId="77777777" w:rsidR="009552D1" w:rsidRDefault="009552D1" w:rsidP="00CF4380">
                  <w:r>
                    <w:fldChar w:fldCharType="begin"/>
                  </w:r>
                  <w:r>
                    <w:instrText xml:space="preserve"> INCLUDEPICTURE  "C:\\Users\\2339063\\Documents\\ETI temporary from May 2016.jpg" \* MERGEFORMATINET </w:instrText>
                  </w:r>
                  <w:r>
                    <w:fldChar w:fldCharType="separate"/>
                  </w:r>
                  <w:r>
                    <w:fldChar w:fldCharType="begin"/>
                  </w:r>
                  <w:r>
                    <w:instrText xml:space="preserve"> INCLUDEPICTURE  "C:\\Users\\1226690\\ETI temporary from May 2016.jpg" \* MERGEFORMATINET </w:instrText>
                  </w:r>
                  <w:r>
                    <w:fldChar w:fldCharType="separate"/>
                  </w:r>
                  <w:r w:rsidR="008C11AE">
                    <w:fldChar w:fldCharType="begin"/>
                  </w:r>
                  <w:r w:rsidR="008C11AE">
                    <w:instrText xml:space="preserve"> INCLUDEPICTURE  "C:\\Users\\1226690\\ETI temporary from May 2016.jpg" \* MERGEFORMATINET </w:instrText>
                  </w:r>
                  <w:r w:rsidR="008C11AE">
                    <w:fldChar w:fldCharType="separate"/>
                  </w:r>
                  <w:r w:rsidR="00441730">
                    <w:fldChar w:fldCharType="begin"/>
                  </w:r>
                  <w:r w:rsidR="00441730">
                    <w:instrText xml:space="preserve"> INCLUDEPICTURE  "C:\\Users\\1226690\\ETI temporary from May 2016.jpg" \* MERGEFORMATINET </w:instrText>
                  </w:r>
                  <w:r w:rsidR="00441730">
                    <w:fldChar w:fldCharType="separate"/>
                  </w:r>
                  <w:r w:rsidR="008B421B">
                    <w:fldChar w:fldCharType="begin"/>
                  </w:r>
                  <w:r w:rsidR="008B421B">
                    <w:instrText xml:space="preserve"> INCLUDEPICTURE  "C:\\Users\\1226690\\ETI temporary from May 2016.jpg" \* MERGEFORMATINET </w:instrText>
                  </w:r>
                  <w:r w:rsidR="008B421B">
                    <w:fldChar w:fldCharType="separate"/>
                  </w:r>
                  <w:r w:rsidR="00B650FE">
                    <w:fldChar w:fldCharType="begin"/>
                  </w:r>
                  <w:r w:rsidR="00B650FE">
                    <w:instrText xml:space="preserve"> </w:instrText>
                  </w:r>
                  <w:r w:rsidR="00B650FE">
                    <w:instrText>INCLUDEPICTURE  "C:\\Users\\1226690\\ETI temporary from May 2016.jpg" \* MERGEFORMATINET</w:instrText>
                  </w:r>
                  <w:r w:rsidR="00B650FE">
                    <w:instrText xml:space="preserve"> </w:instrText>
                  </w:r>
                  <w:r w:rsidR="00B650FE">
                    <w:fldChar w:fldCharType="separate"/>
                  </w:r>
                  <w:r w:rsidR="00B650FE">
                    <w:pict w14:anchorId="78AD1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55.7pt">
                        <v:imagedata r:id="rId8" r:href="rId9"/>
                      </v:shape>
                    </w:pict>
                  </w:r>
                  <w:r w:rsidR="00B650FE">
                    <w:fldChar w:fldCharType="end"/>
                  </w:r>
                  <w:r w:rsidR="008B421B">
                    <w:fldChar w:fldCharType="end"/>
                  </w:r>
                  <w:r w:rsidR="00441730">
                    <w:fldChar w:fldCharType="end"/>
                  </w:r>
                  <w:r w:rsidR="008C11AE">
                    <w:fldChar w:fldCharType="end"/>
                  </w:r>
                  <w:r>
                    <w:fldChar w:fldCharType="end"/>
                  </w:r>
                  <w:r>
                    <w:fldChar w:fldCharType="end"/>
                  </w:r>
                </w:p>
              </w:txbxContent>
            </v:textbox>
          </v:shape>
        </w:pict>
      </w:r>
      <w:r w:rsidR="00BE2CF2" w:rsidRPr="00122EA9">
        <w:rPr>
          <w:sz w:val="20"/>
          <w:szCs w:val="20"/>
        </w:rPr>
        <w:tab/>
      </w:r>
      <w:r w:rsidR="00BE2CF2" w:rsidRPr="00122EA9">
        <w:rPr>
          <w:sz w:val="20"/>
          <w:szCs w:val="20"/>
        </w:rPr>
        <w:tab/>
      </w:r>
    </w:p>
    <w:p w14:paraId="6C8EF3D4" w14:textId="77777777" w:rsidR="00BE2CF2" w:rsidRPr="001E104E" w:rsidRDefault="00BE2CF2" w:rsidP="00BE2CF2">
      <w:pPr>
        <w:rPr>
          <w:sz w:val="22"/>
          <w:szCs w:val="22"/>
        </w:rPr>
      </w:pPr>
    </w:p>
    <w:p w14:paraId="432CF990" w14:textId="77777777" w:rsidR="00BE2CF2" w:rsidRPr="001E104E" w:rsidRDefault="00BE2CF2" w:rsidP="00BE2CF2">
      <w:pPr>
        <w:rPr>
          <w:rFonts w:ascii="Arial" w:hAnsi="Arial" w:cs="Arial"/>
          <w:b/>
          <w:sz w:val="22"/>
          <w:szCs w:val="22"/>
        </w:rPr>
      </w:pPr>
      <w:r w:rsidRPr="001E104E">
        <w:rPr>
          <w:rFonts w:ascii="Arial" w:hAnsi="Arial" w:cs="Arial"/>
          <w:b/>
          <w:sz w:val="22"/>
          <w:szCs w:val="22"/>
        </w:rPr>
        <w:t xml:space="preserve">NAME OF </w:t>
      </w:r>
      <w:r w:rsidR="000C1FDD" w:rsidRPr="001E104E">
        <w:rPr>
          <w:rFonts w:ascii="Arial" w:hAnsi="Arial" w:cs="Arial"/>
          <w:b/>
          <w:sz w:val="22"/>
          <w:szCs w:val="22"/>
        </w:rPr>
        <w:t>SCHOOL</w:t>
      </w:r>
      <w:r w:rsidR="00591801" w:rsidRPr="001E104E">
        <w:rPr>
          <w:rFonts w:ascii="Arial" w:hAnsi="Arial" w:cs="Arial"/>
          <w:b/>
          <w:sz w:val="22"/>
          <w:szCs w:val="22"/>
        </w:rPr>
        <w:t xml:space="preserve">: </w:t>
      </w:r>
      <w:r w:rsidRPr="001E104E">
        <w:rPr>
          <w:rFonts w:ascii="Arial" w:hAnsi="Arial" w:cs="Arial"/>
          <w:b/>
          <w:sz w:val="22"/>
          <w:szCs w:val="22"/>
        </w:rPr>
        <w:t xml:space="preserve"> _______________________</w:t>
      </w:r>
      <w:r w:rsidR="00A217A4" w:rsidRPr="001E104E">
        <w:rPr>
          <w:rFonts w:ascii="Arial" w:hAnsi="Arial" w:cs="Arial"/>
          <w:b/>
          <w:sz w:val="22"/>
          <w:szCs w:val="22"/>
        </w:rPr>
        <w:t>________</w:t>
      </w:r>
      <w:r w:rsidR="000C1FDD" w:rsidRPr="001E104E">
        <w:rPr>
          <w:rFonts w:ascii="Arial" w:hAnsi="Arial" w:cs="Arial"/>
          <w:b/>
          <w:sz w:val="22"/>
          <w:szCs w:val="22"/>
        </w:rPr>
        <w:t xml:space="preserve"> R</w:t>
      </w:r>
      <w:r w:rsidRPr="001E104E">
        <w:rPr>
          <w:rFonts w:ascii="Arial" w:hAnsi="Arial" w:cs="Arial"/>
          <w:b/>
          <w:sz w:val="22"/>
          <w:szCs w:val="22"/>
        </w:rPr>
        <w:t>EF NO</w:t>
      </w:r>
      <w:r w:rsidR="00591801" w:rsidRPr="001E104E">
        <w:rPr>
          <w:rFonts w:ascii="Arial" w:hAnsi="Arial" w:cs="Arial"/>
          <w:b/>
          <w:sz w:val="22"/>
          <w:szCs w:val="22"/>
        </w:rPr>
        <w:t xml:space="preserve">:   </w:t>
      </w:r>
      <w:r w:rsidRPr="001E104E">
        <w:rPr>
          <w:rFonts w:ascii="Arial" w:hAnsi="Arial" w:cs="Arial"/>
          <w:b/>
          <w:sz w:val="22"/>
          <w:szCs w:val="22"/>
        </w:rPr>
        <w:t xml:space="preserve"> _______________</w:t>
      </w:r>
    </w:p>
    <w:p w14:paraId="2F6ED25E" w14:textId="77777777" w:rsidR="00BE2CF2" w:rsidRPr="001E104E" w:rsidRDefault="00BE2CF2" w:rsidP="00BE2CF2">
      <w:pPr>
        <w:rPr>
          <w:rFonts w:ascii="Arial" w:hAnsi="Arial" w:cs="Arial"/>
          <w:b/>
          <w:sz w:val="22"/>
          <w:szCs w:val="22"/>
        </w:rPr>
      </w:pPr>
    </w:p>
    <w:p w14:paraId="49893DCF" w14:textId="77777777" w:rsidR="002E0E1E" w:rsidRPr="001E104E" w:rsidRDefault="00BE2CF2" w:rsidP="00BE2CF2">
      <w:pPr>
        <w:rPr>
          <w:rFonts w:ascii="Arial" w:hAnsi="Arial" w:cs="Arial"/>
          <w:b/>
          <w:sz w:val="22"/>
          <w:szCs w:val="22"/>
        </w:rPr>
      </w:pPr>
      <w:r w:rsidRPr="001E104E">
        <w:rPr>
          <w:rFonts w:ascii="Arial" w:hAnsi="Arial" w:cs="Arial"/>
          <w:b/>
          <w:sz w:val="22"/>
          <w:szCs w:val="22"/>
        </w:rPr>
        <w:t xml:space="preserve">GUIDANCE FOR THE </w:t>
      </w:r>
      <w:r w:rsidR="002E0E1E" w:rsidRPr="001E104E">
        <w:rPr>
          <w:rFonts w:ascii="Arial" w:hAnsi="Arial" w:cs="Arial"/>
          <w:b/>
          <w:sz w:val="22"/>
          <w:szCs w:val="22"/>
        </w:rPr>
        <w:t xml:space="preserve">REVIEW AND </w:t>
      </w:r>
      <w:r w:rsidRPr="001E104E">
        <w:rPr>
          <w:rFonts w:ascii="Arial" w:hAnsi="Arial" w:cs="Arial"/>
          <w:b/>
          <w:sz w:val="22"/>
          <w:szCs w:val="22"/>
        </w:rPr>
        <w:t xml:space="preserve">EVALUATION OF </w:t>
      </w:r>
      <w:r w:rsidR="002E0E1E" w:rsidRPr="001E104E">
        <w:rPr>
          <w:rFonts w:ascii="Arial" w:hAnsi="Arial" w:cs="Arial"/>
          <w:b/>
          <w:sz w:val="22"/>
          <w:szCs w:val="22"/>
        </w:rPr>
        <w:t>SAFEGUARDING AND CHILD PROTECTION</w:t>
      </w:r>
    </w:p>
    <w:p w14:paraId="311509FD" w14:textId="77777777" w:rsidR="001E104E" w:rsidRPr="001E104E" w:rsidRDefault="001E104E" w:rsidP="00F01483">
      <w:pPr>
        <w:rPr>
          <w:rFonts w:ascii="Arial" w:hAnsi="Arial" w:cs="Arial"/>
          <w:b/>
          <w:sz w:val="22"/>
          <w:szCs w:val="22"/>
        </w:rPr>
      </w:pPr>
    </w:p>
    <w:p w14:paraId="0F2CF5F2" w14:textId="4483B9A5" w:rsidR="00F55A44" w:rsidRPr="001E104E" w:rsidRDefault="00F01483" w:rsidP="00F01483">
      <w:pPr>
        <w:rPr>
          <w:rFonts w:ascii="Arial" w:hAnsi="Arial" w:cs="Arial"/>
          <w:b/>
          <w:sz w:val="22"/>
          <w:szCs w:val="22"/>
        </w:rPr>
      </w:pPr>
      <w:r w:rsidRPr="001E104E">
        <w:rPr>
          <w:rFonts w:ascii="Arial" w:hAnsi="Arial" w:cs="Arial"/>
          <w:b/>
          <w:sz w:val="22"/>
          <w:szCs w:val="22"/>
        </w:rPr>
        <w:t xml:space="preserve">Please note, this proforma is reviewed and updated as required annually. </w:t>
      </w:r>
      <w:r w:rsidR="009552D1" w:rsidRPr="00050B2B">
        <w:rPr>
          <w:rFonts w:ascii="Arial" w:hAnsi="Arial" w:cs="Arial"/>
          <w:b/>
          <w:sz w:val="22"/>
          <w:szCs w:val="22"/>
        </w:rPr>
        <w:t>Substantive changes to specific questions are identified with an asterisk (*).</w:t>
      </w:r>
    </w:p>
    <w:p w14:paraId="4AE3FFE2" w14:textId="77777777" w:rsidR="001E104E" w:rsidRPr="001E104E" w:rsidRDefault="001E104E" w:rsidP="00F01483">
      <w:pPr>
        <w:rPr>
          <w:rFonts w:ascii="Arial" w:hAnsi="Arial" w:cs="Arial"/>
          <w:b/>
          <w:color w:val="FF0000"/>
          <w:sz w:val="22"/>
          <w:szCs w:val="22"/>
        </w:rPr>
      </w:pPr>
    </w:p>
    <w:p w14:paraId="27DC5912" w14:textId="77777777" w:rsidR="00F01483" w:rsidRPr="001E104E" w:rsidRDefault="00F01483" w:rsidP="001E104E">
      <w:pPr>
        <w:jc w:val="both"/>
        <w:rPr>
          <w:rFonts w:ascii="Arial" w:hAnsi="Arial" w:cs="Arial"/>
          <w:b/>
          <w:sz w:val="22"/>
          <w:szCs w:val="22"/>
        </w:rPr>
      </w:pPr>
      <w:r w:rsidRPr="001E104E">
        <w:rPr>
          <w:rFonts w:ascii="Arial" w:hAnsi="Arial" w:cs="Arial"/>
          <w:b/>
          <w:color w:val="FF0000"/>
          <w:sz w:val="22"/>
          <w:szCs w:val="22"/>
        </w:rPr>
        <w:t>There are different versions of this Proforma for different education and training sectors.  Please ensure that you are using the current and correct version for your type of organisation or centre.</w:t>
      </w:r>
    </w:p>
    <w:p w14:paraId="4B51C475" w14:textId="77777777" w:rsidR="00BE2CF2" w:rsidRPr="001E104E" w:rsidRDefault="00BE2CF2" w:rsidP="00BE2CF2">
      <w:pPr>
        <w:rPr>
          <w:rFonts w:ascii="Arial" w:hAnsi="Arial" w:cs="Arial"/>
          <w:sz w:val="20"/>
          <w:szCs w:val="20"/>
        </w:rPr>
      </w:pPr>
    </w:p>
    <w:p w14:paraId="1AEA89D5" w14:textId="77777777" w:rsidR="003C65CC" w:rsidRPr="001E104E" w:rsidRDefault="00606B43" w:rsidP="00F1190E">
      <w:pPr>
        <w:jc w:val="both"/>
        <w:rPr>
          <w:rFonts w:ascii="Arial" w:hAnsi="Arial" w:cs="Arial"/>
          <w:sz w:val="20"/>
          <w:szCs w:val="20"/>
        </w:rPr>
      </w:pPr>
      <w:r w:rsidRPr="001E104E">
        <w:rPr>
          <w:rFonts w:ascii="Arial" w:hAnsi="Arial" w:cs="Arial"/>
          <w:sz w:val="20"/>
          <w:szCs w:val="20"/>
        </w:rPr>
        <w:t xml:space="preserve">This </w:t>
      </w:r>
      <w:r w:rsidR="002E0E1E" w:rsidRPr="001E104E">
        <w:rPr>
          <w:rFonts w:ascii="Arial" w:hAnsi="Arial" w:cs="Arial"/>
          <w:sz w:val="20"/>
          <w:szCs w:val="20"/>
        </w:rPr>
        <w:t xml:space="preserve">self-evaluation </w:t>
      </w:r>
      <w:r w:rsidR="00E37289" w:rsidRPr="001E104E">
        <w:rPr>
          <w:rFonts w:ascii="Arial" w:hAnsi="Arial" w:cs="Arial"/>
          <w:sz w:val="20"/>
          <w:szCs w:val="20"/>
        </w:rPr>
        <w:t>proforma</w:t>
      </w:r>
      <w:r w:rsidRPr="001E104E">
        <w:rPr>
          <w:rFonts w:ascii="Arial" w:hAnsi="Arial" w:cs="Arial"/>
          <w:sz w:val="20"/>
          <w:szCs w:val="20"/>
        </w:rPr>
        <w:t xml:space="preserve"> is </w:t>
      </w:r>
      <w:r w:rsidR="004D5299" w:rsidRPr="001E104E">
        <w:rPr>
          <w:rFonts w:ascii="Arial" w:hAnsi="Arial" w:cs="Arial"/>
          <w:sz w:val="20"/>
          <w:szCs w:val="20"/>
        </w:rPr>
        <w:t xml:space="preserve">designed </w:t>
      </w:r>
      <w:r w:rsidRPr="001E104E">
        <w:rPr>
          <w:rFonts w:ascii="Arial" w:hAnsi="Arial" w:cs="Arial"/>
          <w:sz w:val="20"/>
          <w:szCs w:val="20"/>
        </w:rPr>
        <w:t xml:space="preserve">to </w:t>
      </w:r>
      <w:r w:rsidR="004D5299" w:rsidRPr="001E104E">
        <w:rPr>
          <w:rFonts w:ascii="Arial" w:hAnsi="Arial" w:cs="Arial"/>
          <w:sz w:val="20"/>
          <w:szCs w:val="20"/>
        </w:rPr>
        <w:t xml:space="preserve">help you to </w:t>
      </w:r>
      <w:r w:rsidR="002E0E1E" w:rsidRPr="001E104E">
        <w:rPr>
          <w:rFonts w:ascii="Arial" w:hAnsi="Arial" w:cs="Arial"/>
          <w:sz w:val="20"/>
          <w:szCs w:val="20"/>
        </w:rPr>
        <w:t>review</w:t>
      </w:r>
      <w:r w:rsidRPr="001E104E">
        <w:rPr>
          <w:rFonts w:ascii="Arial" w:hAnsi="Arial" w:cs="Arial"/>
          <w:sz w:val="20"/>
          <w:szCs w:val="20"/>
        </w:rPr>
        <w:t xml:space="preserve"> </w:t>
      </w:r>
      <w:r w:rsidR="003C65CC" w:rsidRPr="001E104E">
        <w:rPr>
          <w:rFonts w:ascii="Arial" w:hAnsi="Arial" w:cs="Arial"/>
          <w:sz w:val="20"/>
          <w:szCs w:val="20"/>
        </w:rPr>
        <w:t xml:space="preserve">and quality assure </w:t>
      </w:r>
      <w:r w:rsidRPr="001E104E">
        <w:rPr>
          <w:rFonts w:ascii="Arial" w:hAnsi="Arial" w:cs="Arial"/>
          <w:sz w:val="20"/>
          <w:szCs w:val="20"/>
        </w:rPr>
        <w:t xml:space="preserve">the extent to which your </w:t>
      </w:r>
      <w:r w:rsidR="002E0E1E" w:rsidRPr="001E104E">
        <w:rPr>
          <w:rFonts w:ascii="Arial" w:hAnsi="Arial" w:cs="Arial"/>
          <w:sz w:val="20"/>
          <w:szCs w:val="20"/>
        </w:rPr>
        <w:t>school</w:t>
      </w:r>
      <w:r w:rsidRPr="001E104E">
        <w:rPr>
          <w:rFonts w:ascii="Arial" w:hAnsi="Arial" w:cs="Arial"/>
          <w:sz w:val="20"/>
          <w:szCs w:val="20"/>
        </w:rPr>
        <w:t xml:space="preserve"> complies with </w:t>
      </w:r>
      <w:r w:rsidR="00CC48A3" w:rsidRPr="001E104E">
        <w:rPr>
          <w:rFonts w:ascii="Arial" w:hAnsi="Arial" w:cs="Arial"/>
          <w:sz w:val="20"/>
          <w:szCs w:val="20"/>
        </w:rPr>
        <w:t xml:space="preserve">child protection </w:t>
      </w:r>
      <w:r w:rsidR="00D24BE6" w:rsidRPr="001E104E">
        <w:rPr>
          <w:rFonts w:ascii="Arial" w:hAnsi="Arial" w:cs="Arial"/>
          <w:sz w:val="20"/>
          <w:szCs w:val="20"/>
        </w:rPr>
        <w:t>/</w:t>
      </w:r>
      <w:r w:rsidR="00BA1F51" w:rsidRPr="001E104E">
        <w:rPr>
          <w:rFonts w:ascii="Arial" w:hAnsi="Arial" w:cs="Arial"/>
          <w:sz w:val="20"/>
          <w:szCs w:val="20"/>
        </w:rPr>
        <w:t>safeguarding</w:t>
      </w:r>
      <w:r w:rsidR="00C04BAC" w:rsidRPr="001E104E">
        <w:rPr>
          <w:rStyle w:val="FootnoteReference"/>
          <w:rFonts w:ascii="Arial" w:hAnsi="Arial" w:cs="Arial"/>
          <w:sz w:val="20"/>
          <w:szCs w:val="20"/>
        </w:rPr>
        <w:footnoteReference w:id="2"/>
      </w:r>
      <w:r w:rsidR="00BA1F51" w:rsidRPr="001E104E">
        <w:rPr>
          <w:rFonts w:ascii="Arial" w:hAnsi="Arial" w:cs="Arial"/>
          <w:sz w:val="20"/>
          <w:szCs w:val="20"/>
        </w:rPr>
        <w:t xml:space="preserve"> </w:t>
      </w:r>
      <w:r w:rsidRPr="001E104E">
        <w:rPr>
          <w:rFonts w:ascii="Arial" w:hAnsi="Arial" w:cs="Arial"/>
          <w:sz w:val="20"/>
          <w:szCs w:val="20"/>
        </w:rPr>
        <w:t>requirements</w:t>
      </w:r>
      <w:r w:rsidR="0029572C" w:rsidRPr="001E104E">
        <w:rPr>
          <w:rFonts w:ascii="Arial" w:hAnsi="Arial" w:cs="Arial"/>
          <w:sz w:val="20"/>
          <w:szCs w:val="20"/>
        </w:rPr>
        <w:t xml:space="preserve"> </w:t>
      </w:r>
      <w:r w:rsidRPr="001E104E">
        <w:rPr>
          <w:rFonts w:ascii="Arial" w:hAnsi="Arial" w:cs="Arial"/>
          <w:sz w:val="20"/>
          <w:szCs w:val="20"/>
        </w:rPr>
        <w:t>and how your arrangements reflect best practice</w:t>
      </w:r>
      <w:r w:rsidR="00CC48A3" w:rsidRPr="001E104E">
        <w:rPr>
          <w:rFonts w:ascii="Arial" w:hAnsi="Arial" w:cs="Arial"/>
          <w:sz w:val="20"/>
          <w:szCs w:val="20"/>
        </w:rPr>
        <w:t xml:space="preserve"> in all aspects of safeguarding children and young people</w:t>
      </w:r>
      <w:r w:rsidR="00F1190E" w:rsidRPr="001E104E">
        <w:rPr>
          <w:rFonts w:ascii="Arial" w:hAnsi="Arial" w:cs="Arial"/>
          <w:sz w:val="20"/>
          <w:szCs w:val="20"/>
        </w:rPr>
        <w:t>.</w:t>
      </w:r>
    </w:p>
    <w:p w14:paraId="32B6753D" w14:textId="77777777" w:rsidR="001E104E" w:rsidRPr="001E104E" w:rsidRDefault="001E104E" w:rsidP="00F1190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5"/>
      </w:tblGrid>
      <w:tr w:rsidR="003C65CC" w:rsidRPr="001E104E" w14:paraId="3E302D9D" w14:textId="77777777" w:rsidTr="00687E76">
        <w:tc>
          <w:tcPr>
            <w:tcW w:w="9965" w:type="dxa"/>
          </w:tcPr>
          <w:p w14:paraId="1CBC7C3B" w14:textId="77777777" w:rsidR="001E104E" w:rsidRDefault="001E104E" w:rsidP="00687E76">
            <w:pPr>
              <w:jc w:val="both"/>
              <w:rPr>
                <w:rFonts w:ascii="Arial" w:hAnsi="Arial" w:cs="Arial"/>
                <w:sz w:val="20"/>
                <w:szCs w:val="20"/>
              </w:rPr>
            </w:pPr>
          </w:p>
          <w:p w14:paraId="05F69976" w14:textId="77777777" w:rsidR="003C65CC" w:rsidRPr="001E104E" w:rsidRDefault="00492E9F" w:rsidP="00687E76">
            <w:pPr>
              <w:jc w:val="both"/>
              <w:rPr>
                <w:rFonts w:ascii="Arial" w:hAnsi="Arial" w:cs="Arial"/>
                <w:sz w:val="20"/>
                <w:szCs w:val="20"/>
              </w:rPr>
            </w:pPr>
            <w:r w:rsidRPr="001E104E">
              <w:rPr>
                <w:rFonts w:ascii="Arial" w:hAnsi="Arial" w:cs="Arial"/>
                <w:sz w:val="20"/>
                <w:szCs w:val="20"/>
              </w:rPr>
              <w:t xml:space="preserve">Under </w:t>
            </w:r>
            <w:r w:rsidRPr="001E104E">
              <w:rPr>
                <w:rFonts w:ascii="Arial" w:hAnsi="Arial" w:cs="Arial"/>
                <w:b/>
                <w:sz w:val="20"/>
                <w:szCs w:val="20"/>
              </w:rPr>
              <w:t>A</w:t>
            </w:r>
            <w:r w:rsidR="003C65CC" w:rsidRPr="001E104E">
              <w:rPr>
                <w:rFonts w:ascii="Arial" w:hAnsi="Arial" w:cs="Arial"/>
                <w:b/>
                <w:sz w:val="20"/>
                <w:szCs w:val="20"/>
              </w:rPr>
              <w:t>rticles 17 and 18</w:t>
            </w:r>
            <w:r w:rsidR="003C65CC" w:rsidRPr="001E104E">
              <w:rPr>
                <w:rFonts w:ascii="Arial" w:hAnsi="Arial" w:cs="Arial"/>
                <w:sz w:val="20"/>
                <w:szCs w:val="20"/>
              </w:rPr>
              <w:t xml:space="preserve"> of the Education and Libraries (NI) Or</w:t>
            </w:r>
            <w:r w:rsidRPr="001E104E">
              <w:rPr>
                <w:rFonts w:ascii="Arial" w:hAnsi="Arial" w:cs="Arial"/>
                <w:sz w:val="20"/>
                <w:szCs w:val="20"/>
              </w:rPr>
              <w:t>der 2003</w:t>
            </w:r>
            <w:r w:rsidRPr="001E104E">
              <w:rPr>
                <w:rFonts w:ascii="Arial" w:hAnsi="Arial" w:cs="Arial"/>
                <w:sz w:val="20"/>
                <w:szCs w:val="20"/>
                <w:u w:val="single"/>
              </w:rPr>
              <w:t>, the board of g</w:t>
            </w:r>
            <w:r w:rsidR="003C65CC" w:rsidRPr="001E104E">
              <w:rPr>
                <w:rFonts w:ascii="Arial" w:hAnsi="Arial" w:cs="Arial"/>
                <w:sz w:val="20"/>
                <w:szCs w:val="20"/>
                <w:u w:val="single"/>
              </w:rPr>
              <w:t>overnors</w:t>
            </w:r>
            <w:r w:rsidR="003C65CC" w:rsidRPr="001E104E">
              <w:rPr>
                <w:rFonts w:ascii="Arial" w:hAnsi="Arial" w:cs="Arial"/>
                <w:sz w:val="20"/>
                <w:szCs w:val="20"/>
              </w:rPr>
              <w:t xml:space="preserve"> of a grant aided school has a statutory duty to:</w:t>
            </w:r>
          </w:p>
          <w:p w14:paraId="6069F5EB" w14:textId="77777777" w:rsidR="003C65CC" w:rsidRPr="001E104E" w:rsidRDefault="003C65CC" w:rsidP="00687E76">
            <w:pPr>
              <w:jc w:val="both"/>
              <w:rPr>
                <w:rFonts w:ascii="Arial" w:hAnsi="Arial" w:cs="Arial"/>
                <w:sz w:val="20"/>
                <w:szCs w:val="20"/>
              </w:rPr>
            </w:pPr>
          </w:p>
          <w:p w14:paraId="5C0C1F19" w14:textId="77777777" w:rsidR="003C65CC" w:rsidRPr="001E104E" w:rsidRDefault="00E37289" w:rsidP="00CF5AF4">
            <w:pPr>
              <w:numPr>
                <w:ilvl w:val="0"/>
                <w:numId w:val="4"/>
              </w:numPr>
              <w:jc w:val="both"/>
              <w:rPr>
                <w:rFonts w:ascii="Arial" w:hAnsi="Arial" w:cs="Arial"/>
                <w:sz w:val="20"/>
                <w:szCs w:val="20"/>
              </w:rPr>
            </w:pPr>
            <w:r w:rsidRPr="001E104E">
              <w:rPr>
                <w:rFonts w:ascii="Arial" w:hAnsi="Arial" w:cs="Arial"/>
                <w:sz w:val="20"/>
                <w:szCs w:val="20"/>
                <w:u w:val="single"/>
              </w:rPr>
              <w:t>s</w:t>
            </w:r>
            <w:r w:rsidR="003C65CC" w:rsidRPr="001E104E">
              <w:rPr>
                <w:rFonts w:ascii="Arial" w:hAnsi="Arial" w:cs="Arial"/>
                <w:sz w:val="20"/>
                <w:szCs w:val="20"/>
                <w:u w:val="single"/>
              </w:rPr>
              <w:t>afeguard and promote the welfare</w:t>
            </w:r>
            <w:r w:rsidR="003C65CC" w:rsidRPr="001E104E">
              <w:rPr>
                <w:rFonts w:ascii="Arial" w:hAnsi="Arial" w:cs="Arial"/>
                <w:sz w:val="20"/>
                <w:szCs w:val="20"/>
              </w:rPr>
              <w:t xml:space="preserve"> of registered pupils at the school at all times when the pupils are on the school premises or in the lawful control or charge of a member of school staff; and </w:t>
            </w:r>
          </w:p>
          <w:p w14:paraId="5811DD0B" w14:textId="77777777" w:rsidR="003C65CC" w:rsidRPr="001E104E" w:rsidRDefault="003C65CC" w:rsidP="00687E76">
            <w:pPr>
              <w:ind w:left="720"/>
              <w:jc w:val="both"/>
              <w:rPr>
                <w:rFonts w:ascii="Arial" w:hAnsi="Arial" w:cs="Arial"/>
                <w:sz w:val="20"/>
                <w:szCs w:val="20"/>
              </w:rPr>
            </w:pPr>
          </w:p>
          <w:p w14:paraId="4059DC77" w14:textId="77777777" w:rsidR="003C65CC" w:rsidRPr="001E104E" w:rsidRDefault="00E37289" w:rsidP="00CF5AF4">
            <w:pPr>
              <w:numPr>
                <w:ilvl w:val="0"/>
                <w:numId w:val="4"/>
              </w:numPr>
              <w:jc w:val="both"/>
              <w:rPr>
                <w:rFonts w:ascii="Arial" w:hAnsi="Arial" w:cs="Arial"/>
                <w:sz w:val="20"/>
                <w:szCs w:val="20"/>
              </w:rPr>
            </w:pPr>
            <w:r w:rsidRPr="001E104E">
              <w:rPr>
                <w:rFonts w:ascii="Arial" w:hAnsi="Arial" w:cs="Arial"/>
                <w:sz w:val="20"/>
                <w:szCs w:val="20"/>
              </w:rPr>
              <w:t>d</w:t>
            </w:r>
            <w:r w:rsidR="003C65CC" w:rsidRPr="001E104E">
              <w:rPr>
                <w:rFonts w:ascii="Arial" w:hAnsi="Arial" w:cs="Arial"/>
                <w:sz w:val="20"/>
                <w:szCs w:val="20"/>
              </w:rPr>
              <w:t xml:space="preserve">ecide on the measures to be taken by all persons associated with the school to protect pupils from abuse, whether at school or elsewhere </w:t>
            </w:r>
            <w:r w:rsidR="003C65CC" w:rsidRPr="001E104E">
              <w:rPr>
                <w:rFonts w:ascii="Arial" w:hAnsi="Arial" w:cs="Arial"/>
                <w:sz w:val="20"/>
                <w:szCs w:val="20"/>
                <w:u w:val="single"/>
              </w:rPr>
              <w:t>and review these measures from time to time</w:t>
            </w:r>
            <w:r w:rsidR="003C65CC" w:rsidRPr="001E104E">
              <w:rPr>
                <w:rFonts w:ascii="Arial" w:hAnsi="Arial" w:cs="Arial"/>
                <w:sz w:val="20"/>
                <w:szCs w:val="20"/>
              </w:rPr>
              <w:t xml:space="preserve">. </w:t>
            </w:r>
          </w:p>
          <w:p w14:paraId="526BA988" w14:textId="77777777" w:rsidR="005B075E" w:rsidRPr="001E104E" w:rsidRDefault="005B075E" w:rsidP="005B075E">
            <w:pPr>
              <w:pStyle w:val="ListParagraph"/>
              <w:rPr>
                <w:rFonts w:ascii="Arial" w:hAnsi="Arial" w:cs="Arial"/>
                <w:sz w:val="20"/>
                <w:szCs w:val="20"/>
              </w:rPr>
            </w:pPr>
          </w:p>
          <w:p w14:paraId="07539A41" w14:textId="77777777" w:rsidR="005B075E" w:rsidRPr="001E104E" w:rsidRDefault="005B075E" w:rsidP="005B075E">
            <w:pPr>
              <w:jc w:val="both"/>
              <w:rPr>
                <w:rFonts w:ascii="Arial" w:hAnsi="Arial" w:cs="Arial"/>
                <w:sz w:val="20"/>
                <w:szCs w:val="20"/>
              </w:rPr>
            </w:pPr>
            <w:r w:rsidRPr="001E104E">
              <w:rPr>
                <w:rFonts w:ascii="Arial" w:hAnsi="Arial" w:cs="Arial"/>
                <w:sz w:val="20"/>
                <w:szCs w:val="20"/>
              </w:rPr>
              <w:t xml:space="preserve">The 2003 Order places a further obligation on the Board of Governors to prepare a written statement of such measures and to secure that copies of the statement are available for inspection at the school.  </w:t>
            </w:r>
          </w:p>
          <w:p w14:paraId="2D516CE8" w14:textId="77777777" w:rsidR="00E37289" w:rsidRPr="001E104E" w:rsidRDefault="00E37289" w:rsidP="005B075E">
            <w:pPr>
              <w:pStyle w:val="ListParagraph"/>
              <w:ind w:left="0"/>
              <w:rPr>
                <w:rFonts w:ascii="Arial" w:hAnsi="Arial" w:cs="Arial"/>
                <w:sz w:val="20"/>
                <w:szCs w:val="20"/>
              </w:rPr>
            </w:pPr>
          </w:p>
          <w:p w14:paraId="27CBCA16" w14:textId="77777777" w:rsidR="008370B5" w:rsidRPr="001E104E" w:rsidRDefault="008370B5" w:rsidP="008370B5">
            <w:pPr>
              <w:jc w:val="both"/>
              <w:rPr>
                <w:rFonts w:ascii="Arial" w:hAnsi="Arial" w:cs="Arial"/>
                <w:sz w:val="20"/>
                <w:szCs w:val="20"/>
              </w:rPr>
            </w:pPr>
            <w:r w:rsidRPr="001E104E">
              <w:rPr>
                <w:rFonts w:ascii="Arial" w:hAnsi="Arial" w:cs="Arial"/>
                <w:sz w:val="20"/>
                <w:szCs w:val="20"/>
              </w:rPr>
              <w:t>Furthermore, th</w:t>
            </w:r>
            <w:r w:rsidR="003F55E5" w:rsidRPr="001E104E">
              <w:rPr>
                <w:rFonts w:ascii="Arial" w:hAnsi="Arial" w:cs="Arial"/>
                <w:sz w:val="20"/>
                <w:szCs w:val="20"/>
              </w:rPr>
              <w:t>e Sch</w:t>
            </w:r>
            <w:r w:rsidRPr="001E104E">
              <w:rPr>
                <w:rFonts w:ascii="Arial" w:hAnsi="Arial" w:cs="Arial"/>
                <w:sz w:val="20"/>
                <w:szCs w:val="20"/>
              </w:rPr>
              <w:t>edule for Regulation 4</w:t>
            </w:r>
            <w:r w:rsidR="00E37289" w:rsidRPr="001E104E">
              <w:rPr>
                <w:rFonts w:ascii="Arial" w:hAnsi="Arial" w:cs="Arial"/>
                <w:sz w:val="20"/>
                <w:szCs w:val="20"/>
              </w:rPr>
              <w:t xml:space="preserve"> of </w:t>
            </w:r>
            <w:r w:rsidR="003F55E5" w:rsidRPr="001E104E">
              <w:rPr>
                <w:rFonts w:ascii="Arial" w:hAnsi="Arial" w:cs="Arial"/>
                <w:sz w:val="20"/>
                <w:szCs w:val="20"/>
              </w:rPr>
              <w:t>The Education (School Development Plans) Regulations (Northern Ireland) 2010</w:t>
            </w:r>
            <w:r w:rsidR="00E37289" w:rsidRPr="001E104E">
              <w:rPr>
                <w:rFonts w:ascii="Arial" w:hAnsi="Arial" w:cs="Arial"/>
                <w:sz w:val="20"/>
                <w:szCs w:val="20"/>
              </w:rPr>
              <w:t xml:space="preserve"> requires </w:t>
            </w:r>
            <w:r w:rsidRPr="001E104E">
              <w:rPr>
                <w:rFonts w:ascii="Arial" w:hAnsi="Arial" w:cs="Arial"/>
                <w:sz w:val="20"/>
                <w:szCs w:val="20"/>
              </w:rPr>
              <w:t>schools  to monitor and review (annually – Regulation 7) the progress made in the school’s approach to (c) promoting the health and well-being, attendance, good behaviour and discipline of pupils and (e) managing the attendance and promoting the health and well-being of staff.</w:t>
            </w:r>
          </w:p>
          <w:p w14:paraId="5014849C" w14:textId="77777777" w:rsidR="00E37289" w:rsidRPr="001E104E" w:rsidRDefault="00E37289" w:rsidP="008370B5">
            <w:pPr>
              <w:jc w:val="both"/>
              <w:rPr>
                <w:rFonts w:ascii="Arial" w:hAnsi="Arial" w:cs="Arial"/>
                <w:sz w:val="20"/>
                <w:szCs w:val="20"/>
              </w:rPr>
            </w:pPr>
          </w:p>
        </w:tc>
      </w:tr>
    </w:tbl>
    <w:p w14:paraId="5952AAD0" w14:textId="77777777" w:rsidR="001E104E" w:rsidRDefault="001E104E" w:rsidP="004E60E1">
      <w:pPr>
        <w:jc w:val="both"/>
        <w:rPr>
          <w:rFonts w:ascii="Arial" w:hAnsi="Arial" w:cs="Arial"/>
          <w:bCs/>
          <w:sz w:val="20"/>
          <w:szCs w:val="20"/>
        </w:rPr>
      </w:pPr>
    </w:p>
    <w:p w14:paraId="536FD20A" w14:textId="7A474EC4" w:rsidR="00E76C01" w:rsidRPr="001E104E" w:rsidRDefault="001E32BA" w:rsidP="004E60E1">
      <w:pPr>
        <w:jc w:val="both"/>
        <w:rPr>
          <w:rFonts w:ascii="Arial" w:hAnsi="Arial" w:cs="Arial"/>
          <w:sz w:val="20"/>
          <w:szCs w:val="20"/>
        </w:rPr>
      </w:pPr>
      <w:r w:rsidRPr="001E104E">
        <w:rPr>
          <w:rFonts w:ascii="Arial" w:hAnsi="Arial" w:cs="Arial"/>
          <w:bCs/>
          <w:sz w:val="20"/>
          <w:szCs w:val="20"/>
        </w:rPr>
        <w:t>It is anticipated</w:t>
      </w:r>
      <w:r w:rsidRPr="001E104E">
        <w:rPr>
          <w:rFonts w:ascii="Arial" w:hAnsi="Arial" w:cs="Arial"/>
          <w:b/>
          <w:bCs/>
          <w:sz w:val="20"/>
          <w:szCs w:val="20"/>
        </w:rPr>
        <w:t xml:space="preserve"> </w:t>
      </w:r>
      <w:r w:rsidRPr="001E104E">
        <w:rPr>
          <w:rFonts w:ascii="Arial" w:hAnsi="Arial" w:cs="Arial"/>
          <w:sz w:val="20"/>
          <w:szCs w:val="20"/>
        </w:rPr>
        <w:t xml:space="preserve">that from September 2019 schools will be required to adhere to the </w:t>
      </w:r>
      <w:r w:rsidR="00E76C01" w:rsidRPr="001E104E">
        <w:rPr>
          <w:rFonts w:ascii="Arial" w:hAnsi="Arial" w:cs="Arial"/>
          <w:sz w:val="20"/>
          <w:szCs w:val="20"/>
        </w:rPr>
        <w:t>Addressing Bullying in Schools (NI) Act 2016</w:t>
      </w:r>
      <w:r w:rsidR="004E60E1" w:rsidRPr="001E104E">
        <w:rPr>
          <w:rFonts w:ascii="Arial" w:hAnsi="Arial" w:cs="Arial"/>
          <w:sz w:val="20"/>
          <w:szCs w:val="20"/>
        </w:rPr>
        <w:t xml:space="preserve">. </w:t>
      </w:r>
      <w:r w:rsidR="00E76C01" w:rsidRPr="001E104E">
        <w:rPr>
          <w:rFonts w:ascii="Arial" w:hAnsi="Arial" w:cs="Arial"/>
          <w:sz w:val="20"/>
          <w:szCs w:val="20"/>
        </w:rPr>
        <w:t>The academic year of 20</w:t>
      </w:r>
      <w:r w:rsidR="00237268">
        <w:rPr>
          <w:rFonts w:ascii="Arial" w:hAnsi="Arial" w:cs="Arial"/>
          <w:sz w:val="20"/>
          <w:szCs w:val="20"/>
        </w:rPr>
        <w:t>19</w:t>
      </w:r>
      <w:r w:rsidR="00E76C01" w:rsidRPr="001E104E">
        <w:rPr>
          <w:rFonts w:ascii="Arial" w:hAnsi="Arial" w:cs="Arial"/>
          <w:sz w:val="20"/>
          <w:szCs w:val="20"/>
        </w:rPr>
        <w:t>/</w:t>
      </w:r>
      <w:r w:rsidR="00237268">
        <w:rPr>
          <w:rFonts w:ascii="Arial" w:hAnsi="Arial" w:cs="Arial"/>
          <w:sz w:val="20"/>
          <w:szCs w:val="20"/>
        </w:rPr>
        <w:t>20</w:t>
      </w:r>
      <w:r w:rsidR="00E76C01" w:rsidRPr="001E104E">
        <w:rPr>
          <w:rFonts w:ascii="Arial" w:hAnsi="Arial" w:cs="Arial"/>
          <w:sz w:val="20"/>
          <w:szCs w:val="20"/>
        </w:rPr>
        <w:t xml:space="preserve"> </w:t>
      </w:r>
      <w:r w:rsidR="004E60E1" w:rsidRPr="001E104E">
        <w:rPr>
          <w:rFonts w:ascii="Arial" w:hAnsi="Arial" w:cs="Arial"/>
          <w:sz w:val="20"/>
          <w:szCs w:val="20"/>
        </w:rPr>
        <w:t>is the implementation phase; governors will have oversight of this.</w:t>
      </w:r>
    </w:p>
    <w:p w14:paraId="03D9B9BB" w14:textId="77777777" w:rsidR="00E76C01" w:rsidRPr="001E104E" w:rsidRDefault="00E76C01" w:rsidP="006C3354">
      <w:pPr>
        <w:jc w:val="both"/>
        <w:rPr>
          <w:rFonts w:ascii="Arial" w:hAnsi="Arial" w:cs="Arial"/>
          <w:sz w:val="20"/>
          <w:szCs w:val="20"/>
        </w:rPr>
      </w:pPr>
    </w:p>
    <w:p w14:paraId="52B6E438" w14:textId="77777777" w:rsidR="006C3354" w:rsidRPr="001E104E" w:rsidRDefault="003C65CC" w:rsidP="006C3354">
      <w:pPr>
        <w:jc w:val="both"/>
        <w:rPr>
          <w:rFonts w:ascii="Arial" w:hAnsi="Arial" w:cs="Arial"/>
          <w:sz w:val="20"/>
          <w:szCs w:val="20"/>
        </w:rPr>
      </w:pPr>
      <w:r w:rsidRPr="001E104E">
        <w:rPr>
          <w:rFonts w:ascii="Arial" w:hAnsi="Arial" w:cs="Arial"/>
          <w:sz w:val="20"/>
          <w:szCs w:val="20"/>
        </w:rPr>
        <w:t xml:space="preserve">The ETI and </w:t>
      </w:r>
      <w:r w:rsidR="00E37289" w:rsidRPr="001E104E">
        <w:rPr>
          <w:rFonts w:ascii="Arial" w:hAnsi="Arial" w:cs="Arial"/>
          <w:sz w:val="20"/>
          <w:szCs w:val="20"/>
        </w:rPr>
        <w:t>the Department of Education</w:t>
      </w:r>
      <w:r w:rsidR="00E37289" w:rsidRPr="001E104E">
        <w:rPr>
          <w:rFonts w:ascii="Arial" w:hAnsi="Arial" w:cs="Arial"/>
          <w:b/>
          <w:sz w:val="20"/>
          <w:szCs w:val="20"/>
        </w:rPr>
        <w:t xml:space="preserve"> </w:t>
      </w:r>
      <w:r w:rsidR="00E37289" w:rsidRPr="001E104E">
        <w:rPr>
          <w:rFonts w:ascii="Arial" w:hAnsi="Arial" w:cs="Arial"/>
          <w:sz w:val="20"/>
          <w:szCs w:val="20"/>
        </w:rPr>
        <w:t>(</w:t>
      </w:r>
      <w:r w:rsidRPr="001E104E">
        <w:rPr>
          <w:rFonts w:ascii="Arial" w:hAnsi="Arial" w:cs="Arial"/>
          <w:sz w:val="20"/>
          <w:szCs w:val="20"/>
        </w:rPr>
        <w:t>DE</w:t>
      </w:r>
      <w:r w:rsidR="00E37289" w:rsidRPr="001E104E">
        <w:rPr>
          <w:rFonts w:ascii="Arial" w:hAnsi="Arial" w:cs="Arial"/>
          <w:sz w:val="20"/>
          <w:szCs w:val="20"/>
        </w:rPr>
        <w:t>)</w:t>
      </w:r>
      <w:r w:rsidRPr="001E104E">
        <w:rPr>
          <w:rFonts w:ascii="Arial" w:hAnsi="Arial" w:cs="Arial"/>
          <w:sz w:val="20"/>
          <w:szCs w:val="20"/>
        </w:rPr>
        <w:t xml:space="preserve"> recommend that you review/quality assure </w:t>
      </w:r>
      <w:r w:rsidR="00E37289" w:rsidRPr="001E104E">
        <w:rPr>
          <w:rFonts w:ascii="Arial" w:hAnsi="Arial" w:cs="Arial"/>
          <w:sz w:val="20"/>
          <w:szCs w:val="20"/>
        </w:rPr>
        <w:t xml:space="preserve">your </w:t>
      </w:r>
      <w:r w:rsidRPr="001E104E">
        <w:rPr>
          <w:rFonts w:ascii="Arial" w:hAnsi="Arial" w:cs="Arial"/>
          <w:sz w:val="20"/>
          <w:szCs w:val="20"/>
        </w:rPr>
        <w:t xml:space="preserve">compliance and effectiveness </w:t>
      </w:r>
      <w:r w:rsidRPr="001E104E">
        <w:rPr>
          <w:rFonts w:ascii="Arial" w:hAnsi="Arial" w:cs="Arial"/>
          <w:sz w:val="20"/>
          <w:szCs w:val="20"/>
          <w:u w:val="single"/>
        </w:rPr>
        <w:t xml:space="preserve">at least annually </w:t>
      </w:r>
      <w:r w:rsidRPr="001E104E">
        <w:rPr>
          <w:rFonts w:ascii="Arial" w:hAnsi="Arial" w:cs="Arial"/>
          <w:sz w:val="20"/>
          <w:szCs w:val="20"/>
        </w:rPr>
        <w:t xml:space="preserve">on a rolling basis.   </w:t>
      </w:r>
      <w:r w:rsidR="0022308A" w:rsidRPr="001E104E">
        <w:rPr>
          <w:rFonts w:ascii="Arial" w:hAnsi="Arial" w:cs="Arial"/>
          <w:sz w:val="20"/>
          <w:szCs w:val="20"/>
        </w:rPr>
        <w:t xml:space="preserve">Some </w:t>
      </w:r>
      <w:r w:rsidR="006D1AE9" w:rsidRPr="001E104E">
        <w:rPr>
          <w:rFonts w:ascii="Arial" w:hAnsi="Arial" w:cs="Arial"/>
          <w:sz w:val="20"/>
          <w:szCs w:val="20"/>
        </w:rPr>
        <w:t>school</w:t>
      </w:r>
      <w:r w:rsidR="0022308A" w:rsidRPr="001E104E">
        <w:rPr>
          <w:rFonts w:ascii="Arial" w:hAnsi="Arial" w:cs="Arial"/>
          <w:sz w:val="20"/>
          <w:szCs w:val="20"/>
        </w:rPr>
        <w:t>s have found it helpful to evaluate their provision on each question as red (work overdue), amber (work underway) or green (up-to-date), known as the ‘RAG’ process, and you may wish to consider this approach.</w:t>
      </w:r>
      <w:r w:rsidR="004D5299" w:rsidRPr="001E104E">
        <w:rPr>
          <w:rFonts w:ascii="Arial" w:hAnsi="Arial" w:cs="Arial"/>
          <w:sz w:val="20"/>
          <w:szCs w:val="20"/>
        </w:rPr>
        <w:t xml:space="preserve"> </w:t>
      </w:r>
      <w:r w:rsidR="004B2C8D" w:rsidRPr="001E104E">
        <w:rPr>
          <w:rFonts w:ascii="Arial" w:hAnsi="Arial" w:cs="Arial"/>
          <w:sz w:val="20"/>
          <w:szCs w:val="20"/>
        </w:rPr>
        <w:t xml:space="preserve">   </w:t>
      </w:r>
      <w:r w:rsidR="007D51D5" w:rsidRPr="001E104E">
        <w:rPr>
          <w:rFonts w:ascii="Arial" w:hAnsi="Arial" w:cs="Arial"/>
          <w:sz w:val="20"/>
          <w:szCs w:val="20"/>
        </w:rPr>
        <w:t xml:space="preserve"> </w:t>
      </w:r>
    </w:p>
    <w:p w14:paraId="4D5E1567" w14:textId="77777777" w:rsidR="00C21876" w:rsidRPr="001E104E" w:rsidRDefault="00C21876" w:rsidP="00F1190E">
      <w:pPr>
        <w:jc w:val="both"/>
        <w:rPr>
          <w:rFonts w:ascii="Arial" w:hAnsi="Arial" w:cs="Arial"/>
          <w:sz w:val="20"/>
          <w:szCs w:val="20"/>
        </w:rPr>
      </w:pPr>
    </w:p>
    <w:p w14:paraId="2D680130" w14:textId="77777777" w:rsidR="004B2C8D" w:rsidRPr="001E104E" w:rsidRDefault="008370B5" w:rsidP="00F1190E">
      <w:pPr>
        <w:jc w:val="both"/>
        <w:rPr>
          <w:rFonts w:ascii="Arial" w:hAnsi="Arial" w:cs="Arial"/>
          <w:sz w:val="20"/>
          <w:szCs w:val="20"/>
        </w:rPr>
      </w:pPr>
      <w:r w:rsidRPr="001E104E">
        <w:rPr>
          <w:rFonts w:ascii="Arial" w:hAnsi="Arial" w:cs="Arial"/>
          <w:sz w:val="20"/>
          <w:szCs w:val="20"/>
        </w:rPr>
        <w:t>We recommend, while the legal duty rests with the governors, that</w:t>
      </w:r>
      <w:r w:rsidR="00E96117" w:rsidRPr="001E104E">
        <w:rPr>
          <w:rFonts w:ascii="Arial" w:hAnsi="Arial" w:cs="Arial"/>
          <w:sz w:val="20"/>
          <w:szCs w:val="20"/>
        </w:rPr>
        <w:t xml:space="preserve"> in </w:t>
      </w:r>
      <w:r w:rsidRPr="001E104E">
        <w:rPr>
          <w:rFonts w:ascii="Arial" w:hAnsi="Arial" w:cs="Arial"/>
          <w:sz w:val="20"/>
          <w:szCs w:val="20"/>
        </w:rPr>
        <w:t xml:space="preserve">the </w:t>
      </w:r>
      <w:r w:rsidR="006C3354" w:rsidRPr="001E104E">
        <w:rPr>
          <w:rFonts w:ascii="Arial" w:hAnsi="Arial" w:cs="Arial"/>
          <w:sz w:val="20"/>
          <w:szCs w:val="20"/>
        </w:rPr>
        <w:t>best practice, both the designated t</w:t>
      </w:r>
      <w:r w:rsidR="00E96117" w:rsidRPr="001E104E">
        <w:rPr>
          <w:rFonts w:ascii="Arial" w:hAnsi="Arial" w:cs="Arial"/>
          <w:sz w:val="20"/>
          <w:szCs w:val="20"/>
        </w:rPr>
        <w:t xml:space="preserve">eacher </w:t>
      </w:r>
      <w:r w:rsidR="006C3354" w:rsidRPr="001E104E">
        <w:rPr>
          <w:rFonts w:ascii="Arial" w:hAnsi="Arial" w:cs="Arial"/>
          <w:sz w:val="20"/>
          <w:szCs w:val="20"/>
        </w:rPr>
        <w:t>(DT) and designated g</w:t>
      </w:r>
      <w:r w:rsidR="00E96117" w:rsidRPr="001E104E">
        <w:rPr>
          <w:rFonts w:ascii="Arial" w:hAnsi="Arial" w:cs="Arial"/>
          <w:sz w:val="20"/>
          <w:szCs w:val="20"/>
        </w:rPr>
        <w:t xml:space="preserve">overnor </w:t>
      </w:r>
      <w:r w:rsidR="006C3354" w:rsidRPr="001E104E">
        <w:rPr>
          <w:rFonts w:ascii="Arial" w:hAnsi="Arial" w:cs="Arial"/>
          <w:sz w:val="20"/>
          <w:szCs w:val="20"/>
        </w:rPr>
        <w:t xml:space="preserve">(DG) </w:t>
      </w:r>
      <w:r w:rsidR="00E96117" w:rsidRPr="001E104E">
        <w:rPr>
          <w:rFonts w:ascii="Arial" w:hAnsi="Arial" w:cs="Arial"/>
          <w:sz w:val="20"/>
          <w:szCs w:val="20"/>
        </w:rPr>
        <w:t>are involved in carryi</w:t>
      </w:r>
      <w:r w:rsidR="00E37289" w:rsidRPr="001E104E">
        <w:rPr>
          <w:rFonts w:ascii="Arial" w:hAnsi="Arial" w:cs="Arial"/>
          <w:sz w:val="20"/>
          <w:szCs w:val="20"/>
        </w:rPr>
        <w:t>ng out you</w:t>
      </w:r>
      <w:r w:rsidR="006C3354" w:rsidRPr="001E104E">
        <w:rPr>
          <w:rFonts w:ascii="Arial" w:hAnsi="Arial" w:cs="Arial"/>
          <w:sz w:val="20"/>
          <w:szCs w:val="20"/>
        </w:rPr>
        <w:t>r self-evaluation as part of a safeguarding t</w:t>
      </w:r>
      <w:r w:rsidR="00E37289" w:rsidRPr="001E104E">
        <w:rPr>
          <w:rFonts w:ascii="Arial" w:hAnsi="Arial" w:cs="Arial"/>
          <w:sz w:val="20"/>
          <w:szCs w:val="20"/>
        </w:rPr>
        <w:t>eam</w:t>
      </w:r>
      <w:r w:rsidRPr="001E104E">
        <w:rPr>
          <w:rFonts w:ascii="Arial" w:hAnsi="Arial" w:cs="Arial"/>
          <w:sz w:val="20"/>
          <w:szCs w:val="20"/>
        </w:rPr>
        <w:t xml:space="preserve"> </w:t>
      </w:r>
      <w:r w:rsidR="006C3354" w:rsidRPr="001E104E">
        <w:rPr>
          <w:rFonts w:ascii="Arial" w:hAnsi="Arial" w:cs="Arial"/>
          <w:sz w:val="20"/>
          <w:szCs w:val="20"/>
        </w:rPr>
        <w:t>which includes</w:t>
      </w:r>
      <w:r w:rsidRPr="001E104E">
        <w:rPr>
          <w:rFonts w:ascii="Arial" w:hAnsi="Arial" w:cs="Arial"/>
          <w:sz w:val="20"/>
          <w:szCs w:val="20"/>
        </w:rPr>
        <w:t xml:space="preserve"> the principal and chair of governors</w:t>
      </w:r>
      <w:r w:rsidR="00E37289" w:rsidRPr="001E104E">
        <w:rPr>
          <w:rFonts w:ascii="Arial" w:hAnsi="Arial" w:cs="Arial"/>
          <w:sz w:val="20"/>
          <w:szCs w:val="20"/>
        </w:rPr>
        <w:t>.</w:t>
      </w:r>
    </w:p>
    <w:p w14:paraId="0A025014" w14:textId="77777777" w:rsidR="004B2C8D" w:rsidRPr="001E104E" w:rsidRDefault="004B2C8D" w:rsidP="00F1190E">
      <w:pPr>
        <w:jc w:val="both"/>
        <w:rPr>
          <w:rFonts w:ascii="Arial" w:hAnsi="Arial" w:cs="Arial"/>
          <w:sz w:val="20"/>
          <w:szCs w:val="20"/>
        </w:rPr>
      </w:pPr>
    </w:p>
    <w:p w14:paraId="15C6C73D" w14:textId="77777777" w:rsidR="003C65CC" w:rsidRDefault="005B075E" w:rsidP="008370B5">
      <w:pPr>
        <w:jc w:val="both"/>
        <w:rPr>
          <w:rFonts w:ascii="Arial" w:hAnsi="Arial" w:cs="Arial"/>
          <w:sz w:val="20"/>
          <w:szCs w:val="20"/>
        </w:rPr>
      </w:pPr>
      <w:r w:rsidRPr="001E104E">
        <w:rPr>
          <w:rFonts w:ascii="Arial" w:hAnsi="Arial" w:cs="Arial"/>
          <w:sz w:val="20"/>
          <w:szCs w:val="20"/>
        </w:rPr>
        <w:lastRenderedPageBreak/>
        <w:t>A</w:t>
      </w:r>
      <w:r w:rsidR="004D5299" w:rsidRPr="001E104E">
        <w:rPr>
          <w:rFonts w:ascii="Arial" w:hAnsi="Arial" w:cs="Arial"/>
          <w:sz w:val="20"/>
          <w:szCs w:val="20"/>
        </w:rPr>
        <w:t>t the time of an ETI inspection, a</w:t>
      </w:r>
      <w:r w:rsidR="00033EAE" w:rsidRPr="001E104E">
        <w:rPr>
          <w:rFonts w:ascii="Arial" w:hAnsi="Arial" w:cs="Arial"/>
          <w:sz w:val="20"/>
          <w:szCs w:val="20"/>
        </w:rPr>
        <w:t xml:space="preserve"> completed</w:t>
      </w:r>
      <w:r w:rsidR="004B2C8D" w:rsidRPr="001E104E">
        <w:rPr>
          <w:rFonts w:ascii="Arial" w:hAnsi="Arial" w:cs="Arial"/>
          <w:sz w:val="20"/>
          <w:szCs w:val="20"/>
        </w:rPr>
        <w:t xml:space="preserve">, signed </w:t>
      </w:r>
      <w:r w:rsidR="00033EAE" w:rsidRPr="001E104E">
        <w:rPr>
          <w:rFonts w:ascii="Arial" w:hAnsi="Arial" w:cs="Arial"/>
          <w:sz w:val="20"/>
          <w:szCs w:val="20"/>
        </w:rPr>
        <w:t xml:space="preserve">copy of the </w:t>
      </w:r>
      <w:r w:rsidR="003C65CC" w:rsidRPr="001E104E">
        <w:rPr>
          <w:rFonts w:ascii="Arial" w:hAnsi="Arial" w:cs="Arial"/>
          <w:sz w:val="20"/>
          <w:szCs w:val="20"/>
        </w:rPr>
        <w:t xml:space="preserve">proforma </w:t>
      </w:r>
      <w:r w:rsidR="004D5299" w:rsidRPr="001E104E">
        <w:rPr>
          <w:rFonts w:ascii="Arial" w:hAnsi="Arial" w:cs="Arial"/>
          <w:sz w:val="20"/>
          <w:szCs w:val="20"/>
          <w:u w:val="single"/>
        </w:rPr>
        <w:t>must</w:t>
      </w:r>
      <w:r w:rsidR="004D5299" w:rsidRPr="001E104E">
        <w:rPr>
          <w:rFonts w:ascii="Arial" w:hAnsi="Arial" w:cs="Arial"/>
          <w:sz w:val="20"/>
          <w:szCs w:val="20"/>
        </w:rPr>
        <w:t xml:space="preserve"> </w:t>
      </w:r>
      <w:r w:rsidR="00033EAE" w:rsidRPr="001E104E">
        <w:rPr>
          <w:rFonts w:ascii="Arial" w:hAnsi="Arial" w:cs="Arial"/>
          <w:sz w:val="20"/>
          <w:szCs w:val="20"/>
        </w:rPr>
        <w:t xml:space="preserve">be made available to the Reporting Inspector at the pre-inspection visit </w:t>
      </w:r>
      <w:r w:rsidR="00967511" w:rsidRPr="001E104E">
        <w:rPr>
          <w:rFonts w:ascii="Arial" w:hAnsi="Arial" w:cs="Arial"/>
          <w:sz w:val="20"/>
          <w:szCs w:val="20"/>
        </w:rPr>
        <w:t xml:space="preserve">or on the first day of the inspection, as agreed, </w:t>
      </w:r>
      <w:r w:rsidR="00033EAE" w:rsidRPr="001E104E">
        <w:rPr>
          <w:rFonts w:ascii="Arial" w:hAnsi="Arial" w:cs="Arial"/>
          <w:sz w:val="20"/>
          <w:szCs w:val="20"/>
        </w:rPr>
        <w:t xml:space="preserve">and </w:t>
      </w:r>
      <w:r w:rsidR="009F3668" w:rsidRPr="001E104E">
        <w:rPr>
          <w:rFonts w:ascii="Arial" w:hAnsi="Arial" w:cs="Arial"/>
          <w:b/>
          <w:sz w:val="20"/>
          <w:szCs w:val="20"/>
        </w:rPr>
        <w:t xml:space="preserve">will be </w:t>
      </w:r>
      <w:r w:rsidR="00033EAE" w:rsidRPr="001E104E">
        <w:rPr>
          <w:rFonts w:ascii="Arial" w:hAnsi="Arial" w:cs="Arial"/>
          <w:b/>
          <w:sz w:val="20"/>
          <w:szCs w:val="20"/>
        </w:rPr>
        <w:t>the official record of your child protection/safeguarding arrangements</w:t>
      </w:r>
      <w:r w:rsidR="003F146D" w:rsidRPr="001E104E">
        <w:rPr>
          <w:rFonts w:ascii="Arial" w:hAnsi="Arial" w:cs="Arial"/>
          <w:b/>
          <w:sz w:val="20"/>
          <w:szCs w:val="20"/>
        </w:rPr>
        <w:t xml:space="preserve"> </w:t>
      </w:r>
      <w:r w:rsidR="00E37289" w:rsidRPr="001E104E">
        <w:rPr>
          <w:rFonts w:ascii="Arial" w:hAnsi="Arial" w:cs="Arial"/>
          <w:b/>
          <w:sz w:val="20"/>
          <w:szCs w:val="20"/>
        </w:rPr>
        <w:t>which is held in DE</w:t>
      </w:r>
      <w:r w:rsidR="00B72888" w:rsidRPr="001E104E">
        <w:rPr>
          <w:rFonts w:ascii="Arial" w:hAnsi="Arial" w:cs="Arial"/>
          <w:b/>
          <w:sz w:val="20"/>
          <w:szCs w:val="20"/>
        </w:rPr>
        <w:t>.</w:t>
      </w:r>
      <w:r w:rsidR="00033EAE" w:rsidRPr="001E104E">
        <w:rPr>
          <w:rFonts w:ascii="Arial" w:hAnsi="Arial" w:cs="Arial"/>
          <w:sz w:val="20"/>
          <w:szCs w:val="20"/>
        </w:rPr>
        <w:t xml:space="preserve"> </w:t>
      </w:r>
    </w:p>
    <w:p w14:paraId="1C3E9278" w14:textId="77777777" w:rsidR="009552D1" w:rsidRPr="001E104E" w:rsidRDefault="009552D1" w:rsidP="008370B5">
      <w:pPr>
        <w:jc w:val="both"/>
        <w:rPr>
          <w:rFonts w:ascii="Arial" w:hAnsi="Arial" w:cs="Arial"/>
          <w:sz w:val="20"/>
          <w:szCs w:val="20"/>
        </w:rPr>
      </w:pPr>
    </w:p>
    <w:p w14:paraId="05D63CF1" w14:textId="0C75BF75" w:rsidR="00492E9F" w:rsidRPr="001E104E" w:rsidRDefault="00CC5954" w:rsidP="00033EAE">
      <w:pPr>
        <w:jc w:val="both"/>
        <w:rPr>
          <w:rFonts w:ascii="Arial" w:hAnsi="Arial" w:cs="Arial"/>
          <w:sz w:val="20"/>
          <w:szCs w:val="20"/>
        </w:rPr>
      </w:pPr>
      <w:r w:rsidRPr="001E104E">
        <w:rPr>
          <w:rFonts w:ascii="Arial" w:hAnsi="Arial" w:cs="Arial"/>
          <w:sz w:val="20"/>
          <w:szCs w:val="20"/>
        </w:rPr>
        <w:t xml:space="preserve">When completing the document you must be assured that the statements made are </w:t>
      </w:r>
      <w:r w:rsidRPr="001E104E">
        <w:rPr>
          <w:rFonts w:ascii="Arial" w:hAnsi="Arial" w:cs="Arial"/>
          <w:sz w:val="20"/>
          <w:szCs w:val="20"/>
          <w:u w:val="single"/>
        </w:rPr>
        <w:t xml:space="preserve">correct and </w:t>
      </w:r>
      <w:r w:rsidR="00E37289" w:rsidRPr="001E104E">
        <w:rPr>
          <w:rFonts w:ascii="Arial" w:hAnsi="Arial" w:cs="Arial"/>
          <w:sz w:val="20"/>
          <w:szCs w:val="20"/>
          <w:u w:val="single"/>
        </w:rPr>
        <w:t xml:space="preserve">are </w:t>
      </w:r>
      <w:r w:rsidRPr="001E104E">
        <w:rPr>
          <w:rFonts w:ascii="Arial" w:hAnsi="Arial" w:cs="Arial"/>
          <w:sz w:val="20"/>
          <w:szCs w:val="20"/>
          <w:u w:val="single"/>
        </w:rPr>
        <w:t>based on accessible evidence</w:t>
      </w:r>
      <w:r w:rsidR="009240AC" w:rsidRPr="001E104E">
        <w:rPr>
          <w:rFonts w:ascii="Arial" w:hAnsi="Arial" w:cs="Arial"/>
          <w:sz w:val="20"/>
          <w:szCs w:val="20"/>
          <w:u w:val="single"/>
        </w:rPr>
        <w:t xml:space="preserve"> which can be provided to inspectors</w:t>
      </w:r>
      <w:r w:rsidR="00E37289" w:rsidRPr="001E104E">
        <w:rPr>
          <w:rFonts w:ascii="Arial" w:hAnsi="Arial" w:cs="Arial"/>
          <w:sz w:val="20"/>
          <w:szCs w:val="20"/>
          <w:u w:val="single"/>
        </w:rPr>
        <w:t>,</w:t>
      </w:r>
      <w:r w:rsidR="009240AC" w:rsidRPr="001E104E">
        <w:rPr>
          <w:rFonts w:ascii="Arial" w:hAnsi="Arial" w:cs="Arial"/>
          <w:sz w:val="20"/>
          <w:szCs w:val="20"/>
          <w:u w:val="single"/>
        </w:rPr>
        <w:t xml:space="preserve"> if required,</w:t>
      </w:r>
      <w:r w:rsidR="00586231" w:rsidRPr="001E104E">
        <w:rPr>
          <w:rFonts w:ascii="Arial" w:hAnsi="Arial" w:cs="Arial"/>
          <w:sz w:val="20"/>
          <w:szCs w:val="20"/>
        </w:rPr>
        <w:t xml:space="preserve"> and</w:t>
      </w:r>
      <w:r w:rsidR="009240AC" w:rsidRPr="001E104E">
        <w:rPr>
          <w:rFonts w:ascii="Arial" w:hAnsi="Arial" w:cs="Arial"/>
          <w:sz w:val="20"/>
          <w:szCs w:val="20"/>
        </w:rPr>
        <w:t xml:space="preserve"> </w:t>
      </w:r>
      <w:r w:rsidR="004B2C8D" w:rsidRPr="001E104E">
        <w:rPr>
          <w:rFonts w:ascii="Arial" w:hAnsi="Arial" w:cs="Arial"/>
          <w:sz w:val="20"/>
          <w:szCs w:val="20"/>
        </w:rPr>
        <w:t xml:space="preserve">that both the principal and chairperson of the board of governors sign and date the completed </w:t>
      </w:r>
      <w:r w:rsidR="009240AC" w:rsidRPr="001E104E">
        <w:rPr>
          <w:rFonts w:ascii="Arial" w:hAnsi="Arial" w:cs="Arial"/>
          <w:sz w:val="20"/>
          <w:szCs w:val="20"/>
        </w:rPr>
        <w:t>form</w:t>
      </w:r>
      <w:r w:rsidR="004B2C8D" w:rsidRPr="001E104E">
        <w:rPr>
          <w:rFonts w:ascii="Arial" w:hAnsi="Arial" w:cs="Arial"/>
          <w:sz w:val="20"/>
          <w:szCs w:val="20"/>
        </w:rPr>
        <w:t>.</w:t>
      </w:r>
      <w:r w:rsidR="00492E9F" w:rsidRPr="001E104E">
        <w:rPr>
          <w:rFonts w:ascii="Arial" w:hAnsi="Arial" w:cs="Arial"/>
          <w:sz w:val="20"/>
          <w:szCs w:val="20"/>
        </w:rPr>
        <w:t xml:space="preserve">    During an inspection ETI may seek to triangulate the completed proforma with evidence of your policies and </w:t>
      </w:r>
      <w:r w:rsidR="008370B5" w:rsidRPr="001E104E">
        <w:rPr>
          <w:rFonts w:ascii="Arial" w:hAnsi="Arial" w:cs="Arial"/>
          <w:sz w:val="20"/>
          <w:szCs w:val="20"/>
        </w:rPr>
        <w:t xml:space="preserve">of your </w:t>
      </w:r>
      <w:r w:rsidR="00492E9F" w:rsidRPr="001E104E">
        <w:rPr>
          <w:rFonts w:ascii="Arial" w:hAnsi="Arial" w:cs="Arial"/>
          <w:sz w:val="20"/>
          <w:szCs w:val="20"/>
        </w:rPr>
        <w:t>practices</w:t>
      </w:r>
      <w:r w:rsidR="008370B5" w:rsidRPr="001E104E">
        <w:rPr>
          <w:rFonts w:ascii="Arial" w:hAnsi="Arial" w:cs="Arial"/>
          <w:sz w:val="20"/>
          <w:szCs w:val="20"/>
        </w:rPr>
        <w:t xml:space="preserve"> including training</w:t>
      </w:r>
      <w:r w:rsidR="00935173" w:rsidRPr="001E104E">
        <w:rPr>
          <w:rFonts w:ascii="Arial" w:hAnsi="Arial" w:cs="Arial"/>
          <w:sz w:val="20"/>
          <w:szCs w:val="20"/>
        </w:rPr>
        <w:t xml:space="preserve"> through discussion with staff at all levels in the </w:t>
      </w:r>
      <w:r w:rsidR="006D1AE9" w:rsidRPr="001E104E">
        <w:rPr>
          <w:rFonts w:ascii="Arial" w:hAnsi="Arial" w:cs="Arial"/>
          <w:sz w:val="20"/>
          <w:szCs w:val="20"/>
        </w:rPr>
        <w:t>school</w:t>
      </w:r>
      <w:r w:rsidR="006C3354" w:rsidRPr="001E104E">
        <w:rPr>
          <w:rFonts w:ascii="Arial" w:hAnsi="Arial" w:cs="Arial"/>
          <w:sz w:val="20"/>
          <w:szCs w:val="20"/>
        </w:rPr>
        <w:t>, as well as with the learners.</w:t>
      </w:r>
    </w:p>
    <w:p w14:paraId="06EC8B7F" w14:textId="77777777" w:rsidR="001E104E" w:rsidRDefault="001E104E" w:rsidP="00F1190E">
      <w:pPr>
        <w:jc w:val="both"/>
        <w:rPr>
          <w:rFonts w:ascii="Arial" w:hAnsi="Arial" w:cs="Arial"/>
          <w:sz w:val="20"/>
          <w:szCs w:val="20"/>
        </w:rPr>
      </w:pPr>
    </w:p>
    <w:p w14:paraId="3BB0457A" w14:textId="77777777" w:rsidR="001859A1" w:rsidRPr="001E104E" w:rsidRDefault="006C3354" w:rsidP="00F1190E">
      <w:pPr>
        <w:jc w:val="both"/>
        <w:rPr>
          <w:rFonts w:ascii="Arial" w:hAnsi="Arial" w:cs="Arial"/>
          <w:sz w:val="20"/>
          <w:szCs w:val="20"/>
        </w:rPr>
      </w:pPr>
      <w:r w:rsidRPr="001E104E">
        <w:rPr>
          <w:rFonts w:ascii="Arial" w:hAnsi="Arial" w:cs="Arial"/>
          <w:sz w:val="20"/>
          <w:szCs w:val="20"/>
        </w:rPr>
        <w:t>The p</w:t>
      </w:r>
      <w:r w:rsidR="00E37289" w:rsidRPr="001E104E">
        <w:rPr>
          <w:rFonts w:ascii="Arial" w:hAnsi="Arial" w:cs="Arial"/>
          <w:sz w:val="20"/>
          <w:szCs w:val="20"/>
        </w:rPr>
        <w:t>roforma</w:t>
      </w:r>
      <w:r w:rsidR="00BE2CF2" w:rsidRPr="001E104E">
        <w:rPr>
          <w:rFonts w:ascii="Arial" w:hAnsi="Arial" w:cs="Arial"/>
          <w:sz w:val="20"/>
          <w:szCs w:val="20"/>
        </w:rPr>
        <w:t xml:space="preserve"> contains statements about current requirements in respect of </w:t>
      </w:r>
      <w:r w:rsidR="00D24BE6" w:rsidRPr="001E104E">
        <w:rPr>
          <w:rFonts w:ascii="Arial" w:hAnsi="Arial" w:cs="Arial"/>
          <w:sz w:val="20"/>
          <w:szCs w:val="20"/>
        </w:rPr>
        <w:t>child protection</w:t>
      </w:r>
      <w:r w:rsidR="00831F1B" w:rsidRPr="001E104E">
        <w:rPr>
          <w:rFonts w:ascii="Arial" w:hAnsi="Arial" w:cs="Arial"/>
          <w:sz w:val="20"/>
          <w:szCs w:val="20"/>
        </w:rPr>
        <w:t>/</w:t>
      </w:r>
      <w:r w:rsidR="00625CD5" w:rsidRPr="001E104E">
        <w:rPr>
          <w:rFonts w:ascii="Arial" w:hAnsi="Arial" w:cs="Arial"/>
          <w:sz w:val="20"/>
          <w:szCs w:val="20"/>
        </w:rPr>
        <w:t>safeguarding</w:t>
      </w:r>
      <w:r w:rsidR="00BE2CF2" w:rsidRPr="001E104E">
        <w:rPr>
          <w:rFonts w:ascii="Arial" w:hAnsi="Arial" w:cs="Arial"/>
          <w:sz w:val="20"/>
          <w:szCs w:val="20"/>
        </w:rPr>
        <w:t xml:space="preserve"> arrangements as set out in various </w:t>
      </w:r>
      <w:r w:rsidR="00B402BE" w:rsidRPr="001E104E">
        <w:rPr>
          <w:rFonts w:ascii="Arial" w:hAnsi="Arial" w:cs="Arial"/>
          <w:sz w:val="20"/>
          <w:szCs w:val="20"/>
        </w:rPr>
        <w:t xml:space="preserve">DE </w:t>
      </w:r>
      <w:r w:rsidRPr="001E104E">
        <w:rPr>
          <w:rFonts w:ascii="Arial" w:hAnsi="Arial" w:cs="Arial"/>
          <w:sz w:val="20"/>
          <w:szCs w:val="20"/>
        </w:rPr>
        <w:t>c</w:t>
      </w:r>
      <w:r w:rsidR="00BE2CF2" w:rsidRPr="001E104E">
        <w:rPr>
          <w:rFonts w:ascii="Arial" w:hAnsi="Arial" w:cs="Arial"/>
          <w:sz w:val="20"/>
          <w:szCs w:val="20"/>
        </w:rPr>
        <w:t>irculars</w:t>
      </w:r>
      <w:r w:rsidR="00E37289" w:rsidRPr="001E104E">
        <w:rPr>
          <w:rFonts w:ascii="Arial" w:hAnsi="Arial" w:cs="Arial"/>
          <w:sz w:val="20"/>
          <w:szCs w:val="20"/>
        </w:rPr>
        <w:t>,</w:t>
      </w:r>
      <w:r w:rsidR="00BE2CF2" w:rsidRPr="001E104E">
        <w:rPr>
          <w:rFonts w:ascii="Arial" w:hAnsi="Arial" w:cs="Arial"/>
          <w:sz w:val="20"/>
          <w:szCs w:val="20"/>
        </w:rPr>
        <w:t xml:space="preserve"> or statements </w:t>
      </w:r>
      <w:r w:rsidR="00E37289" w:rsidRPr="001E104E">
        <w:rPr>
          <w:rFonts w:ascii="Arial" w:hAnsi="Arial" w:cs="Arial"/>
          <w:sz w:val="20"/>
          <w:szCs w:val="20"/>
        </w:rPr>
        <w:t>of</w:t>
      </w:r>
      <w:r w:rsidR="00BE2CF2" w:rsidRPr="001E104E">
        <w:rPr>
          <w:rFonts w:ascii="Arial" w:hAnsi="Arial" w:cs="Arial"/>
          <w:sz w:val="20"/>
          <w:szCs w:val="20"/>
        </w:rPr>
        <w:t xml:space="preserve"> best practice.</w:t>
      </w:r>
      <w:r w:rsidR="009240AC" w:rsidRPr="001E104E">
        <w:rPr>
          <w:rFonts w:ascii="Arial" w:hAnsi="Arial" w:cs="Arial"/>
          <w:sz w:val="20"/>
          <w:szCs w:val="20"/>
        </w:rPr>
        <w:t xml:space="preserve"> As an aide memoire, </w:t>
      </w:r>
      <w:r w:rsidR="006B7417" w:rsidRPr="001E104E">
        <w:rPr>
          <w:rFonts w:ascii="Arial" w:hAnsi="Arial" w:cs="Arial"/>
          <w:sz w:val="20"/>
          <w:szCs w:val="20"/>
        </w:rPr>
        <w:t>A</w:t>
      </w:r>
      <w:r w:rsidR="009240AC" w:rsidRPr="001E104E">
        <w:rPr>
          <w:rFonts w:ascii="Arial" w:hAnsi="Arial" w:cs="Arial"/>
          <w:sz w:val="20"/>
          <w:szCs w:val="20"/>
        </w:rPr>
        <w:t xml:space="preserve">ppendix </w:t>
      </w:r>
      <w:r w:rsidR="006B7417" w:rsidRPr="001E104E">
        <w:rPr>
          <w:rFonts w:ascii="Arial" w:hAnsi="Arial" w:cs="Arial"/>
          <w:sz w:val="20"/>
          <w:szCs w:val="20"/>
        </w:rPr>
        <w:t xml:space="preserve">2 </w:t>
      </w:r>
      <w:r w:rsidR="009240AC" w:rsidRPr="001E104E">
        <w:rPr>
          <w:rFonts w:ascii="Arial" w:hAnsi="Arial" w:cs="Arial"/>
          <w:sz w:val="20"/>
          <w:szCs w:val="20"/>
        </w:rPr>
        <w:t xml:space="preserve">contains a DE list of relevant legislative requirements and DE Circulars. </w:t>
      </w:r>
      <w:r w:rsidR="005B30CA" w:rsidRPr="001E104E">
        <w:rPr>
          <w:rFonts w:ascii="Arial" w:hAnsi="Arial" w:cs="Arial"/>
          <w:sz w:val="20"/>
          <w:szCs w:val="20"/>
        </w:rPr>
        <w:t xml:space="preserve"> </w:t>
      </w:r>
      <w:r w:rsidR="00BE2CF2" w:rsidRPr="001E104E">
        <w:rPr>
          <w:rFonts w:ascii="Arial" w:hAnsi="Arial" w:cs="Arial"/>
          <w:sz w:val="20"/>
          <w:szCs w:val="20"/>
        </w:rPr>
        <w:t xml:space="preserve"> </w:t>
      </w:r>
      <w:r w:rsidR="00D8669E" w:rsidRPr="001E104E">
        <w:rPr>
          <w:rFonts w:ascii="Arial" w:hAnsi="Arial" w:cs="Arial"/>
          <w:sz w:val="20"/>
          <w:szCs w:val="20"/>
        </w:rPr>
        <w:t>The statements</w:t>
      </w:r>
      <w:r w:rsidR="00BE2CF2" w:rsidRPr="001E104E">
        <w:rPr>
          <w:rFonts w:ascii="Arial" w:hAnsi="Arial" w:cs="Arial"/>
          <w:sz w:val="20"/>
          <w:szCs w:val="20"/>
        </w:rPr>
        <w:t xml:space="preserve"> take account of the material published by the Child Protection Support Service </w:t>
      </w:r>
      <w:r w:rsidR="00840576" w:rsidRPr="001E104E">
        <w:rPr>
          <w:rFonts w:ascii="Arial" w:hAnsi="Arial" w:cs="Arial"/>
          <w:sz w:val="20"/>
          <w:szCs w:val="20"/>
        </w:rPr>
        <w:t>(CPSS</w:t>
      </w:r>
      <w:r w:rsidR="00BE2CF2" w:rsidRPr="001E104E">
        <w:rPr>
          <w:rFonts w:ascii="Arial" w:hAnsi="Arial" w:cs="Arial"/>
          <w:sz w:val="20"/>
          <w:szCs w:val="20"/>
        </w:rPr>
        <w:t>)</w:t>
      </w:r>
      <w:r w:rsidR="001E104E">
        <w:rPr>
          <w:rFonts w:ascii="Arial" w:hAnsi="Arial" w:cs="Arial"/>
          <w:sz w:val="20"/>
          <w:szCs w:val="20"/>
        </w:rPr>
        <w:t>.</w:t>
      </w:r>
    </w:p>
    <w:p w14:paraId="746637F4" w14:textId="77777777" w:rsidR="009C7C3B" w:rsidRPr="001E104E" w:rsidRDefault="009C7C3B" w:rsidP="00675AB7">
      <w:pPr>
        <w:rPr>
          <w:rFonts w:ascii="Arial" w:hAnsi="Arial" w:cs="Arial"/>
          <w:sz w:val="20"/>
          <w:szCs w:val="20"/>
        </w:rPr>
      </w:pPr>
    </w:p>
    <w:p w14:paraId="107D754B" w14:textId="77777777" w:rsidR="00586231" w:rsidRPr="001E104E" w:rsidRDefault="00675AB7" w:rsidP="00675AB7">
      <w:pPr>
        <w:rPr>
          <w:rFonts w:ascii="Arial" w:hAnsi="Arial" w:cs="Arial"/>
          <w:sz w:val="20"/>
          <w:szCs w:val="20"/>
        </w:rPr>
      </w:pPr>
      <w:r w:rsidRPr="001E104E">
        <w:rPr>
          <w:rFonts w:ascii="Arial" w:hAnsi="Arial" w:cs="Arial"/>
          <w:sz w:val="20"/>
          <w:szCs w:val="20"/>
        </w:rPr>
        <w:t>Plea</w:t>
      </w:r>
      <w:r w:rsidR="003C65CC" w:rsidRPr="001E104E">
        <w:rPr>
          <w:rFonts w:ascii="Arial" w:hAnsi="Arial" w:cs="Arial"/>
          <w:sz w:val="20"/>
          <w:szCs w:val="20"/>
        </w:rPr>
        <w:t>se record</w:t>
      </w:r>
      <w:r w:rsidR="00952F86" w:rsidRPr="001E104E">
        <w:rPr>
          <w:rFonts w:ascii="Arial" w:hAnsi="Arial" w:cs="Arial"/>
          <w:sz w:val="20"/>
          <w:szCs w:val="20"/>
        </w:rPr>
        <w:t xml:space="preserve"> </w:t>
      </w:r>
      <w:r w:rsidR="009240AC" w:rsidRPr="001E104E">
        <w:rPr>
          <w:rFonts w:ascii="Arial" w:hAnsi="Arial" w:cs="Arial"/>
          <w:sz w:val="20"/>
          <w:szCs w:val="20"/>
        </w:rPr>
        <w:t xml:space="preserve">brief </w:t>
      </w:r>
      <w:r w:rsidRPr="001E104E">
        <w:rPr>
          <w:rFonts w:ascii="Arial" w:hAnsi="Arial" w:cs="Arial"/>
          <w:sz w:val="20"/>
          <w:szCs w:val="20"/>
        </w:rPr>
        <w:t>information about</w:t>
      </w:r>
      <w:r w:rsidR="00586231" w:rsidRPr="001E104E">
        <w:rPr>
          <w:rFonts w:ascii="Arial" w:hAnsi="Arial" w:cs="Arial"/>
          <w:sz w:val="20"/>
          <w:szCs w:val="20"/>
        </w:rPr>
        <w:t xml:space="preserve"> </w:t>
      </w:r>
      <w:r w:rsidRPr="001E104E">
        <w:rPr>
          <w:rFonts w:ascii="Arial" w:hAnsi="Arial" w:cs="Arial"/>
          <w:sz w:val="20"/>
          <w:szCs w:val="20"/>
        </w:rPr>
        <w:t xml:space="preserve">the </w:t>
      </w:r>
      <w:r w:rsidR="009240AC" w:rsidRPr="001E104E">
        <w:rPr>
          <w:rFonts w:ascii="Arial" w:hAnsi="Arial" w:cs="Arial"/>
          <w:sz w:val="20"/>
          <w:szCs w:val="20"/>
        </w:rPr>
        <w:t xml:space="preserve">nature of the </w:t>
      </w:r>
      <w:r w:rsidRPr="001E104E">
        <w:rPr>
          <w:rFonts w:ascii="Arial" w:hAnsi="Arial" w:cs="Arial"/>
          <w:sz w:val="20"/>
          <w:szCs w:val="20"/>
        </w:rPr>
        <w:t xml:space="preserve">evidence </w:t>
      </w:r>
      <w:r w:rsidR="009240AC" w:rsidRPr="001E104E">
        <w:rPr>
          <w:rFonts w:ascii="Arial" w:hAnsi="Arial" w:cs="Arial"/>
          <w:sz w:val="20"/>
          <w:szCs w:val="20"/>
        </w:rPr>
        <w:t xml:space="preserve">used </w:t>
      </w:r>
      <w:r w:rsidRPr="001E104E">
        <w:rPr>
          <w:rFonts w:ascii="Arial" w:hAnsi="Arial" w:cs="Arial"/>
          <w:sz w:val="20"/>
          <w:szCs w:val="20"/>
        </w:rPr>
        <w:t xml:space="preserve">to support your </w:t>
      </w:r>
      <w:r w:rsidR="009240AC" w:rsidRPr="001E104E">
        <w:rPr>
          <w:rFonts w:ascii="Arial" w:hAnsi="Arial" w:cs="Arial"/>
          <w:sz w:val="20"/>
          <w:szCs w:val="20"/>
        </w:rPr>
        <w:t>re</w:t>
      </w:r>
      <w:r w:rsidR="00952F86" w:rsidRPr="001E104E">
        <w:rPr>
          <w:rFonts w:ascii="Arial" w:hAnsi="Arial" w:cs="Arial"/>
          <w:sz w:val="20"/>
          <w:szCs w:val="20"/>
        </w:rPr>
        <w:t>view and</w:t>
      </w:r>
      <w:r w:rsidRPr="001E104E">
        <w:rPr>
          <w:rFonts w:ascii="Arial" w:hAnsi="Arial" w:cs="Arial"/>
          <w:sz w:val="20"/>
          <w:szCs w:val="20"/>
        </w:rPr>
        <w:t xml:space="preserve"> any planned actions</w:t>
      </w:r>
      <w:r w:rsidR="00E96117" w:rsidRPr="001E104E">
        <w:rPr>
          <w:rFonts w:ascii="Arial" w:hAnsi="Arial" w:cs="Arial"/>
          <w:sz w:val="20"/>
          <w:szCs w:val="20"/>
        </w:rPr>
        <w:t xml:space="preserve">. </w:t>
      </w:r>
    </w:p>
    <w:p w14:paraId="38097638" w14:textId="77777777" w:rsidR="0067111C" w:rsidRPr="001E104E" w:rsidRDefault="0067111C" w:rsidP="00675AB7">
      <w:pPr>
        <w:rPr>
          <w:rFonts w:ascii="Arial" w:hAnsi="Arial" w:cs="Arial"/>
          <w:sz w:val="20"/>
          <w:szCs w:val="20"/>
        </w:rPr>
      </w:pPr>
    </w:p>
    <w:p w14:paraId="5E09101E" w14:textId="77777777" w:rsidR="00675AB7" w:rsidRPr="001E104E" w:rsidRDefault="00952F86" w:rsidP="00675AB7">
      <w:pPr>
        <w:rPr>
          <w:rFonts w:ascii="Arial" w:hAnsi="Arial" w:cs="Arial"/>
          <w:sz w:val="20"/>
          <w:szCs w:val="20"/>
        </w:rPr>
      </w:pPr>
      <w:r w:rsidRPr="001E104E">
        <w:rPr>
          <w:rFonts w:ascii="Arial" w:hAnsi="Arial" w:cs="Arial"/>
          <w:sz w:val="20"/>
          <w:szCs w:val="20"/>
        </w:rPr>
        <w:t xml:space="preserve">As this </w:t>
      </w:r>
      <w:r w:rsidR="00594276" w:rsidRPr="001E104E">
        <w:rPr>
          <w:rFonts w:ascii="Arial" w:hAnsi="Arial" w:cs="Arial"/>
          <w:sz w:val="20"/>
          <w:szCs w:val="20"/>
        </w:rPr>
        <w:t xml:space="preserve">version </w:t>
      </w:r>
      <w:r w:rsidRPr="001E104E">
        <w:rPr>
          <w:rFonts w:ascii="Arial" w:hAnsi="Arial" w:cs="Arial"/>
          <w:sz w:val="20"/>
          <w:szCs w:val="20"/>
        </w:rPr>
        <w:t>is a generic document</w:t>
      </w:r>
      <w:r w:rsidR="00594276" w:rsidRPr="001E104E">
        <w:rPr>
          <w:rFonts w:ascii="Arial" w:hAnsi="Arial" w:cs="Arial"/>
          <w:sz w:val="20"/>
          <w:szCs w:val="20"/>
        </w:rPr>
        <w:t xml:space="preserve"> </w:t>
      </w:r>
      <w:r w:rsidR="006D1AE9" w:rsidRPr="001E104E">
        <w:rPr>
          <w:rFonts w:ascii="Arial" w:hAnsi="Arial" w:cs="Arial"/>
          <w:sz w:val="20"/>
          <w:szCs w:val="20"/>
        </w:rPr>
        <w:t>for all schools</w:t>
      </w:r>
      <w:r w:rsidRPr="001E104E">
        <w:rPr>
          <w:rFonts w:ascii="Arial" w:hAnsi="Arial" w:cs="Arial"/>
          <w:sz w:val="20"/>
          <w:szCs w:val="20"/>
        </w:rPr>
        <w:t xml:space="preserve">, </w:t>
      </w:r>
      <w:r w:rsidR="0067111C" w:rsidRPr="001E104E">
        <w:rPr>
          <w:rFonts w:ascii="Arial" w:hAnsi="Arial" w:cs="Arial"/>
          <w:sz w:val="20"/>
          <w:szCs w:val="20"/>
        </w:rPr>
        <w:t xml:space="preserve">EOTAS </w:t>
      </w:r>
      <w:r w:rsidR="00520C6A" w:rsidRPr="001E104E">
        <w:rPr>
          <w:rFonts w:ascii="Arial" w:hAnsi="Arial" w:cs="Arial"/>
          <w:sz w:val="20"/>
          <w:szCs w:val="20"/>
        </w:rPr>
        <w:t>c</w:t>
      </w:r>
      <w:r w:rsidR="0067111C" w:rsidRPr="001E104E">
        <w:rPr>
          <w:rFonts w:ascii="Arial" w:hAnsi="Arial" w:cs="Arial"/>
          <w:sz w:val="20"/>
          <w:szCs w:val="20"/>
        </w:rPr>
        <w:t xml:space="preserve">entres should read </w:t>
      </w:r>
      <w:r w:rsidR="0067111C" w:rsidRPr="001E104E">
        <w:rPr>
          <w:rFonts w:ascii="Arial" w:hAnsi="Arial" w:cs="Arial"/>
          <w:i/>
          <w:sz w:val="20"/>
          <w:szCs w:val="20"/>
        </w:rPr>
        <w:t>schools</w:t>
      </w:r>
      <w:r w:rsidR="00840576" w:rsidRPr="001E104E">
        <w:rPr>
          <w:rFonts w:ascii="Arial" w:hAnsi="Arial" w:cs="Arial"/>
          <w:i/>
          <w:sz w:val="20"/>
          <w:szCs w:val="20"/>
        </w:rPr>
        <w:t xml:space="preserve"> </w:t>
      </w:r>
      <w:r w:rsidR="0067111C" w:rsidRPr="001E104E">
        <w:rPr>
          <w:rFonts w:ascii="Arial" w:hAnsi="Arial" w:cs="Arial"/>
          <w:sz w:val="20"/>
          <w:szCs w:val="20"/>
        </w:rPr>
        <w:t xml:space="preserve">as EOTAS </w:t>
      </w:r>
      <w:r w:rsidR="00520C6A" w:rsidRPr="001E104E">
        <w:rPr>
          <w:rFonts w:ascii="Arial" w:hAnsi="Arial" w:cs="Arial"/>
          <w:sz w:val="20"/>
          <w:szCs w:val="20"/>
        </w:rPr>
        <w:t>c</w:t>
      </w:r>
      <w:r w:rsidR="0067111C" w:rsidRPr="001E104E">
        <w:rPr>
          <w:rFonts w:ascii="Arial" w:hAnsi="Arial" w:cs="Arial"/>
          <w:sz w:val="20"/>
          <w:szCs w:val="20"/>
        </w:rPr>
        <w:t xml:space="preserve">entres and </w:t>
      </w:r>
      <w:r w:rsidR="0067111C" w:rsidRPr="001E104E">
        <w:rPr>
          <w:rFonts w:ascii="Arial" w:hAnsi="Arial" w:cs="Arial"/>
          <w:i/>
          <w:sz w:val="20"/>
          <w:szCs w:val="20"/>
        </w:rPr>
        <w:t>governor</w:t>
      </w:r>
      <w:r w:rsidR="00840576" w:rsidRPr="001E104E">
        <w:rPr>
          <w:rFonts w:ascii="Arial" w:hAnsi="Arial" w:cs="Arial"/>
          <w:i/>
          <w:sz w:val="20"/>
          <w:szCs w:val="20"/>
        </w:rPr>
        <w:t>s</w:t>
      </w:r>
      <w:r w:rsidR="0067111C" w:rsidRPr="001E104E">
        <w:rPr>
          <w:rFonts w:ascii="Arial" w:hAnsi="Arial" w:cs="Arial"/>
          <w:i/>
          <w:sz w:val="20"/>
          <w:szCs w:val="20"/>
        </w:rPr>
        <w:t xml:space="preserve"> </w:t>
      </w:r>
      <w:r w:rsidR="0067111C" w:rsidRPr="001E104E">
        <w:rPr>
          <w:rFonts w:ascii="Arial" w:hAnsi="Arial" w:cs="Arial"/>
          <w:sz w:val="20"/>
          <w:szCs w:val="20"/>
        </w:rPr>
        <w:t xml:space="preserve">as governance group. </w:t>
      </w:r>
      <w:r w:rsidRPr="001E104E">
        <w:rPr>
          <w:rFonts w:ascii="Arial" w:hAnsi="Arial" w:cs="Arial"/>
          <w:sz w:val="20"/>
          <w:szCs w:val="20"/>
        </w:rPr>
        <w:t xml:space="preserve"> </w:t>
      </w:r>
      <w:r w:rsidR="0067111C" w:rsidRPr="001E104E">
        <w:rPr>
          <w:rFonts w:ascii="Arial" w:hAnsi="Arial" w:cs="Arial"/>
          <w:sz w:val="20"/>
          <w:szCs w:val="20"/>
        </w:rPr>
        <w:t xml:space="preserve">Other references should be considered in </w:t>
      </w:r>
      <w:r w:rsidRPr="001E104E">
        <w:rPr>
          <w:rFonts w:ascii="Arial" w:hAnsi="Arial" w:cs="Arial"/>
          <w:sz w:val="20"/>
          <w:szCs w:val="20"/>
        </w:rPr>
        <w:t xml:space="preserve">context as appropriate such as </w:t>
      </w:r>
      <w:r w:rsidRPr="001E104E">
        <w:rPr>
          <w:rFonts w:ascii="Arial" w:hAnsi="Arial" w:cs="Arial"/>
          <w:i/>
          <w:sz w:val="20"/>
          <w:szCs w:val="20"/>
        </w:rPr>
        <w:t>p</w:t>
      </w:r>
      <w:r w:rsidR="0067111C" w:rsidRPr="001E104E">
        <w:rPr>
          <w:rFonts w:ascii="Arial" w:hAnsi="Arial" w:cs="Arial"/>
          <w:i/>
          <w:sz w:val="20"/>
          <w:szCs w:val="20"/>
        </w:rPr>
        <w:t>rincipal</w:t>
      </w:r>
      <w:r w:rsidR="0067111C" w:rsidRPr="001E104E">
        <w:rPr>
          <w:rFonts w:ascii="Arial" w:hAnsi="Arial" w:cs="Arial"/>
          <w:sz w:val="20"/>
          <w:szCs w:val="20"/>
        </w:rPr>
        <w:t xml:space="preserve"> as manager or senior leader.</w:t>
      </w:r>
      <w:r w:rsidR="00525D8C" w:rsidRPr="001E104E">
        <w:rPr>
          <w:rFonts w:ascii="Arial" w:hAnsi="Arial" w:cs="Arial"/>
          <w:sz w:val="20"/>
          <w:szCs w:val="20"/>
        </w:rPr>
        <w:t xml:space="preserve">   EOTAS centres should also refer to</w:t>
      </w:r>
      <w:r w:rsidR="00DE3915" w:rsidRPr="001E104E">
        <w:rPr>
          <w:rFonts w:ascii="Arial" w:hAnsi="Arial" w:cs="Arial"/>
          <w:sz w:val="20"/>
          <w:szCs w:val="20"/>
        </w:rPr>
        <w:t xml:space="preserve"> DE</w:t>
      </w:r>
      <w:r w:rsidR="00525D8C" w:rsidRPr="001E104E">
        <w:rPr>
          <w:rFonts w:ascii="Arial" w:hAnsi="Arial" w:cs="Arial"/>
          <w:sz w:val="20"/>
          <w:szCs w:val="20"/>
        </w:rPr>
        <w:t xml:space="preserve"> Circular 2014/24, section 6.</w:t>
      </w:r>
    </w:p>
    <w:p w14:paraId="1CBC3D92" w14:textId="77777777" w:rsidR="003C0606" w:rsidRPr="001E104E" w:rsidRDefault="003C0606" w:rsidP="003C0606">
      <w:pPr>
        <w:rPr>
          <w:rFonts w:ascii="Arial" w:hAnsi="Arial" w:cs="Arial"/>
          <w:sz w:val="20"/>
          <w:szCs w:val="20"/>
        </w:rPr>
      </w:pPr>
    </w:p>
    <w:p w14:paraId="7C92C860" w14:textId="77777777" w:rsidR="003C0606" w:rsidRPr="001E104E" w:rsidRDefault="003C0606" w:rsidP="00675AB7">
      <w:pPr>
        <w:rPr>
          <w:rFonts w:ascii="Arial" w:hAnsi="Arial" w:cs="Arial"/>
          <w:sz w:val="20"/>
          <w:szCs w:val="20"/>
        </w:rPr>
      </w:pPr>
      <w:r w:rsidRPr="001E104E">
        <w:rPr>
          <w:rFonts w:ascii="Arial" w:hAnsi="Arial" w:cs="Arial"/>
          <w:sz w:val="20"/>
          <w:szCs w:val="20"/>
        </w:rPr>
        <w:t>If you have any questions</w:t>
      </w:r>
      <w:r w:rsidR="0022308A" w:rsidRPr="001E104E">
        <w:rPr>
          <w:rFonts w:ascii="Arial" w:hAnsi="Arial" w:cs="Arial"/>
          <w:sz w:val="20"/>
          <w:szCs w:val="20"/>
        </w:rPr>
        <w:t xml:space="preserve"> regarding the inspection of safeguarding</w:t>
      </w:r>
      <w:r w:rsidRPr="001E104E">
        <w:rPr>
          <w:rFonts w:ascii="Arial" w:hAnsi="Arial" w:cs="Arial"/>
          <w:sz w:val="20"/>
          <w:szCs w:val="20"/>
        </w:rPr>
        <w:t xml:space="preserve">, please contact the Reporting or District Inspector or Inspection Services Team at 028 91279726 or </w:t>
      </w:r>
      <w:hyperlink r:id="rId10" w:history="1">
        <w:r w:rsidRPr="001E104E">
          <w:rPr>
            <w:rStyle w:val="Hyperlink"/>
            <w:rFonts w:ascii="Arial" w:hAnsi="Arial" w:cs="Arial"/>
            <w:sz w:val="20"/>
            <w:szCs w:val="20"/>
          </w:rPr>
          <w:t>eti@education-ni.gov.uk</w:t>
        </w:r>
      </w:hyperlink>
      <w:r w:rsidRPr="001E104E">
        <w:rPr>
          <w:rFonts w:ascii="Arial" w:hAnsi="Arial" w:cs="Arial"/>
          <w:sz w:val="20"/>
          <w:szCs w:val="20"/>
        </w:rPr>
        <w:t xml:space="preserve"> and the Child Protection Suppor</w:t>
      </w:r>
      <w:r w:rsidR="00594276" w:rsidRPr="001E104E">
        <w:rPr>
          <w:rFonts w:ascii="Arial" w:hAnsi="Arial" w:cs="Arial"/>
          <w:sz w:val="20"/>
          <w:szCs w:val="20"/>
        </w:rPr>
        <w:t>t Service for specialist advice (see Appendix 1).</w:t>
      </w:r>
    </w:p>
    <w:p w14:paraId="261E0FE0" w14:textId="77777777" w:rsidR="00574F87" w:rsidRPr="001E104E" w:rsidRDefault="00574F87" w:rsidP="00574F87">
      <w:pPr>
        <w:rPr>
          <w:rFonts w:ascii="Arial" w:hAnsi="Arial" w:cs="Arial"/>
          <w:b/>
        </w:rPr>
      </w:pPr>
    </w:p>
    <w:p w14:paraId="6A53C7BC" w14:textId="77777777" w:rsidR="003E7860" w:rsidRPr="001E104E" w:rsidRDefault="003E7860" w:rsidP="00137938">
      <w:pPr>
        <w:ind w:left="851" w:hanging="851"/>
        <w:rPr>
          <w:rFonts w:ascii="Arial" w:hAnsi="Arial" w:cs="Arial"/>
          <w:b/>
          <w:sz w:val="20"/>
        </w:rPr>
      </w:pPr>
      <w:r w:rsidRPr="001E104E">
        <w:rPr>
          <w:rFonts w:ascii="Arial" w:hAnsi="Arial" w:cs="Arial"/>
          <w:b/>
          <w:sz w:val="20"/>
        </w:rPr>
        <w:t>Note:</w:t>
      </w:r>
      <w:r w:rsidRPr="001E104E">
        <w:rPr>
          <w:rFonts w:ascii="Arial" w:hAnsi="Arial" w:cs="Arial"/>
          <w:b/>
          <w:sz w:val="20"/>
        </w:rPr>
        <w:tab/>
        <w:t>Responses made in this proforma may be subject to further checks through an auditing process completed by DE and/or the Employing Authority.</w:t>
      </w:r>
    </w:p>
    <w:p w14:paraId="2B225C74" w14:textId="77777777" w:rsidR="008E471D" w:rsidRPr="001E104E" w:rsidRDefault="008E471D" w:rsidP="00137938">
      <w:pPr>
        <w:ind w:left="851" w:hanging="851"/>
        <w:rPr>
          <w:rFonts w:ascii="Arial" w:hAnsi="Arial" w:cs="Arial"/>
          <w:b/>
        </w:rPr>
      </w:pPr>
    </w:p>
    <w:p w14:paraId="604189DB" w14:textId="77777777" w:rsidR="00825203" w:rsidRPr="007D51D5" w:rsidRDefault="00825203" w:rsidP="00137938">
      <w:pPr>
        <w:ind w:left="851" w:hanging="851"/>
        <w:rPr>
          <w:rFonts w:ascii="Arial" w:hAnsi="Arial" w:cs="Arial"/>
          <w:b/>
          <w:sz w:val="22"/>
        </w:rPr>
      </w:pPr>
    </w:p>
    <w:p w14:paraId="2785CA74" w14:textId="77777777" w:rsidR="009552D1" w:rsidRDefault="009552D1" w:rsidP="00137938">
      <w:pPr>
        <w:ind w:left="851" w:hanging="851"/>
        <w:rPr>
          <w:rFonts w:ascii="Arial" w:hAnsi="Arial" w:cs="Arial"/>
          <w:b/>
          <w:sz w:val="22"/>
        </w:rPr>
      </w:pPr>
    </w:p>
    <w:p w14:paraId="52B49B35" w14:textId="77777777" w:rsidR="009552D1" w:rsidRDefault="009552D1" w:rsidP="00137938">
      <w:pPr>
        <w:ind w:left="851" w:hanging="851"/>
        <w:rPr>
          <w:rFonts w:ascii="Arial" w:hAnsi="Arial" w:cs="Arial"/>
          <w:b/>
          <w:sz w:val="22"/>
        </w:rPr>
      </w:pPr>
    </w:p>
    <w:p w14:paraId="75B31CA3" w14:textId="77777777" w:rsidR="009552D1" w:rsidRDefault="009552D1" w:rsidP="00137938">
      <w:pPr>
        <w:ind w:left="851" w:hanging="851"/>
        <w:rPr>
          <w:rFonts w:ascii="Arial" w:hAnsi="Arial" w:cs="Arial"/>
          <w:b/>
          <w:sz w:val="22"/>
        </w:rPr>
      </w:pPr>
    </w:p>
    <w:p w14:paraId="735E97FE" w14:textId="77777777" w:rsidR="009552D1" w:rsidRDefault="009552D1" w:rsidP="00137938">
      <w:pPr>
        <w:ind w:left="851" w:hanging="851"/>
        <w:rPr>
          <w:rFonts w:ascii="Arial" w:hAnsi="Arial" w:cs="Arial"/>
          <w:b/>
          <w:sz w:val="22"/>
        </w:rPr>
      </w:pPr>
    </w:p>
    <w:p w14:paraId="0EF9D201" w14:textId="77777777" w:rsidR="009552D1" w:rsidRDefault="009552D1" w:rsidP="00137938">
      <w:pPr>
        <w:ind w:left="851" w:hanging="851"/>
        <w:rPr>
          <w:rFonts w:ascii="Arial" w:hAnsi="Arial" w:cs="Arial"/>
          <w:b/>
          <w:sz w:val="22"/>
        </w:rPr>
      </w:pPr>
    </w:p>
    <w:p w14:paraId="20FA250A" w14:textId="77777777" w:rsidR="009552D1" w:rsidRDefault="009552D1" w:rsidP="00137938">
      <w:pPr>
        <w:ind w:left="851" w:hanging="851"/>
        <w:rPr>
          <w:rFonts w:ascii="Arial" w:hAnsi="Arial" w:cs="Arial"/>
          <w:b/>
          <w:sz w:val="22"/>
        </w:rPr>
      </w:pPr>
    </w:p>
    <w:p w14:paraId="376BBEB5" w14:textId="77777777" w:rsidR="009552D1" w:rsidRDefault="009552D1" w:rsidP="00137938">
      <w:pPr>
        <w:ind w:left="851" w:hanging="851"/>
        <w:rPr>
          <w:rFonts w:ascii="Arial" w:hAnsi="Arial" w:cs="Arial"/>
          <w:b/>
          <w:sz w:val="22"/>
        </w:rPr>
      </w:pPr>
    </w:p>
    <w:p w14:paraId="3B8009EF" w14:textId="77777777" w:rsidR="009552D1" w:rsidRDefault="009552D1" w:rsidP="00137938">
      <w:pPr>
        <w:ind w:left="851" w:hanging="851"/>
        <w:rPr>
          <w:rFonts w:ascii="Arial" w:hAnsi="Arial" w:cs="Arial"/>
          <w:b/>
          <w:sz w:val="22"/>
        </w:rPr>
      </w:pPr>
    </w:p>
    <w:p w14:paraId="3A09EA0B" w14:textId="77777777" w:rsidR="009552D1" w:rsidRDefault="009552D1" w:rsidP="00137938">
      <w:pPr>
        <w:ind w:left="851" w:hanging="851"/>
        <w:rPr>
          <w:rFonts w:ascii="Arial" w:hAnsi="Arial" w:cs="Arial"/>
          <w:b/>
          <w:sz w:val="22"/>
        </w:rPr>
      </w:pPr>
    </w:p>
    <w:p w14:paraId="29648821" w14:textId="77777777" w:rsidR="009552D1" w:rsidRDefault="009552D1" w:rsidP="00137938">
      <w:pPr>
        <w:ind w:left="851" w:hanging="851"/>
        <w:rPr>
          <w:rFonts w:ascii="Arial" w:hAnsi="Arial" w:cs="Arial"/>
          <w:b/>
          <w:sz w:val="22"/>
        </w:rPr>
      </w:pPr>
    </w:p>
    <w:p w14:paraId="10C7358E" w14:textId="77777777" w:rsidR="009552D1" w:rsidRDefault="009552D1" w:rsidP="00137938">
      <w:pPr>
        <w:ind w:left="851" w:hanging="851"/>
        <w:rPr>
          <w:rFonts w:ascii="Arial" w:hAnsi="Arial" w:cs="Arial"/>
          <w:b/>
          <w:sz w:val="22"/>
        </w:rPr>
      </w:pPr>
    </w:p>
    <w:p w14:paraId="455E3AB7" w14:textId="77777777" w:rsidR="009552D1" w:rsidRDefault="009552D1" w:rsidP="00137938">
      <w:pPr>
        <w:ind w:left="851" w:hanging="851"/>
        <w:rPr>
          <w:rFonts w:ascii="Arial" w:hAnsi="Arial" w:cs="Arial"/>
          <w:b/>
          <w:sz w:val="22"/>
        </w:rPr>
      </w:pPr>
    </w:p>
    <w:p w14:paraId="4AFF45D0" w14:textId="77777777" w:rsidR="009552D1" w:rsidRDefault="009552D1" w:rsidP="00137938">
      <w:pPr>
        <w:ind w:left="851" w:hanging="851"/>
        <w:rPr>
          <w:rFonts w:ascii="Arial" w:hAnsi="Arial" w:cs="Arial"/>
          <w:b/>
          <w:sz w:val="22"/>
        </w:rPr>
      </w:pPr>
    </w:p>
    <w:p w14:paraId="3E261368" w14:textId="77777777" w:rsidR="009552D1" w:rsidRDefault="009552D1" w:rsidP="00137938">
      <w:pPr>
        <w:ind w:left="851" w:hanging="851"/>
        <w:rPr>
          <w:rFonts w:ascii="Arial" w:hAnsi="Arial" w:cs="Arial"/>
          <w:b/>
          <w:sz w:val="22"/>
        </w:rPr>
      </w:pPr>
    </w:p>
    <w:p w14:paraId="55C34443" w14:textId="77777777" w:rsidR="009552D1" w:rsidRDefault="009552D1" w:rsidP="00137938">
      <w:pPr>
        <w:ind w:left="851" w:hanging="851"/>
        <w:rPr>
          <w:rFonts w:ascii="Arial" w:hAnsi="Arial" w:cs="Arial"/>
          <w:b/>
          <w:sz w:val="22"/>
        </w:rPr>
      </w:pPr>
    </w:p>
    <w:p w14:paraId="3F1EA31E" w14:textId="77777777" w:rsidR="009552D1" w:rsidRDefault="009552D1" w:rsidP="00137938">
      <w:pPr>
        <w:ind w:left="851" w:hanging="851"/>
        <w:rPr>
          <w:rFonts w:ascii="Arial" w:hAnsi="Arial" w:cs="Arial"/>
          <w:b/>
          <w:sz w:val="22"/>
        </w:rPr>
      </w:pPr>
    </w:p>
    <w:p w14:paraId="15649B81" w14:textId="77777777" w:rsidR="009552D1" w:rsidRDefault="009552D1" w:rsidP="00137938">
      <w:pPr>
        <w:ind w:left="851" w:hanging="851"/>
        <w:rPr>
          <w:rFonts w:ascii="Arial" w:hAnsi="Arial" w:cs="Arial"/>
          <w:b/>
          <w:sz w:val="22"/>
        </w:rPr>
      </w:pPr>
    </w:p>
    <w:p w14:paraId="4FAE6307" w14:textId="77777777" w:rsidR="009552D1" w:rsidRDefault="009552D1" w:rsidP="00137938">
      <w:pPr>
        <w:ind w:left="851" w:hanging="851"/>
        <w:rPr>
          <w:rFonts w:ascii="Arial" w:hAnsi="Arial" w:cs="Arial"/>
          <w:b/>
          <w:sz w:val="22"/>
        </w:rPr>
      </w:pPr>
    </w:p>
    <w:p w14:paraId="7019E21A" w14:textId="77777777" w:rsidR="009552D1" w:rsidRDefault="009552D1" w:rsidP="00137938">
      <w:pPr>
        <w:ind w:left="851" w:hanging="851"/>
        <w:rPr>
          <w:rFonts w:ascii="Arial" w:hAnsi="Arial" w:cs="Arial"/>
          <w:b/>
          <w:sz w:val="22"/>
        </w:rPr>
      </w:pPr>
    </w:p>
    <w:p w14:paraId="2C03E221" w14:textId="77777777" w:rsidR="009552D1" w:rsidRDefault="009552D1" w:rsidP="00137938">
      <w:pPr>
        <w:ind w:left="851" w:hanging="851"/>
        <w:rPr>
          <w:rFonts w:ascii="Arial" w:hAnsi="Arial" w:cs="Arial"/>
          <w:b/>
          <w:sz w:val="22"/>
        </w:rPr>
      </w:pPr>
    </w:p>
    <w:p w14:paraId="2C06C802" w14:textId="77777777" w:rsidR="009552D1" w:rsidRDefault="009552D1" w:rsidP="00137938">
      <w:pPr>
        <w:ind w:left="851" w:hanging="851"/>
        <w:rPr>
          <w:rFonts w:ascii="Arial" w:hAnsi="Arial" w:cs="Arial"/>
          <w:b/>
          <w:sz w:val="22"/>
        </w:rPr>
      </w:pPr>
    </w:p>
    <w:p w14:paraId="1B33BB29" w14:textId="77777777" w:rsidR="009552D1" w:rsidRDefault="009552D1" w:rsidP="00137938">
      <w:pPr>
        <w:ind w:left="851" w:hanging="851"/>
        <w:rPr>
          <w:rFonts w:ascii="Arial" w:hAnsi="Arial" w:cs="Arial"/>
          <w:b/>
          <w:sz w:val="22"/>
        </w:rPr>
      </w:pPr>
    </w:p>
    <w:p w14:paraId="2A9FE3D8" w14:textId="77777777" w:rsidR="009552D1" w:rsidRDefault="009552D1" w:rsidP="00137938">
      <w:pPr>
        <w:ind w:left="851" w:hanging="851"/>
        <w:rPr>
          <w:rFonts w:ascii="Arial" w:hAnsi="Arial" w:cs="Arial"/>
          <w:b/>
          <w:sz w:val="22"/>
        </w:rPr>
      </w:pPr>
    </w:p>
    <w:p w14:paraId="52F4A80A" w14:textId="77777777" w:rsidR="009552D1" w:rsidRDefault="009552D1" w:rsidP="00137938">
      <w:pPr>
        <w:ind w:left="851" w:hanging="851"/>
        <w:rPr>
          <w:rFonts w:ascii="Arial" w:hAnsi="Arial" w:cs="Arial"/>
          <w:b/>
          <w:sz w:val="22"/>
        </w:rPr>
      </w:pPr>
    </w:p>
    <w:p w14:paraId="0EDF67EB" w14:textId="77777777" w:rsidR="009552D1" w:rsidRDefault="009552D1" w:rsidP="00137938">
      <w:pPr>
        <w:ind w:left="851" w:hanging="851"/>
        <w:rPr>
          <w:rFonts w:ascii="Arial" w:hAnsi="Arial" w:cs="Arial"/>
          <w:b/>
          <w:sz w:val="22"/>
        </w:rPr>
      </w:pPr>
    </w:p>
    <w:p w14:paraId="2BA26582" w14:textId="77777777" w:rsidR="009552D1" w:rsidRDefault="009552D1" w:rsidP="00137938">
      <w:pPr>
        <w:ind w:left="851" w:hanging="851"/>
        <w:rPr>
          <w:rFonts w:ascii="Arial" w:hAnsi="Arial" w:cs="Arial"/>
          <w:b/>
          <w:sz w:val="22"/>
        </w:rPr>
      </w:pPr>
    </w:p>
    <w:p w14:paraId="101CFC7A" w14:textId="77777777" w:rsidR="009552D1" w:rsidRDefault="009552D1" w:rsidP="00137938">
      <w:pPr>
        <w:ind w:left="851" w:hanging="851"/>
        <w:rPr>
          <w:rFonts w:ascii="Arial" w:hAnsi="Arial" w:cs="Arial"/>
          <w:b/>
          <w:sz w:val="22"/>
        </w:rPr>
      </w:pPr>
    </w:p>
    <w:p w14:paraId="4D528DD8" w14:textId="77777777" w:rsidR="00241660" w:rsidRPr="007D51D5" w:rsidRDefault="00241660" w:rsidP="00137938">
      <w:pPr>
        <w:ind w:left="851" w:hanging="851"/>
        <w:rPr>
          <w:rFonts w:ascii="Arial" w:hAnsi="Arial" w:cs="Arial"/>
          <w:b/>
          <w:sz w:val="22"/>
        </w:rPr>
      </w:pPr>
      <w:r w:rsidRPr="007D51D5">
        <w:rPr>
          <w:rFonts w:ascii="Arial" w:hAnsi="Arial" w:cs="Arial"/>
          <w:b/>
          <w:sz w:val="22"/>
        </w:rPr>
        <w:lastRenderedPageBreak/>
        <w:t>CONTENTS</w:t>
      </w:r>
      <w:r w:rsidR="00594276" w:rsidRPr="007D51D5">
        <w:rPr>
          <w:rFonts w:ascii="Arial" w:hAnsi="Arial" w:cs="Arial"/>
          <w:b/>
          <w:sz w:val="22"/>
        </w:rPr>
        <w:t xml:space="preserve"> LIST</w:t>
      </w:r>
    </w:p>
    <w:p w14:paraId="731877E6" w14:textId="77777777" w:rsidR="006F385C" w:rsidRPr="007D51D5" w:rsidRDefault="006F385C" w:rsidP="006F385C">
      <w:pPr>
        <w:rPr>
          <w:rFonts w:ascii="Arial" w:hAnsi="Arial" w:cs="Arial"/>
          <w:b/>
          <w:sz w:val="22"/>
        </w:rPr>
      </w:pPr>
    </w:p>
    <w:p w14:paraId="0CBCA9FE" w14:textId="77777777" w:rsidR="00241660" w:rsidRPr="007D51D5" w:rsidRDefault="006F385C" w:rsidP="006F385C">
      <w:pPr>
        <w:rPr>
          <w:rFonts w:ascii="Arial" w:hAnsi="Arial" w:cs="Arial"/>
          <w:sz w:val="22"/>
        </w:rPr>
      </w:pPr>
      <w:r w:rsidRPr="007D51D5">
        <w:rPr>
          <w:rFonts w:ascii="Arial" w:hAnsi="Arial" w:cs="Arial"/>
          <w:sz w:val="22"/>
        </w:rPr>
        <w:t>Q1 – Q6</w:t>
      </w:r>
      <w:r w:rsidRPr="007D51D5">
        <w:rPr>
          <w:rFonts w:ascii="Arial" w:hAnsi="Arial" w:cs="Arial"/>
          <w:sz w:val="22"/>
        </w:rPr>
        <w:tab/>
      </w:r>
      <w:r w:rsidR="00241660" w:rsidRPr="007D51D5">
        <w:rPr>
          <w:rFonts w:ascii="Arial" w:hAnsi="Arial" w:cs="Arial"/>
          <w:sz w:val="22"/>
        </w:rPr>
        <w:t xml:space="preserve"> </w:t>
      </w:r>
      <w:r w:rsidR="001C1D5B" w:rsidRPr="007D51D5">
        <w:rPr>
          <w:rFonts w:ascii="Arial" w:hAnsi="Arial" w:cs="Arial"/>
          <w:sz w:val="22"/>
        </w:rPr>
        <w:t xml:space="preserve"> </w:t>
      </w:r>
      <w:r w:rsidR="00486AF7" w:rsidRPr="007D51D5">
        <w:rPr>
          <w:rFonts w:ascii="Arial" w:hAnsi="Arial" w:cs="Arial"/>
          <w:sz w:val="22"/>
        </w:rPr>
        <w:t>Board of Governor</w:t>
      </w:r>
      <w:r w:rsidR="00241660" w:rsidRPr="007D51D5">
        <w:rPr>
          <w:rFonts w:ascii="Arial" w:hAnsi="Arial" w:cs="Arial"/>
          <w:sz w:val="22"/>
        </w:rPr>
        <w:t>s</w:t>
      </w:r>
      <w:r w:rsidR="00486AF7" w:rsidRPr="007D51D5">
        <w:rPr>
          <w:rFonts w:ascii="Arial" w:hAnsi="Arial" w:cs="Arial"/>
          <w:sz w:val="22"/>
        </w:rPr>
        <w:t>’</w:t>
      </w:r>
      <w:r w:rsidR="00241660" w:rsidRPr="007D51D5">
        <w:rPr>
          <w:rFonts w:ascii="Arial" w:hAnsi="Arial" w:cs="Arial"/>
          <w:sz w:val="22"/>
        </w:rPr>
        <w:t>/School’s Overview of Child Protection and Safeguarding</w:t>
      </w:r>
    </w:p>
    <w:p w14:paraId="3CD23D6E" w14:textId="77777777" w:rsidR="006F385C"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 xml:space="preserve">Q1-Q2 </w:t>
      </w:r>
      <w:r w:rsidRPr="007D51D5">
        <w:rPr>
          <w:rFonts w:ascii="Arial" w:hAnsi="Arial" w:cs="Arial"/>
          <w:sz w:val="22"/>
        </w:rPr>
        <w:tab/>
      </w:r>
      <w:r w:rsidR="004649AD" w:rsidRPr="007D51D5">
        <w:rPr>
          <w:rFonts w:ascii="Arial" w:hAnsi="Arial" w:cs="Arial"/>
          <w:sz w:val="22"/>
        </w:rPr>
        <w:t>School Staff</w:t>
      </w:r>
    </w:p>
    <w:p w14:paraId="688B7BBA" w14:textId="77777777" w:rsidR="006F385C"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 xml:space="preserve">Q3-Q4 </w:t>
      </w:r>
      <w:r w:rsidRPr="007D51D5">
        <w:rPr>
          <w:rFonts w:ascii="Arial" w:hAnsi="Arial" w:cs="Arial"/>
          <w:sz w:val="22"/>
        </w:rPr>
        <w:tab/>
        <w:t xml:space="preserve">Overview of Child Protection and Safeguarding </w:t>
      </w:r>
      <w:r w:rsidR="004649AD" w:rsidRPr="007D51D5">
        <w:rPr>
          <w:rFonts w:ascii="Arial" w:hAnsi="Arial" w:cs="Arial"/>
          <w:sz w:val="22"/>
        </w:rPr>
        <w:t>policies</w:t>
      </w:r>
    </w:p>
    <w:p w14:paraId="4A167572" w14:textId="77777777" w:rsidR="006F385C"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Q5</w:t>
      </w:r>
      <w:r w:rsidRPr="007D51D5">
        <w:rPr>
          <w:rFonts w:ascii="Arial" w:hAnsi="Arial" w:cs="Arial"/>
          <w:sz w:val="22"/>
        </w:rPr>
        <w:tab/>
      </w:r>
      <w:r w:rsidRPr="007D51D5">
        <w:rPr>
          <w:rFonts w:ascii="Arial" w:hAnsi="Arial" w:cs="Arial"/>
          <w:sz w:val="22"/>
        </w:rPr>
        <w:tab/>
        <w:t>Risk Assessments</w:t>
      </w:r>
    </w:p>
    <w:p w14:paraId="5AA47F50" w14:textId="77777777" w:rsidR="00241660"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Q6</w:t>
      </w:r>
      <w:r w:rsidRPr="007D51D5">
        <w:rPr>
          <w:rFonts w:ascii="Arial" w:hAnsi="Arial" w:cs="Arial"/>
          <w:sz w:val="22"/>
        </w:rPr>
        <w:tab/>
      </w:r>
      <w:r w:rsidRPr="007D51D5">
        <w:rPr>
          <w:rFonts w:ascii="Arial" w:hAnsi="Arial" w:cs="Arial"/>
          <w:sz w:val="22"/>
        </w:rPr>
        <w:tab/>
        <w:t>Site security</w:t>
      </w:r>
      <w:r w:rsidRPr="007D51D5">
        <w:rPr>
          <w:rFonts w:ascii="Arial" w:hAnsi="Arial" w:cs="Arial"/>
          <w:sz w:val="22"/>
        </w:rPr>
        <w:tab/>
      </w:r>
    </w:p>
    <w:p w14:paraId="73B5054A" w14:textId="77777777" w:rsidR="00241660" w:rsidRPr="007D51D5" w:rsidRDefault="00007CB4" w:rsidP="0024166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Q7</w:t>
      </w:r>
      <w:r>
        <w:rPr>
          <w:rFonts w:ascii="Arial" w:hAnsi="Arial" w:cs="Arial"/>
          <w:sz w:val="22"/>
        </w:rPr>
        <w:tab/>
      </w:r>
      <w:r>
        <w:rPr>
          <w:rFonts w:ascii="Arial" w:hAnsi="Arial" w:cs="Arial"/>
          <w:sz w:val="22"/>
        </w:rPr>
        <w:tab/>
      </w:r>
      <w:r w:rsidR="00351901">
        <w:rPr>
          <w:rFonts w:ascii="Arial" w:hAnsi="Arial" w:cs="Arial"/>
          <w:sz w:val="22"/>
        </w:rPr>
        <w:t xml:space="preserve">Equality and </w:t>
      </w:r>
      <w:r>
        <w:rPr>
          <w:rFonts w:ascii="Arial" w:hAnsi="Arial" w:cs="Arial"/>
          <w:sz w:val="22"/>
        </w:rPr>
        <w:t>Inclusion</w:t>
      </w:r>
    </w:p>
    <w:p w14:paraId="0298D0F0" w14:textId="77777777" w:rsidR="008E471D" w:rsidRPr="007D51D5" w:rsidRDefault="008E471D" w:rsidP="00241660">
      <w:pPr>
        <w:rPr>
          <w:rFonts w:ascii="Arial" w:hAnsi="Arial" w:cs="Arial"/>
          <w:sz w:val="22"/>
        </w:rPr>
      </w:pPr>
    </w:p>
    <w:p w14:paraId="3B942DC7" w14:textId="77777777" w:rsidR="006F385C" w:rsidRPr="007D51D5" w:rsidRDefault="006F385C" w:rsidP="00137938">
      <w:pPr>
        <w:ind w:left="851" w:hanging="851"/>
        <w:rPr>
          <w:rFonts w:ascii="Arial" w:hAnsi="Arial" w:cs="Arial"/>
          <w:sz w:val="22"/>
        </w:rPr>
      </w:pPr>
      <w:r w:rsidRPr="007D51D5">
        <w:rPr>
          <w:rFonts w:ascii="Arial" w:hAnsi="Arial" w:cs="Arial"/>
          <w:sz w:val="22"/>
        </w:rPr>
        <w:t>Q</w:t>
      </w:r>
      <w:r w:rsidR="00007CB4">
        <w:rPr>
          <w:rFonts w:ascii="Arial" w:hAnsi="Arial" w:cs="Arial"/>
          <w:sz w:val="22"/>
        </w:rPr>
        <w:t>8</w:t>
      </w:r>
      <w:r w:rsidRPr="007D51D5">
        <w:rPr>
          <w:rFonts w:ascii="Arial" w:hAnsi="Arial" w:cs="Arial"/>
          <w:sz w:val="22"/>
        </w:rPr>
        <w:t xml:space="preserve"> – Q</w:t>
      </w:r>
      <w:r w:rsidR="003A3580" w:rsidRPr="007D51D5">
        <w:rPr>
          <w:rFonts w:ascii="Arial" w:hAnsi="Arial" w:cs="Arial"/>
          <w:sz w:val="22"/>
        </w:rPr>
        <w:t>1</w:t>
      </w:r>
      <w:r w:rsidR="00007CB4">
        <w:rPr>
          <w:rFonts w:ascii="Arial" w:hAnsi="Arial" w:cs="Arial"/>
          <w:sz w:val="22"/>
        </w:rPr>
        <w:t>1</w:t>
      </w:r>
      <w:r w:rsidRPr="007D51D5">
        <w:rPr>
          <w:rFonts w:ascii="Arial" w:hAnsi="Arial" w:cs="Arial"/>
          <w:sz w:val="22"/>
        </w:rPr>
        <w:t xml:space="preserve"> </w:t>
      </w:r>
      <w:r w:rsidRPr="007D51D5">
        <w:rPr>
          <w:rFonts w:ascii="Arial" w:hAnsi="Arial" w:cs="Arial"/>
          <w:sz w:val="22"/>
        </w:rPr>
        <w:tab/>
      </w:r>
      <w:r w:rsidR="001C1D5B" w:rsidRPr="007D51D5">
        <w:rPr>
          <w:rFonts w:ascii="Arial" w:hAnsi="Arial" w:cs="Arial"/>
          <w:sz w:val="22"/>
        </w:rPr>
        <w:t xml:space="preserve"> </w:t>
      </w:r>
      <w:r w:rsidR="00354A77" w:rsidRPr="007D51D5">
        <w:rPr>
          <w:rFonts w:ascii="Arial" w:hAnsi="Arial" w:cs="Arial"/>
          <w:sz w:val="22"/>
        </w:rPr>
        <w:t xml:space="preserve"> </w:t>
      </w:r>
      <w:r w:rsidRPr="007D51D5">
        <w:rPr>
          <w:rFonts w:ascii="Arial" w:hAnsi="Arial" w:cs="Arial"/>
          <w:sz w:val="22"/>
        </w:rPr>
        <w:t>Designated Posts</w:t>
      </w:r>
      <w:r w:rsidR="004649AD" w:rsidRPr="007D51D5">
        <w:rPr>
          <w:rFonts w:ascii="Arial" w:hAnsi="Arial" w:cs="Arial"/>
          <w:sz w:val="22"/>
        </w:rPr>
        <w:t xml:space="preserve"> and Duties</w:t>
      </w:r>
    </w:p>
    <w:p w14:paraId="3EACF3AD" w14:textId="77777777" w:rsidR="003A3580" w:rsidRPr="007D51D5" w:rsidRDefault="001C1D5B" w:rsidP="00137938">
      <w:pPr>
        <w:ind w:left="851" w:hanging="851"/>
        <w:rPr>
          <w:rFonts w:ascii="Arial" w:hAnsi="Arial" w:cs="Arial"/>
          <w:sz w:val="22"/>
        </w:rPr>
      </w:pPr>
      <w:r w:rsidRPr="007D51D5">
        <w:rPr>
          <w:rFonts w:ascii="Arial" w:hAnsi="Arial" w:cs="Arial"/>
          <w:sz w:val="22"/>
        </w:rPr>
        <w:t xml:space="preserve"> </w:t>
      </w:r>
    </w:p>
    <w:p w14:paraId="0C0D102A" w14:textId="77777777" w:rsidR="003A3580" w:rsidRPr="007D51D5" w:rsidRDefault="003A3580" w:rsidP="00137938">
      <w:pPr>
        <w:ind w:left="851" w:hanging="851"/>
        <w:rPr>
          <w:rFonts w:ascii="Arial" w:hAnsi="Arial" w:cs="Arial"/>
          <w:sz w:val="22"/>
        </w:rPr>
      </w:pPr>
    </w:p>
    <w:p w14:paraId="6C31C657" w14:textId="77777777" w:rsidR="003A3580" w:rsidRPr="007D51D5" w:rsidRDefault="00474CD5" w:rsidP="003A3580">
      <w:pPr>
        <w:ind w:left="851" w:hanging="851"/>
        <w:rPr>
          <w:rFonts w:ascii="Arial" w:hAnsi="Arial" w:cs="Arial"/>
          <w:sz w:val="22"/>
        </w:rPr>
      </w:pPr>
      <w:r w:rsidRPr="007D51D5">
        <w:rPr>
          <w:rFonts w:ascii="Arial" w:hAnsi="Arial" w:cs="Arial"/>
          <w:sz w:val="22"/>
        </w:rPr>
        <w:t>Q1</w:t>
      </w:r>
      <w:r w:rsidR="00007CB4">
        <w:rPr>
          <w:rFonts w:ascii="Arial" w:hAnsi="Arial" w:cs="Arial"/>
          <w:sz w:val="22"/>
        </w:rPr>
        <w:t>2</w:t>
      </w:r>
      <w:r w:rsidRPr="007D51D5">
        <w:rPr>
          <w:rFonts w:ascii="Arial" w:hAnsi="Arial" w:cs="Arial"/>
          <w:sz w:val="22"/>
        </w:rPr>
        <w:t xml:space="preserve"> –</w:t>
      </w:r>
      <w:r w:rsidR="003A3580" w:rsidRPr="007D51D5">
        <w:rPr>
          <w:rFonts w:ascii="Arial" w:hAnsi="Arial" w:cs="Arial"/>
          <w:sz w:val="22"/>
        </w:rPr>
        <w:t xml:space="preserve"> Q</w:t>
      </w:r>
      <w:r w:rsidRPr="007D51D5">
        <w:rPr>
          <w:rFonts w:ascii="Arial" w:hAnsi="Arial" w:cs="Arial"/>
          <w:sz w:val="22"/>
        </w:rPr>
        <w:t>1</w:t>
      </w:r>
      <w:r w:rsidR="00007CB4">
        <w:rPr>
          <w:rFonts w:ascii="Arial" w:hAnsi="Arial" w:cs="Arial"/>
          <w:sz w:val="22"/>
        </w:rPr>
        <w:t>4</w:t>
      </w:r>
      <w:r w:rsidRPr="007D51D5">
        <w:rPr>
          <w:rFonts w:ascii="Arial" w:hAnsi="Arial" w:cs="Arial"/>
          <w:sz w:val="22"/>
        </w:rPr>
        <w:tab/>
      </w:r>
      <w:r w:rsidR="003A3580" w:rsidRPr="007D51D5">
        <w:rPr>
          <w:rFonts w:ascii="Arial" w:hAnsi="Arial" w:cs="Arial"/>
          <w:sz w:val="22"/>
        </w:rPr>
        <w:t xml:space="preserve"> </w:t>
      </w:r>
      <w:r w:rsidR="001C1D5B" w:rsidRPr="007D51D5">
        <w:rPr>
          <w:rFonts w:ascii="Arial" w:hAnsi="Arial" w:cs="Arial"/>
          <w:sz w:val="22"/>
        </w:rPr>
        <w:t xml:space="preserve"> </w:t>
      </w:r>
      <w:r w:rsidR="003A3580" w:rsidRPr="007D51D5">
        <w:rPr>
          <w:rFonts w:ascii="Arial" w:hAnsi="Arial" w:cs="Arial"/>
          <w:sz w:val="22"/>
        </w:rPr>
        <w:t>Children/Young People and Parents/Carers</w:t>
      </w:r>
    </w:p>
    <w:p w14:paraId="4C92E274" w14:textId="77777777" w:rsidR="003A3580" w:rsidRPr="007D51D5" w:rsidRDefault="003A3580" w:rsidP="003A3580">
      <w:pPr>
        <w:ind w:left="851" w:hanging="851"/>
        <w:rPr>
          <w:rFonts w:ascii="Arial" w:hAnsi="Arial" w:cs="Arial"/>
          <w:sz w:val="22"/>
        </w:rPr>
      </w:pPr>
    </w:p>
    <w:p w14:paraId="3A0656E1" w14:textId="77777777" w:rsidR="003A3580" w:rsidRPr="007D51D5" w:rsidRDefault="003A3580" w:rsidP="003A3580">
      <w:pPr>
        <w:ind w:left="851" w:hanging="851"/>
        <w:rPr>
          <w:rFonts w:ascii="Arial" w:hAnsi="Arial" w:cs="Arial"/>
          <w:sz w:val="22"/>
        </w:rPr>
      </w:pPr>
      <w:r w:rsidRPr="007D51D5">
        <w:rPr>
          <w:rFonts w:ascii="Arial" w:hAnsi="Arial" w:cs="Arial"/>
          <w:sz w:val="22"/>
        </w:rPr>
        <w:t>Q</w:t>
      </w:r>
      <w:r w:rsidR="00474CD5" w:rsidRPr="007D51D5">
        <w:rPr>
          <w:rFonts w:ascii="Arial" w:hAnsi="Arial" w:cs="Arial"/>
          <w:sz w:val="22"/>
        </w:rPr>
        <w:t>1</w:t>
      </w:r>
      <w:r w:rsidR="00007CB4">
        <w:rPr>
          <w:rFonts w:ascii="Arial" w:hAnsi="Arial" w:cs="Arial"/>
          <w:sz w:val="22"/>
        </w:rPr>
        <w:t>5</w:t>
      </w:r>
      <w:r w:rsidRPr="007D51D5">
        <w:rPr>
          <w:rFonts w:ascii="Arial" w:hAnsi="Arial" w:cs="Arial"/>
          <w:sz w:val="22"/>
        </w:rPr>
        <w:t xml:space="preserve"> – Q</w:t>
      </w:r>
      <w:r w:rsidR="001C1D5B" w:rsidRPr="007D51D5">
        <w:rPr>
          <w:rFonts w:ascii="Arial" w:hAnsi="Arial" w:cs="Arial"/>
          <w:sz w:val="22"/>
        </w:rPr>
        <w:t>1</w:t>
      </w:r>
      <w:r w:rsidR="00007CB4">
        <w:rPr>
          <w:rFonts w:ascii="Arial" w:hAnsi="Arial" w:cs="Arial"/>
          <w:sz w:val="22"/>
        </w:rPr>
        <w:t>7</w:t>
      </w:r>
      <w:r w:rsidRPr="007D51D5">
        <w:rPr>
          <w:rFonts w:ascii="Arial" w:hAnsi="Arial" w:cs="Arial"/>
          <w:sz w:val="22"/>
        </w:rPr>
        <w:tab/>
      </w:r>
      <w:r w:rsidR="001C1D5B" w:rsidRPr="007D51D5">
        <w:rPr>
          <w:rFonts w:ascii="Arial" w:hAnsi="Arial" w:cs="Arial"/>
          <w:sz w:val="22"/>
        </w:rPr>
        <w:t xml:space="preserve">  </w:t>
      </w:r>
      <w:r w:rsidRPr="007D51D5">
        <w:rPr>
          <w:rFonts w:ascii="Arial" w:hAnsi="Arial" w:cs="Arial"/>
          <w:sz w:val="22"/>
        </w:rPr>
        <w:t>Record Keeping</w:t>
      </w:r>
    </w:p>
    <w:p w14:paraId="203FCE4E" w14:textId="77777777" w:rsidR="008E471D" w:rsidRPr="007D51D5" w:rsidRDefault="008E471D" w:rsidP="00474CD5">
      <w:pPr>
        <w:rPr>
          <w:rFonts w:ascii="Arial" w:hAnsi="Arial" w:cs="Arial"/>
          <w:sz w:val="22"/>
        </w:rPr>
      </w:pPr>
    </w:p>
    <w:p w14:paraId="4ADA54A3" w14:textId="77777777" w:rsidR="006F385C" w:rsidRPr="007D51D5" w:rsidRDefault="004649AD" w:rsidP="00137938">
      <w:pPr>
        <w:ind w:left="851" w:hanging="851"/>
        <w:rPr>
          <w:rFonts w:ascii="Arial" w:hAnsi="Arial" w:cs="Arial"/>
          <w:sz w:val="22"/>
        </w:rPr>
      </w:pPr>
      <w:r w:rsidRPr="007D51D5">
        <w:rPr>
          <w:rFonts w:ascii="Arial" w:hAnsi="Arial" w:cs="Arial"/>
          <w:sz w:val="22"/>
        </w:rPr>
        <w:t>Q</w:t>
      </w:r>
      <w:r w:rsidR="006A1216" w:rsidRPr="007D51D5">
        <w:rPr>
          <w:rFonts w:ascii="Arial" w:hAnsi="Arial" w:cs="Arial"/>
          <w:sz w:val="22"/>
        </w:rPr>
        <w:t>1</w:t>
      </w:r>
      <w:r w:rsidR="00007CB4">
        <w:rPr>
          <w:rFonts w:ascii="Arial" w:hAnsi="Arial" w:cs="Arial"/>
          <w:sz w:val="22"/>
        </w:rPr>
        <w:t>8</w:t>
      </w:r>
      <w:r w:rsidRPr="007D51D5">
        <w:rPr>
          <w:rFonts w:ascii="Arial" w:hAnsi="Arial" w:cs="Arial"/>
          <w:sz w:val="22"/>
        </w:rPr>
        <w:t xml:space="preserve"> </w:t>
      </w:r>
      <w:r w:rsidRPr="007D51D5">
        <w:rPr>
          <w:rFonts w:ascii="Arial" w:hAnsi="Arial" w:cs="Arial"/>
          <w:sz w:val="22"/>
        </w:rPr>
        <w:tab/>
      </w:r>
      <w:r w:rsidRPr="007D51D5">
        <w:rPr>
          <w:rFonts w:ascii="Arial" w:hAnsi="Arial" w:cs="Arial"/>
          <w:sz w:val="22"/>
        </w:rPr>
        <w:tab/>
      </w:r>
      <w:r w:rsidR="006A1216" w:rsidRPr="007D51D5">
        <w:rPr>
          <w:rFonts w:ascii="Arial" w:hAnsi="Arial" w:cs="Arial"/>
          <w:sz w:val="22"/>
        </w:rPr>
        <w:t xml:space="preserve">  </w:t>
      </w:r>
      <w:r w:rsidRPr="007D51D5">
        <w:rPr>
          <w:rFonts w:ascii="Arial" w:hAnsi="Arial" w:cs="Arial"/>
          <w:sz w:val="22"/>
        </w:rPr>
        <w:t>Training</w:t>
      </w:r>
      <w:r w:rsidR="008E471D" w:rsidRPr="007D51D5">
        <w:rPr>
          <w:rFonts w:ascii="Arial" w:hAnsi="Arial" w:cs="Arial"/>
          <w:sz w:val="22"/>
        </w:rPr>
        <w:t xml:space="preserve"> and Training Renewal</w:t>
      </w:r>
    </w:p>
    <w:p w14:paraId="34EDC3F0" w14:textId="77777777" w:rsidR="004649AD" w:rsidRPr="007D51D5" w:rsidRDefault="004649AD" w:rsidP="00474CD5">
      <w:pPr>
        <w:rPr>
          <w:rFonts w:ascii="Arial" w:hAnsi="Arial" w:cs="Arial"/>
          <w:sz w:val="22"/>
        </w:rPr>
      </w:pPr>
    </w:p>
    <w:p w14:paraId="2082960C" w14:textId="77777777" w:rsidR="004649AD" w:rsidRPr="007D51D5" w:rsidRDefault="004649AD" w:rsidP="00137938">
      <w:pPr>
        <w:ind w:left="851" w:hanging="851"/>
        <w:rPr>
          <w:rFonts w:ascii="Arial" w:hAnsi="Arial" w:cs="Arial"/>
          <w:sz w:val="22"/>
        </w:rPr>
      </w:pPr>
      <w:r w:rsidRPr="007D51D5">
        <w:rPr>
          <w:rFonts w:ascii="Arial" w:hAnsi="Arial" w:cs="Arial"/>
          <w:sz w:val="22"/>
        </w:rPr>
        <w:t>Q</w:t>
      </w:r>
      <w:r w:rsidR="006A1216" w:rsidRPr="007D51D5">
        <w:rPr>
          <w:rFonts w:ascii="Arial" w:hAnsi="Arial" w:cs="Arial"/>
          <w:sz w:val="22"/>
        </w:rPr>
        <w:t>1</w:t>
      </w:r>
      <w:r w:rsidR="00007CB4">
        <w:rPr>
          <w:rFonts w:ascii="Arial" w:hAnsi="Arial" w:cs="Arial"/>
          <w:sz w:val="22"/>
        </w:rPr>
        <w:t>9</w:t>
      </w:r>
      <w:r w:rsidR="001B0869" w:rsidRPr="007D51D5">
        <w:rPr>
          <w:rFonts w:ascii="Arial" w:hAnsi="Arial" w:cs="Arial"/>
          <w:sz w:val="22"/>
        </w:rPr>
        <w:tab/>
      </w:r>
      <w:r w:rsidRPr="007D51D5">
        <w:rPr>
          <w:rFonts w:ascii="Arial" w:hAnsi="Arial" w:cs="Arial"/>
          <w:sz w:val="22"/>
        </w:rPr>
        <w:t xml:space="preserve"> </w:t>
      </w:r>
      <w:r w:rsidRPr="007D51D5">
        <w:rPr>
          <w:rFonts w:ascii="Arial" w:hAnsi="Arial" w:cs="Arial"/>
          <w:sz w:val="22"/>
        </w:rPr>
        <w:tab/>
      </w:r>
      <w:r w:rsidR="006A1216" w:rsidRPr="007D51D5">
        <w:rPr>
          <w:rFonts w:ascii="Arial" w:hAnsi="Arial" w:cs="Arial"/>
          <w:sz w:val="22"/>
        </w:rPr>
        <w:t xml:space="preserve">  </w:t>
      </w:r>
      <w:r w:rsidRPr="007D51D5">
        <w:rPr>
          <w:rFonts w:ascii="Arial" w:hAnsi="Arial" w:cs="Arial"/>
          <w:sz w:val="22"/>
        </w:rPr>
        <w:t>The Review of Key Policy Documents</w:t>
      </w:r>
      <w:r w:rsidR="001B0869" w:rsidRPr="007D51D5">
        <w:rPr>
          <w:rFonts w:ascii="Arial" w:hAnsi="Arial" w:cs="Arial"/>
          <w:sz w:val="22"/>
        </w:rPr>
        <w:t xml:space="preserve"> </w:t>
      </w:r>
    </w:p>
    <w:p w14:paraId="4CC30541" w14:textId="77777777" w:rsidR="00825203" w:rsidRPr="007D51D5" w:rsidRDefault="00825203" w:rsidP="00137938">
      <w:pPr>
        <w:ind w:left="851" w:hanging="851"/>
        <w:rPr>
          <w:rFonts w:ascii="Arial" w:hAnsi="Arial" w:cs="Arial"/>
          <w:sz w:val="22"/>
        </w:rPr>
      </w:pPr>
    </w:p>
    <w:p w14:paraId="70AD5F9C" w14:textId="77777777" w:rsidR="00825203" w:rsidRPr="007D51D5" w:rsidRDefault="00825203" w:rsidP="00137938">
      <w:pPr>
        <w:ind w:left="851" w:hanging="851"/>
        <w:rPr>
          <w:rFonts w:ascii="Arial" w:hAnsi="Arial" w:cs="Arial"/>
          <w:sz w:val="22"/>
        </w:rPr>
      </w:pPr>
      <w:r w:rsidRPr="007D51D5">
        <w:rPr>
          <w:rFonts w:ascii="Arial" w:hAnsi="Arial" w:cs="Arial"/>
          <w:sz w:val="22"/>
        </w:rPr>
        <w:br/>
        <w:t>Appendix 1</w:t>
      </w:r>
      <w:r w:rsidRPr="007D51D5">
        <w:rPr>
          <w:rFonts w:ascii="Arial" w:hAnsi="Arial" w:cs="Arial"/>
          <w:sz w:val="22"/>
        </w:rPr>
        <w:tab/>
      </w:r>
      <w:r w:rsidRPr="007D51D5">
        <w:rPr>
          <w:rFonts w:ascii="Arial" w:hAnsi="Arial" w:cs="Arial"/>
          <w:sz w:val="22"/>
        </w:rPr>
        <w:tab/>
      </w:r>
      <w:r w:rsidR="00203E70" w:rsidRPr="007D51D5">
        <w:rPr>
          <w:rFonts w:ascii="Arial" w:hAnsi="Arial" w:cs="Arial"/>
          <w:sz w:val="22"/>
        </w:rPr>
        <w:t>Key references and resources</w:t>
      </w:r>
    </w:p>
    <w:p w14:paraId="4639CB13" w14:textId="77777777" w:rsidR="00825203" w:rsidRPr="007D51D5" w:rsidRDefault="00825203" w:rsidP="00137938">
      <w:pPr>
        <w:ind w:left="851" w:hanging="851"/>
        <w:rPr>
          <w:rFonts w:ascii="Arial" w:hAnsi="Arial" w:cs="Arial"/>
          <w:sz w:val="22"/>
        </w:rPr>
      </w:pPr>
      <w:r w:rsidRPr="007D51D5">
        <w:rPr>
          <w:rFonts w:ascii="Arial" w:hAnsi="Arial" w:cs="Arial"/>
          <w:sz w:val="22"/>
        </w:rPr>
        <w:tab/>
      </w:r>
    </w:p>
    <w:p w14:paraId="323064DB" w14:textId="77777777" w:rsidR="00F01483" w:rsidRDefault="00825203" w:rsidP="00137938">
      <w:pPr>
        <w:ind w:left="851" w:hanging="851"/>
        <w:rPr>
          <w:rFonts w:ascii="Arial" w:hAnsi="Arial" w:cs="Arial"/>
          <w:sz w:val="22"/>
        </w:rPr>
      </w:pPr>
      <w:r w:rsidRPr="007D51D5">
        <w:rPr>
          <w:rFonts w:ascii="Arial" w:hAnsi="Arial" w:cs="Arial"/>
          <w:sz w:val="22"/>
        </w:rPr>
        <w:tab/>
        <w:t>Appendix 2</w:t>
      </w:r>
      <w:r w:rsidR="00203E70" w:rsidRPr="007D51D5">
        <w:rPr>
          <w:rFonts w:ascii="Arial" w:hAnsi="Arial" w:cs="Arial"/>
          <w:sz w:val="22"/>
        </w:rPr>
        <w:tab/>
      </w:r>
      <w:r w:rsidR="00203E70" w:rsidRPr="007D51D5">
        <w:rPr>
          <w:rFonts w:ascii="Arial" w:hAnsi="Arial" w:cs="Arial"/>
          <w:sz w:val="22"/>
        </w:rPr>
        <w:tab/>
      </w:r>
      <w:r w:rsidR="00F01483">
        <w:rPr>
          <w:rFonts w:ascii="Arial" w:hAnsi="Arial" w:cs="Arial"/>
          <w:sz w:val="22"/>
        </w:rPr>
        <w:t xml:space="preserve">Regional </w:t>
      </w:r>
      <w:r w:rsidR="00203E70" w:rsidRPr="007D51D5">
        <w:rPr>
          <w:rFonts w:ascii="Arial" w:hAnsi="Arial" w:cs="Arial"/>
          <w:sz w:val="22"/>
        </w:rPr>
        <w:t>Education Authority Ch</w:t>
      </w:r>
      <w:r w:rsidR="00F7004E" w:rsidRPr="007D51D5">
        <w:rPr>
          <w:rFonts w:ascii="Arial" w:hAnsi="Arial" w:cs="Arial"/>
          <w:sz w:val="22"/>
        </w:rPr>
        <w:t>ild Protection Support Service c</w:t>
      </w:r>
      <w:r w:rsidR="00203E70" w:rsidRPr="007D51D5">
        <w:rPr>
          <w:rFonts w:ascii="Arial" w:hAnsi="Arial" w:cs="Arial"/>
          <w:sz w:val="22"/>
        </w:rPr>
        <w:t>ontact</w:t>
      </w:r>
      <w:r w:rsidR="00F01483">
        <w:rPr>
          <w:rFonts w:ascii="Arial" w:hAnsi="Arial" w:cs="Arial"/>
          <w:sz w:val="22"/>
        </w:rPr>
        <w:t xml:space="preserve">  </w:t>
      </w:r>
    </w:p>
    <w:p w14:paraId="0599EDF1" w14:textId="77777777" w:rsidR="00825203" w:rsidRPr="007D51D5" w:rsidRDefault="00F01483" w:rsidP="00137938">
      <w:pPr>
        <w:ind w:left="851" w:hanging="851"/>
        <w:rPr>
          <w:rFonts w:ascii="Arial" w:hAnsi="Arial" w:cs="Arial"/>
          <w:sz w:val="22"/>
        </w:rPr>
      </w:pPr>
      <w:r>
        <w:rPr>
          <w:rFonts w:ascii="Arial" w:hAnsi="Arial" w:cs="Arial"/>
          <w:sz w:val="22"/>
        </w:rPr>
        <w:t xml:space="preserve">                                               numbers</w:t>
      </w:r>
    </w:p>
    <w:p w14:paraId="7D49FBDB" w14:textId="77777777" w:rsidR="00437D19" w:rsidRPr="007D51D5" w:rsidRDefault="00437D19" w:rsidP="00137938">
      <w:pPr>
        <w:ind w:left="851" w:hanging="851"/>
        <w:rPr>
          <w:rFonts w:ascii="Arial" w:hAnsi="Arial" w:cs="Arial"/>
          <w:sz w:val="22"/>
        </w:rPr>
      </w:pPr>
    </w:p>
    <w:p w14:paraId="1A500170" w14:textId="77777777" w:rsidR="008E471D" w:rsidRPr="007D51D5" w:rsidRDefault="00437D19" w:rsidP="00F7004E">
      <w:pPr>
        <w:ind w:left="2880" w:hanging="2025"/>
        <w:rPr>
          <w:rFonts w:ascii="Arial" w:hAnsi="Arial" w:cs="Arial"/>
          <w:sz w:val="22"/>
        </w:rPr>
      </w:pPr>
      <w:r w:rsidRPr="007D51D5">
        <w:rPr>
          <w:rFonts w:ascii="Arial" w:hAnsi="Arial" w:cs="Arial"/>
          <w:sz w:val="22"/>
        </w:rPr>
        <w:t>Appendix 3</w:t>
      </w:r>
      <w:r w:rsidRPr="007D51D5">
        <w:rPr>
          <w:rFonts w:ascii="Arial" w:hAnsi="Arial" w:cs="Arial"/>
          <w:sz w:val="22"/>
        </w:rPr>
        <w:tab/>
      </w:r>
      <w:r w:rsidR="00F7004E" w:rsidRPr="007D51D5">
        <w:rPr>
          <w:rFonts w:ascii="Arial" w:hAnsi="Arial" w:cs="Arial"/>
          <w:sz w:val="22"/>
        </w:rPr>
        <w:t>Legislation and DE Circulars/Letters governing child protection and safeguarding responsibilities</w:t>
      </w:r>
    </w:p>
    <w:p w14:paraId="0A53E95A" w14:textId="77777777" w:rsidR="00B845EF" w:rsidRPr="007D51D5" w:rsidRDefault="00B845EF" w:rsidP="00137938">
      <w:pPr>
        <w:ind w:left="851" w:hanging="851"/>
        <w:rPr>
          <w:rFonts w:ascii="Arial" w:hAnsi="Arial" w:cs="Arial"/>
          <w:sz w:val="22"/>
        </w:rPr>
      </w:pPr>
    </w:p>
    <w:p w14:paraId="502BD5FF" w14:textId="77777777" w:rsidR="0022308A" w:rsidRPr="009A7430" w:rsidRDefault="00B845EF" w:rsidP="001E104E">
      <w:pPr>
        <w:ind w:left="851" w:hanging="851"/>
        <w:rPr>
          <w:rFonts w:ascii="Arial" w:hAnsi="Arial" w:cs="Arial"/>
          <w:color w:val="FF0000"/>
          <w:sz w:val="20"/>
          <w:szCs w:val="20"/>
        </w:rPr>
      </w:pPr>
      <w:r w:rsidRPr="007D51D5">
        <w:rPr>
          <w:rFonts w:ascii="Arial" w:hAnsi="Arial" w:cs="Arial"/>
          <w:sz w:val="22"/>
        </w:rPr>
        <w:tab/>
      </w:r>
      <w:r w:rsidR="00354A77" w:rsidRPr="007D51D5">
        <w:rPr>
          <w:rFonts w:ascii="Arial" w:hAnsi="Arial" w:cs="Arial"/>
          <w:sz w:val="22"/>
        </w:rPr>
        <w:t xml:space="preserve">Appendix </w:t>
      </w:r>
      <w:r w:rsidRPr="007D51D5">
        <w:rPr>
          <w:rFonts w:ascii="Arial" w:hAnsi="Arial" w:cs="Arial"/>
          <w:sz w:val="22"/>
        </w:rPr>
        <w:t>4</w:t>
      </w:r>
      <w:r w:rsidRPr="007D51D5">
        <w:rPr>
          <w:rFonts w:ascii="Arial" w:hAnsi="Arial" w:cs="Arial"/>
          <w:sz w:val="22"/>
        </w:rPr>
        <w:tab/>
      </w:r>
      <w:r w:rsidR="00804F90" w:rsidRPr="007D51D5">
        <w:rPr>
          <w:rFonts w:ascii="Arial" w:hAnsi="Arial" w:cs="Arial"/>
          <w:sz w:val="22"/>
        </w:rPr>
        <w:t xml:space="preserve">          </w:t>
      </w:r>
      <w:r w:rsidRPr="007D51D5">
        <w:rPr>
          <w:rFonts w:ascii="Arial" w:hAnsi="Arial" w:cs="Arial"/>
          <w:sz w:val="22"/>
        </w:rPr>
        <w:t>DE Circular 2017/04</w:t>
      </w:r>
      <w:r w:rsidR="00F7004E" w:rsidRPr="007D51D5">
        <w:rPr>
          <w:rFonts w:ascii="Arial" w:hAnsi="Arial" w:cs="Arial"/>
          <w:sz w:val="22"/>
        </w:rPr>
        <w:t xml:space="preserve"> – contents l</w:t>
      </w:r>
      <w:r w:rsidRPr="007D51D5">
        <w:rPr>
          <w:rFonts w:ascii="Arial" w:hAnsi="Arial" w:cs="Arial"/>
          <w:sz w:val="22"/>
        </w:rPr>
        <w:t>ist</w:t>
      </w:r>
      <w:r w:rsidR="001E104E">
        <w:rPr>
          <w:rFonts w:ascii="Arial" w:hAnsi="Arial" w:cs="Arial"/>
          <w:sz w:val="22"/>
        </w:rPr>
        <w:br w:type="page"/>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611"/>
        <w:gridCol w:w="553"/>
        <w:gridCol w:w="1646"/>
        <w:gridCol w:w="3336"/>
      </w:tblGrid>
      <w:tr w:rsidR="00BE2CF2" w:rsidRPr="00A30693" w14:paraId="497AF538" w14:textId="77777777" w:rsidTr="00185CCA">
        <w:trPr>
          <w:trHeight w:val="454"/>
        </w:trPr>
        <w:tc>
          <w:tcPr>
            <w:tcW w:w="10286" w:type="dxa"/>
            <w:gridSpan w:val="5"/>
            <w:shd w:val="clear" w:color="auto" w:fill="F3F3F3"/>
            <w:vAlign w:val="center"/>
          </w:tcPr>
          <w:p w14:paraId="3CBD693C" w14:textId="77777777" w:rsidR="00591801" w:rsidRPr="00A30693" w:rsidRDefault="000623BC" w:rsidP="00185CCA">
            <w:pPr>
              <w:jc w:val="center"/>
              <w:rPr>
                <w:rFonts w:ascii="Arial" w:hAnsi="Arial" w:cs="Arial"/>
                <w:b/>
                <w:sz w:val="20"/>
                <w:szCs w:val="20"/>
              </w:rPr>
            </w:pPr>
            <w:r>
              <w:rPr>
                <w:rFonts w:ascii="Arial" w:hAnsi="Arial" w:cs="Arial"/>
                <w:b/>
                <w:sz w:val="20"/>
                <w:szCs w:val="20"/>
              </w:rPr>
              <w:t>Board of Governor’s/School’s Overview of Child Protection and Safeguarding</w:t>
            </w:r>
          </w:p>
        </w:tc>
      </w:tr>
      <w:tr w:rsidR="00BE2CF2" w:rsidRPr="00A30693" w14:paraId="51C2D4DF" w14:textId="77777777" w:rsidTr="001E104E">
        <w:tc>
          <w:tcPr>
            <w:tcW w:w="4140" w:type="dxa"/>
          </w:tcPr>
          <w:p w14:paraId="0D1E37B2" w14:textId="77777777" w:rsidR="00BE2CF2" w:rsidRPr="00A30693" w:rsidRDefault="00BE2CF2" w:rsidP="000B3ACB">
            <w:pPr>
              <w:rPr>
                <w:rFonts w:ascii="Arial" w:hAnsi="Arial" w:cs="Arial"/>
                <w:b/>
                <w:sz w:val="20"/>
                <w:szCs w:val="20"/>
              </w:rPr>
            </w:pPr>
            <w:r w:rsidRPr="00A30693">
              <w:rPr>
                <w:rFonts w:ascii="Arial" w:hAnsi="Arial" w:cs="Arial"/>
                <w:b/>
                <w:sz w:val="20"/>
                <w:szCs w:val="20"/>
              </w:rPr>
              <w:t>Current Requirement</w:t>
            </w:r>
          </w:p>
        </w:tc>
        <w:tc>
          <w:tcPr>
            <w:tcW w:w="611" w:type="dxa"/>
          </w:tcPr>
          <w:p w14:paraId="5B4B4CAD" w14:textId="77777777" w:rsidR="00BE2CF2" w:rsidRPr="00A30693" w:rsidRDefault="00BE2CF2" w:rsidP="00EF77C0">
            <w:pPr>
              <w:rPr>
                <w:rFonts w:ascii="Arial" w:hAnsi="Arial" w:cs="Arial"/>
                <w:b/>
                <w:sz w:val="20"/>
                <w:szCs w:val="20"/>
              </w:rPr>
            </w:pPr>
            <w:r w:rsidRPr="00A30693">
              <w:rPr>
                <w:rFonts w:ascii="Arial" w:hAnsi="Arial" w:cs="Arial"/>
                <w:b/>
                <w:sz w:val="20"/>
                <w:szCs w:val="20"/>
              </w:rPr>
              <w:t>Yes</w:t>
            </w:r>
          </w:p>
        </w:tc>
        <w:tc>
          <w:tcPr>
            <w:tcW w:w="553" w:type="dxa"/>
          </w:tcPr>
          <w:p w14:paraId="72C97EB5" w14:textId="77777777" w:rsidR="00BE2CF2" w:rsidRPr="00A30693" w:rsidRDefault="00586231" w:rsidP="00586231">
            <w:pPr>
              <w:rPr>
                <w:rFonts w:ascii="Arial" w:hAnsi="Arial" w:cs="Arial"/>
                <w:b/>
                <w:sz w:val="20"/>
                <w:szCs w:val="20"/>
              </w:rPr>
            </w:pPr>
            <w:r>
              <w:rPr>
                <w:rFonts w:ascii="Arial" w:hAnsi="Arial" w:cs="Arial"/>
                <w:b/>
                <w:sz w:val="20"/>
                <w:szCs w:val="20"/>
              </w:rPr>
              <w:t>No</w:t>
            </w:r>
          </w:p>
        </w:tc>
        <w:tc>
          <w:tcPr>
            <w:tcW w:w="1646" w:type="dxa"/>
          </w:tcPr>
          <w:p w14:paraId="370EDB3E" w14:textId="77777777" w:rsidR="00BE2CF2" w:rsidRPr="00A30693" w:rsidRDefault="00820AE7" w:rsidP="00EF77C0">
            <w:pPr>
              <w:rPr>
                <w:rFonts w:ascii="Arial" w:hAnsi="Arial" w:cs="Arial"/>
                <w:b/>
                <w:sz w:val="20"/>
                <w:szCs w:val="20"/>
              </w:rPr>
            </w:pPr>
            <w:r w:rsidRPr="0022308A">
              <w:rPr>
                <w:rFonts w:ascii="Arial" w:hAnsi="Arial" w:cs="Arial"/>
                <w:b/>
                <w:sz w:val="18"/>
                <w:szCs w:val="20"/>
              </w:rPr>
              <w:t>Any p</w:t>
            </w:r>
            <w:r w:rsidR="00586231" w:rsidRPr="0022308A">
              <w:rPr>
                <w:rFonts w:ascii="Arial" w:hAnsi="Arial" w:cs="Arial"/>
                <w:b/>
                <w:sz w:val="18"/>
                <w:szCs w:val="20"/>
              </w:rPr>
              <w:t xml:space="preserve">roposed </w:t>
            </w:r>
            <w:r w:rsidRPr="0022308A">
              <w:rPr>
                <w:rFonts w:ascii="Arial" w:hAnsi="Arial" w:cs="Arial"/>
                <w:b/>
                <w:sz w:val="18"/>
                <w:szCs w:val="20"/>
              </w:rPr>
              <w:t>a</w:t>
            </w:r>
            <w:r w:rsidR="00586231" w:rsidRPr="0022308A">
              <w:rPr>
                <w:rFonts w:ascii="Arial" w:hAnsi="Arial" w:cs="Arial"/>
                <w:b/>
                <w:sz w:val="18"/>
                <w:szCs w:val="20"/>
              </w:rPr>
              <w:t>ction</w:t>
            </w:r>
            <w:r w:rsidR="0022308A" w:rsidRPr="0022308A">
              <w:rPr>
                <w:rFonts w:ascii="Arial" w:hAnsi="Arial" w:cs="Arial"/>
                <w:b/>
                <w:sz w:val="18"/>
                <w:szCs w:val="20"/>
              </w:rPr>
              <w:t xml:space="preserve">/s </w:t>
            </w:r>
            <w:r w:rsidRPr="0022308A">
              <w:rPr>
                <w:rFonts w:ascii="Arial" w:hAnsi="Arial" w:cs="Arial"/>
                <w:b/>
                <w:sz w:val="18"/>
                <w:szCs w:val="20"/>
              </w:rPr>
              <w:t>+ RAG</w:t>
            </w:r>
          </w:p>
        </w:tc>
        <w:tc>
          <w:tcPr>
            <w:tcW w:w="3336" w:type="dxa"/>
          </w:tcPr>
          <w:p w14:paraId="4FFDAC2B" w14:textId="77777777" w:rsidR="00BE2CF2" w:rsidRPr="00A30693" w:rsidRDefault="00820AE7" w:rsidP="00820AE7">
            <w:pPr>
              <w:rPr>
                <w:rFonts w:ascii="Arial" w:hAnsi="Arial" w:cs="Arial"/>
                <w:b/>
                <w:sz w:val="20"/>
                <w:szCs w:val="20"/>
              </w:rPr>
            </w:pPr>
            <w:r w:rsidRPr="0022308A">
              <w:rPr>
                <w:rFonts w:ascii="Arial" w:hAnsi="Arial" w:cs="Arial"/>
                <w:b/>
                <w:sz w:val="18"/>
                <w:szCs w:val="20"/>
              </w:rPr>
              <w:t xml:space="preserve">What </w:t>
            </w:r>
            <w:r w:rsidR="00586231" w:rsidRPr="0022308A">
              <w:rPr>
                <w:rFonts w:ascii="Arial" w:hAnsi="Arial" w:cs="Arial"/>
                <w:b/>
                <w:sz w:val="18"/>
                <w:szCs w:val="20"/>
              </w:rPr>
              <w:t xml:space="preserve">is the </w:t>
            </w:r>
            <w:r w:rsidRPr="0022308A">
              <w:rPr>
                <w:rFonts w:ascii="Arial" w:hAnsi="Arial" w:cs="Arial"/>
                <w:b/>
                <w:sz w:val="18"/>
                <w:szCs w:val="20"/>
              </w:rPr>
              <w:t xml:space="preserve">nature of the </w:t>
            </w:r>
            <w:r w:rsidR="00586231" w:rsidRPr="0022308A">
              <w:rPr>
                <w:rFonts w:ascii="Arial" w:hAnsi="Arial" w:cs="Arial"/>
                <w:b/>
                <w:sz w:val="18"/>
                <w:szCs w:val="20"/>
              </w:rPr>
              <w:t>evidence</w:t>
            </w:r>
            <w:r w:rsidR="00C85205" w:rsidRPr="0022308A">
              <w:rPr>
                <w:rFonts w:ascii="Arial" w:hAnsi="Arial" w:cs="Arial"/>
                <w:b/>
                <w:sz w:val="18"/>
                <w:szCs w:val="20"/>
              </w:rPr>
              <w:t xml:space="preserve"> and where is it located</w:t>
            </w:r>
            <w:r w:rsidR="00586231" w:rsidRPr="0022308A">
              <w:rPr>
                <w:rFonts w:ascii="Arial" w:hAnsi="Arial" w:cs="Arial"/>
                <w:b/>
                <w:sz w:val="18"/>
                <w:szCs w:val="20"/>
              </w:rPr>
              <w:t>?</w:t>
            </w:r>
          </w:p>
        </w:tc>
      </w:tr>
      <w:tr w:rsidR="00C945D7" w:rsidRPr="00A30693" w14:paraId="476DDD52" w14:textId="77777777" w:rsidTr="001E104E">
        <w:tc>
          <w:tcPr>
            <w:tcW w:w="4140" w:type="dxa"/>
            <w:tcBorders>
              <w:bottom w:val="single" w:sz="4" w:space="0" w:color="auto"/>
            </w:tcBorders>
          </w:tcPr>
          <w:p w14:paraId="0F4B50F4" w14:textId="430E9C67" w:rsidR="00C945D7" w:rsidRPr="00BA0C5C" w:rsidRDefault="00C945D7" w:rsidP="00C33854">
            <w:pPr>
              <w:rPr>
                <w:rFonts w:ascii="Arial" w:hAnsi="Arial" w:cs="Arial"/>
                <w:b/>
                <w:sz w:val="20"/>
                <w:szCs w:val="20"/>
              </w:rPr>
            </w:pPr>
            <w:r>
              <w:rPr>
                <w:rFonts w:ascii="Arial" w:hAnsi="Arial" w:cs="Arial"/>
                <w:b/>
                <w:sz w:val="20"/>
                <w:szCs w:val="20"/>
              </w:rPr>
              <w:t>1</w:t>
            </w:r>
            <w:r w:rsidRPr="00F96882">
              <w:rPr>
                <w:rFonts w:ascii="Arial" w:hAnsi="Arial" w:cs="Arial"/>
                <w:b/>
                <w:sz w:val="20"/>
                <w:szCs w:val="20"/>
              </w:rPr>
              <w:t xml:space="preserve">. All staff on the payroll </w:t>
            </w:r>
            <w:r>
              <w:rPr>
                <w:rFonts w:ascii="Arial" w:hAnsi="Arial" w:cs="Arial"/>
                <w:b/>
                <w:sz w:val="20"/>
                <w:szCs w:val="20"/>
              </w:rPr>
              <w:t xml:space="preserve">of the school </w:t>
            </w:r>
            <w:r w:rsidRPr="00F96882">
              <w:rPr>
                <w:rFonts w:ascii="Arial" w:hAnsi="Arial" w:cs="Arial"/>
                <w:b/>
                <w:sz w:val="20"/>
                <w:szCs w:val="20"/>
              </w:rPr>
              <w:t xml:space="preserve">and unsupervised volunteers are appropriately and suitably vetted in compliance with the relevant Department </w:t>
            </w:r>
            <w:r>
              <w:rPr>
                <w:rFonts w:ascii="Arial" w:hAnsi="Arial" w:cs="Arial"/>
                <w:b/>
                <w:sz w:val="20"/>
                <w:szCs w:val="20"/>
              </w:rPr>
              <w:t>c</w:t>
            </w:r>
            <w:r w:rsidRPr="00F96882">
              <w:rPr>
                <w:rFonts w:ascii="Arial" w:hAnsi="Arial" w:cs="Arial"/>
                <w:b/>
                <w:sz w:val="20"/>
                <w:szCs w:val="20"/>
              </w:rPr>
              <w:t>irculars</w:t>
            </w:r>
            <w:r w:rsidRPr="00F96882">
              <w:rPr>
                <w:rFonts w:ascii="Arial" w:hAnsi="Arial" w:cs="Arial"/>
                <w:b/>
                <w:sz w:val="22"/>
                <w:szCs w:val="22"/>
              </w:rPr>
              <w:t>.</w:t>
            </w:r>
            <w:r>
              <w:rPr>
                <w:rFonts w:ascii="Arial" w:hAnsi="Arial" w:cs="Arial"/>
                <w:b/>
                <w:sz w:val="22"/>
                <w:szCs w:val="22"/>
              </w:rPr>
              <w:t xml:space="preserve">  </w:t>
            </w:r>
          </w:p>
        </w:tc>
        <w:tc>
          <w:tcPr>
            <w:tcW w:w="611" w:type="dxa"/>
            <w:tcBorders>
              <w:bottom w:val="single" w:sz="4" w:space="0" w:color="auto"/>
            </w:tcBorders>
          </w:tcPr>
          <w:p w14:paraId="576D6533" w14:textId="77777777" w:rsidR="00C945D7" w:rsidRPr="00A30693" w:rsidRDefault="00C945D7" w:rsidP="00C33854">
            <w:pPr>
              <w:rPr>
                <w:rFonts w:ascii="Arial" w:hAnsi="Arial" w:cs="Arial"/>
                <w:b/>
                <w:sz w:val="20"/>
                <w:szCs w:val="20"/>
              </w:rPr>
            </w:pPr>
          </w:p>
        </w:tc>
        <w:tc>
          <w:tcPr>
            <w:tcW w:w="553" w:type="dxa"/>
            <w:tcBorders>
              <w:bottom w:val="single" w:sz="4" w:space="0" w:color="auto"/>
            </w:tcBorders>
          </w:tcPr>
          <w:p w14:paraId="1AD03716" w14:textId="77777777" w:rsidR="00C945D7" w:rsidRPr="00A30693" w:rsidRDefault="00C945D7" w:rsidP="00C33854">
            <w:pPr>
              <w:rPr>
                <w:rFonts w:ascii="Arial" w:hAnsi="Arial" w:cs="Arial"/>
                <w:b/>
                <w:sz w:val="20"/>
                <w:szCs w:val="20"/>
              </w:rPr>
            </w:pPr>
          </w:p>
        </w:tc>
        <w:tc>
          <w:tcPr>
            <w:tcW w:w="1646" w:type="dxa"/>
            <w:tcBorders>
              <w:bottom w:val="single" w:sz="4" w:space="0" w:color="auto"/>
            </w:tcBorders>
          </w:tcPr>
          <w:p w14:paraId="40DE0D80" w14:textId="77777777" w:rsidR="00C945D7" w:rsidRPr="00A30693" w:rsidRDefault="00C945D7" w:rsidP="00C33854">
            <w:pPr>
              <w:rPr>
                <w:rFonts w:ascii="Arial" w:hAnsi="Arial" w:cs="Arial"/>
                <w:b/>
                <w:sz w:val="20"/>
                <w:szCs w:val="20"/>
              </w:rPr>
            </w:pPr>
          </w:p>
        </w:tc>
        <w:tc>
          <w:tcPr>
            <w:tcW w:w="3336" w:type="dxa"/>
            <w:tcBorders>
              <w:bottom w:val="single" w:sz="4" w:space="0" w:color="auto"/>
            </w:tcBorders>
          </w:tcPr>
          <w:p w14:paraId="21B8BE6B" w14:textId="77777777" w:rsidR="00C945D7" w:rsidRPr="00A30693" w:rsidRDefault="00C945D7" w:rsidP="00C33854">
            <w:pPr>
              <w:rPr>
                <w:rFonts w:ascii="Arial" w:hAnsi="Arial" w:cs="Arial"/>
                <w:b/>
                <w:sz w:val="20"/>
                <w:szCs w:val="20"/>
              </w:rPr>
            </w:pPr>
          </w:p>
        </w:tc>
      </w:tr>
      <w:tr w:rsidR="00594276" w:rsidRPr="00A30693" w14:paraId="43E9C264" w14:textId="77777777" w:rsidTr="00185CCA">
        <w:trPr>
          <w:trHeight w:val="454"/>
        </w:trPr>
        <w:tc>
          <w:tcPr>
            <w:tcW w:w="10286" w:type="dxa"/>
            <w:gridSpan w:val="5"/>
            <w:tcBorders>
              <w:bottom w:val="single" w:sz="4" w:space="0" w:color="auto"/>
            </w:tcBorders>
            <w:noWrap/>
            <w:vAlign w:val="center"/>
          </w:tcPr>
          <w:p w14:paraId="5CD07372" w14:textId="77777777" w:rsidR="00594276" w:rsidRPr="00594276" w:rsidRDefault="006C3354" w:rsidP="00185CCA">
            <w:pPr>
              <w:rPr>
                <w:rFonts w:ascii="Arial" w:hAnsi="Arial" w:cs="Arial"/>
                <w:b/>
                <w:i/>
                <w:sz w:val="20"/>
                <w:szCs w:val="20"/>
              </w:rPr>
            </w:pPr>
            <w:r>
              <w:rPr>
                <w:rFonts w:ascii="Arial" w:hAnsi="Arial" w:cs="Arial"/>
                <w:i/>
                <w:sz w:val="20"/>
                <w:szCs w:val="20"/>
              </w:rPr>
              <w:t>D</w:t>
            </w:r>
            <w:r w:rsidRPr="00F96882">
              <w:rPr>
                <w:rFonts w:ascii="Arial" w:hAnsi="Arial" w:cs="Arial"/>
                <w:i/>
                <w:sz w:val="20"/>
                <w:szCs w:val="20"/>
              </w:rPr>
              <w:t>oes the school</w:t>
            </w:r>
            <w:r>
              <w:rPr>
                <w:rFonts w:ascii="Arial" w:hAnsi="Arial" w:cs="Arial"/>
                <w:i/>
                <w:sz w:val="20"/>
                <w:szCs w:val="20"/>
              </w:rPr>
              <w:t xml:space="preserve">, in all cases, employ </w:t>
            </w:r>
            <w:r w:rsidRPr="00F96882">
              <w:rPr>
                <w:rFonts w:ascii="Arial" w:hAnsi="Arial" w:cs="Arial"/>
                <w:i/>
                <w:sz w:val="20"/>
                <w:szCs w:val="20"/>
              </w:rPr>
              <w:t xml:space="preserve">substitute teachers who are on the </w:t>
            </w:r>
            <w:r>
              <w:rPr>
                <w:rFonts w:ascii="Arial" w:hAnsi="Arial" w:cs="Arial"/>
                <w:i/>
                <w:sz w:val="20"/>
                <w:szCs w:val="20"/>
              </w:rPr>
              <w:t>NI</w:t>
            </w:r>
            <w:r w:rsidRPr="00F96882">
              <w:rPr>
                <w:rFonts w:ascii="Arial" w:hAnsi="Arial" w:cs="Arial"/>
                <w:i/>
                <w:sz w:val="20"/>
                <w:szCs w:val="20"/>
              </w:rPr>
              <w:t xml:space="preserve"> Substitute Teacher</w:t>
            </w:r>
            <w:r>
              <w:rPr>
                <w:rFonts w:ascii="Arial" w:hAnsi="Arial" w:cs="Arial"/>
                <w:i/>
                <w:sz w:val="20"/>
                <w:szCs w:val="20"/>
              </w:rPr>
              <w:t xml:space="preserve">s </w:t>
            </w:r>
            <w:r w:rsidRPr="00F96882">
              <w:rPr>
                <w:rFonts w:ascii="Arial" w:hAnsi="Arial" w:cs="Arial"/>
                <w:i/>
                <w:sz w:val="20"/>
                <w:szCs w:val="20"/>
              </w:rPr>
              <w:t>Register?</w:t>
            </w:r>
          </w:p>
        </w:tc>
      </w:tr>
      <w:tr w:rsidR="006F385C" w:rsidRPr="00A30693" w14:paraId="13ED8DD2" w14:textId="77777777" w:rsidTr="001E104E">
        <w:tc>
          <w:tcPr>
            <w:tcW w:w="4140" w:type="dxa"/>
            <w:tcBorders>
              <w:top w:val="single" w:sz="12" w:space="0" w:color="auto"/>
            </w:tcBorders>
          </w:tcPr>
          <w:p w14:paraId="79D35855" w14:textId="77777777" w:rsidR="006F385C" w:rsidRPr="00BA0C5C" w:rsidRDefault="006F385C" w:rsidP="00C33854">
            <w:pPr>
              <w:rPr>
                <w:rFonts w:ascii="Arial" w:hAnsi="Arial" w:cs="Arial"/>
                <w:b/>
                <w:sz w:val="20"/>
                <w:szCs w:val="20"/>
              </w:rPr>
            </w:pPr>
            <w:r>
              <w:rPr>
                <w:rFonts w:ascii="Arial" w:hAnsi="Arial" w:cs="Arial"/>
                <w:b/>
                <w:sz w:val="20"/>
                <w:szCs w:val="20"/>
              </w:rPr>
              <w:t>2</w:t>
            </w:r>
            <w:r w:rsidRPr="00D24BE6">
              <w:rPr>
                <w:rFonts w:ascii="Arial" w:hAnsi="Arial" w:cs="Arial"/>
                <w:b/>
                <w:sz w:val="20"/>
                <w:szCs w:val="20"/>
              </w:rPr>
              <w:t xml:space="preserve">. </w:t>
            </w:r>
            <w:r>
              <w:rPr>
                <w:rFonts w:ascii="Arial" w:hAnsi="Arial" w:cs="Arial"/>
                <w:b/>
                <w:sz w:val="20"/>
                <w:szCs w:val="20"/>
              </w:rPr>
              <w:t xml:space="preserve"> Appropriate </w:t>
            </w:r>
            <w:r w:rsidRPr="00D24BE6">
              <w:rPr>
                <w:rFonts w:ascii="Arial" w:hAnsi="Arial" w:cs="Arial"/>
                <w:b/>
                <w:sz w:val="20"/>
                <w:szCs w:val="20"/>
              </w:rPr>
              <w:t xml:space="preserve">procedures </w:t>
            </w:r>
            <w:r>
              <w:rPr>
                <w:rFonts w:ascii="Arial" w:hAnsi="Arial" w:cs="Arial"/>
                <w:b/>
                <w:sz w:val="20"/>
                <w:szCs w:val="20"/>
              </w:rPr>
              <w:t xml:space="preserve">are in place </w:t>
            </w:r>
            <w:r w:rsidRPr="00D24BE6">
              <w:rPr>
                <w:rFonts w:ascii="Arial" w:hAnsi="Arial" w:cs="Arial"/>
                <w:b/>
                <w:sz w:val="20"/>
                <w:szCs w:val="20"/>
              </w:rPr>
              <w:t>to manage the recruitment and</w:t>
            </w:r>
            <w:r w:rsidRPr="00CF6B65">
              <w:rPr>
                <w:rFonts w:ascii="Arial" w:hAnsi="Arial" w:cs="Arial"/>
                <w:b/>
                <w:sz w:val="20"/>
                <w:szCs w:val="20"/>
              </w:rPr>
              <w:t xml:space="preserve"> supervision</w:t>
            </w:r>
            <w:r w:rsidRPr="00D24BE6">
              <w:rPr>
                <w:rFonts w:ascii="Arial" w:hAnsi="Arial" w:cs="Arial"/>
                <w:b/>
                <w:sz w:val="20"/>
                <w:szCs w:val="20"/>
              </w:rPr>
              <w:t xml:space="preserve"> of all volunteers</w:t>
            </w:r>
            <w:r w:rsidR="00185CCA">
              <w:rPr>
                <w:rFonts w:ascii="Arial" w:hAnsi="Arial" w:cs="Arial"/>
                <w:b/>
                <w:sz w:val="20"/>
                <w:szCs w:val="20"/>
              </w:rPr>
              <w:t>.</w:t>
            </w:r>
          </w:p>
        </w:tc>
        <w:tc>
          <w:tcPr>
            <w:tcW w:w="611" w:type="dxa"/>
            <w:tcBorders>
              <w:top w:val="single" w:sz="12" w:space="0" w:color="auto"/>
            </w:tcBorders>
          </w:tcPr>
          <w:p w14:paraId="3BF0A532" w14:textId="77777777" w:rsidR="006F385C" w:rsidRPr="00A30693" w:rsidRDefault="006F385C" w:rsidP="00C33854">
            <w:pPr>
              <w:rPr>
                <w:rFonts w:ascii="Arial" w:hAnsi="Arial" w:cs="Arial"/>
                <w:b/>
                <w:sz w:val="20"/>
                <w:szCs w:val="20"/>
              </w:rPr>
            </w:pPr>
          </w:p>
        </w:tc>
        <w:tc>
          <w:tcPr>
            <w:tcW w:w="553" w:type="dxa"/>
            <w:tcBorders>
              <w:top w:val="single" w:sz="12" w:space="0" w:color="auto"/>
            </w:tcBorders>
          </w:tcPr>
          <w:p w14:paraId="19FE53CC" w14:textId="77777777" w:rsidR="006F385C" w:rsidRPr="00A30693" w:rsidRDefault="006F385C" w:rsidP="00C33854">
            <w:pPr>
              <w:rPr>
                <w:rFonts w:ascii="Arial" w:hAnsi="Arial" w:cs="Arial"/>
                <w:b/>
                <w:sz w:val="20"/>
                <w:szCs w:val="20"/>
              </w:rPr>
            </w:pPr>
          </w:p>
        </w:tc>
        <w:tc>
          <w:tcPr>
            <w:tcW w:w="1646" w:type="dxa"/>
            <w:tcBorders>
              <w:top w:val="single" w:sz="12" w:space="0" w:color="auto"/>
            </w:tcBorders>
          </w:tcPr>
          <w:p w14:paraId="4CE16A69" w14:textId="77777777" w:rsidR="006F385C" w:rsidRPr="00A30693" w:rsidRDefault="006F385C" w:rsidP="00C33854">
            <w:pPr>
              <w:rPr>
                <w:rFonts w:ascii="Arial" w:hAnsi="Arial" w:cs="Arial"/>
                <w:b/>
                <w:sz w:val="20"/>
                <w:szCs w:val="20"/>
              </w:rPr>
            </w:pPr>
          </w:p>
        </w:tc>
        <w:tc>
          <w:tcPr>
            <w:tcW w:w="3336" w:type="dxa"/>
            <w:tcBorders>
              <w:top w:val="single" w:sz="12" w:space="0" w:color="auto"/>
            </w:tcBorders>
          </w:tcPr>
          <w:p w14:paraId="7EBC2BE9" w14:textId="77777777" w:rsidR="006F385C" w:rsidRPr="00A30693" w:rsidRDefault="006F385C" w:rsidP="00C33854">
            <w:pPr>
              <w:rPr>
                <w:rFonts w:ascii="Arial" w:hAnsi="Arial" w:cs="Arial"/>
                <w:b/>
                <w:sz w:val="20"/>
                <w:szCs w:val="20"/>
              </w:rPr>
            </w:pPr>
          </w:p>
        </w:tc>
      </w:tr>
      <w:tr w:rsidR="00594276" w:rsidRPr="00A30693" w14:paraId="4495E975" w14:textId="77777777" w:rsidTr="001E104E">
        <w:tc>
          <w:tcPr>
            <w:tcW w:w="10286" w:type="dxa"/>
            <w:gridSpan w:val="5"/>
            <w:tcBorders>
              <w:bottom w:val="single" w:sz="12" w:space="0" w:color="auto"/>
            </w:tcBorders>
          </w:tcPr>
          <w:p w14:paraId="1B6674A7" w14:textId="1CA59C15" w:rsidR="00594276" w:rsidRPr="00F55A44" w:rsidRDefault="00594276" w:rsidP="00F55A44">
            <w:pPr>
              <w:ind w:right="166"/>
              <w:jc w:val="both"/>
              <w:rPr>
                <w:rFonts w:ascii="Arial" w:hAnsi="Arial" w:cs="Arial"/>
                <w:i/>
                <w:sz w:val="20"/>
                <w:szCs w:val="22"/>
              </w:rPr>
            </w:pPr>
            <w:r w:rsidRPr="00820AE7">
              <w:rPr>
                <w:rFonts w:ascii="Arial" w:hAnsi="Arial" w:cs="Arial"/>
                <w:i/>
                <w:sz w:val="20"/>
                <w:szCs w:val="22"/>
              </w:rPr>
              <w:t>Note:</w:t>
            </w:r>
            <w:r w:rsidR="009552D1" w:rsidRPr="00820AE7">
              <w:rPr>
                <w:rFonts w:ascii="Arial" w:hAnsi="Arial" w:cs="Arial"/>
                <w:i/>
                <w:sz w:val="20"/>
                <w:szCs w:val="22"/>
              </w:rPr>
              <w:t xml:space="preserve"> </w:t>
            </w:r>
            <w:r w:rsidR="009552D1">
              <w:rPr>
                <w:rFonts w:ascii="Arial" w:hAnsi="Arial" w:cs="Arial"/>
                <w:i/>
                <w:sz w:val="20"/>
                <w:szCs w:val="22"/>
              </w:rPr>
              <w:t xml:space="preserve">* If volunteers are not vetted, appropriate arrangements for ‘supervision’ must be in place. </w:t>
            </w:r>
            <w:r w:rsidRPr="00820AE7">
              <w:rPr>
                <w:rFonts w:ascii="Arial" w:hAnsi="Arial" w:cs="Arial"/>
                <w:i/>
                <w:sz w:val="20"/>
                <w:szCs w:val="22"/>
              </w:rPr>
              <w:t xml:space="preserve"> </w:t>
            </w:r>
            <w:r w:rsidR="00474CD5">
              <w:rPr>
                <w:rFonts w:ascii="Arial" w:hAnsi="Arial" w:cs="Arial"/>
                <w:i/>
                <w:sz w:val="20"/>
                <w:szCs w:val="22"/>
              </w:rPr>
              <w:t>“</w:t>
            </w:r>
            <w:r w:rsidR="009552D1">
              <w:rPr>
                <w:rFonts w:ascii="Arial" w:hAnsi="Arial" w:cs="Arial"/>
                <w:i/>
                <w:sz w:val="20"/>
                <w:szCs w:val="22"/>
              </w:rPr>
              <w:t>S</w:t>
            </w:r>
            <w:r w:rsidRPr="00820AE7">
              <w:rPr>
                <w:rFonts w:ascii="Arial" w:hAnsi="Arial" w:cs="Arial"/>
                <w:i/>
                <w:sz w:val="20"/>
                <w:szCs w:val="22"/>
              </w:rPr>
              <w:t>upervision</w:t>
            </w:r>
            <w:r w:rsidR="00474CD5">
              <w:rPr>
                <w:rFonts w:ascii="Arial" w:hAnsi="Arial" w:cs="Arial"/>
                <w:i/>
                <w:sz w:val="20"/>
                <w:szCs w:val="22"/>
              </w:rPr>
              <w:t>”</w:t>
            </w:r>
            <w:r w:rsidRPr="00820AE7">
              <w:rPr>
                <w:rFonts w:ascii="Arial" w:hAnsi="Arial" w:cs="Arial"/>
                <w:i/>
                <w:sz w:val="20"/>
                <w:szCs w:val="22"/>
              </w:rPr>
              <w:t xml:space="preserve"> </w:t>
            </w:r>
            <w:r w:rsidR="007D51D5">
              <w:rPr>
                <w:rFonts w:ascii="Arial" w:hAnsi="Arial" w:cs="Arial"/>
                <w:i/>
                <w:sz w:val="20"/>
                <w:szCs w:val="22"/>
              </w:rPr>
              <w:t>is defined as</w:t>
            </w:r>
            <w:r w:rsidRPr="00820AE7">
              <w:rPr>
                <w:rFonts w:ascii="Arial" w:hAnsi="Arial" w:cs="Arial"/>
                <w:i/>
                <w:sz w:val="20"/>
                <w:szCs w:val="22"/>
              </w:rPr>
              <w:t xml:space="preserve"> </w:t>
            </w:r>
            <w:r w:rsidR="007D51D5">
              <w:rPr>
                <w:rFonts w:ascii="Arial" w:hAnsi="Arial" w:cs="Arial"/>
                <w:i/>
                <w:sz w:val="20"/>
                <w:szCs w:val="22"/>
              </w:rPr>
              <w:t>“</w:t>
            </w:r>
            <w:r w:rsidRPr="00820AE7">
              <w:rPr>
                <w:rFonts w:ascii="Arial" w:hAnsi="Arial" w:cs="Arial"/>
                <w:i/>
                <w:sz w:val="20"/>
                <w:szCs w:val="22"/>
              </w:rPr>
              <w:t>regular, day to day, reasonable in all circumstances to protect children, and carried out by an individual who is engaged in regulated activity relating to children and young people and has therefore been vetted</w:t>
            </w:r>
            <w:r w:rsidR="007D51D5">
              <w:rPr>
                <w:rFonts w:ascii="Arial" w:hAnsi="Arial" w:cs="Arial"/>
                <w:i/>
                <w:sz w:val="20"/>
                <w:szCs w:val="22"/>
              </w:rPr>
              <w:t>”</w:t>
            </w:r>
            <w:r w:rsidRPr="00820AE7">
              <w:rPr>
                <w:rFonts w:ascii="Arial" w:hAnsi="Arial" w:cs="Arial"/>
                <w:i/>
                <w:sz w:val="20"/>
                <w:szCs w:val="22"/>
              </w:rPr>
              <w:t>.</w:t>
            </w:r>
            <w:r w:rsidR="00474CD5">
              <w:rPr>
                <w:rFonts w:ascii="Arial" w:hAnsi="Arial" w:cs="Arial"/>
                <w:i/>
                <w:sz w:val="20"/>
                <w:szCs w:val="22"/>
              </w:rPr>
              <w:t xml:space="preserve">   </w:t>
            </w:r>
            <w:r w:rsidRPr="00D24BE6">
              <w:rPr>
                <w:rFonts w:ascii="Arial" w:hAnsi="Arial" w:cs="Arial"/>
                <w:i/>
                <w:sz w:val="20"/>
                <w:szCs w:val="20"/>
              </w:rPr>
              <w:t xml:space="preserve">How does the </w:t>
            </w:r>
            <w:r w:rsidR="006D1AE9">
              <w:rPr>
                <w:rFonts w:ascii="Arial" w:hAnsi="Arial" w:cs="Arial"/>
                <w:i/>
                <w:sz w:val="20"/>
                <w:szCs w:val="20"/>
              </w:rPr>
              <w:t>school</w:t>
            </w:r>
            <w:r w:rsidRPr="00D24BE6">
              <w:rPr>
                <w:rFonts w:ascii="Arial" w:hAnsi="Arial" w:cs="Arial"/>
                <w:i/>
                <w:sz w:val="20"/>
                <w:szCs w:val="20"/>
              </w:rPr>
              <w:t xml:space="preserve"> carry out risk assessments to determine if volunteers or other individuals </w:t>
            </w:r>
            <w:r w:rsidRPr="00D24BE6">
              <w:rPr>
                <w:rFonts w:ascii="Arial" w:hAnsi="Arial" w:cs="Arial"/>
                <w:i/>
                <w:sz w:val="20"/>
                <w:szCs w:val="20"/>
                <w:u w:val="single"/>
              </w:rPr>
              <w:t xml:space="preserve">not on its payroll </w:t>
            </w:r>
            <w:r w:rsidRPr="00D24BE6">
              <w:rPr>
                <w:rFonts w:ascii="Arial" w:hAnsi="Arial" w:cs="Arial"/>
                <w:i/>
                <w:sz w:val="20"/>
                <w:szCs w:val="20"/>
              </w:rPr>
              <w:t xml:space="preserve">should or should not be vetted?  </w:t>
            </w:r>
          </w:p>
        </w:tc>
      </w:tr>
      <w:tr w:rsidR="00BE2CF2" w:rsidRPr="00A30693" w14:paraId="216A212F" w14:textId="77777777" w:rsidTr="001E104E">
        <w:tc>
          <w:tcPr>
            <w:tcW w:w="4140" w:type="dxa"/>
            <w:tcBorders>
              <w:top w:val="single" w:sz="12" w:space="0" w:color="auto"/>
            </w:tcBorders>
          </w:tcPr>
          <w:p w14:paraId="462A0F96" w14:textId="77777777" w:rsidR="00C945D7" w:rsidRPr="00A30693" w:rsidRDefault="006F385C" w:rsidP="00EF77C0">
            <w:pPr>
              <w:rPr>
                <w:rFonts w:ascii="Arial" w:hAnsi="Arial" w:cs="Arial"/>
                <w:sz w:val="20"/>
                <w:szCs w:val="20"/>
              </w:rPr>
            </w:pPr>
            <w:r>
              <w:rPr>
                <w:rFonts w:ascii="Arial" w:hAnsi="Arial" w:cs="Arial"/>
                <w:b/>
                <w:sz w:val="20"/>
                <w:szCs w:val="20"/>
              </w:rPr>
              <w:t>3</w:t>
            </w:r>
            <w:r w:rsidR="00BE2CF2" w:rsidRPr="009F3668">
              <w:rPr>
                <w:rFonts w:ascii="Arial" w:hAnsi="Arial" w:cs="Arial"/>
                <w:b/>
                <w:sz w:val="20"/>
                <w:szCs w:val="20"/>
              </w:rPr>
              <w:t>.</w:t>
            </w:r>
            <w:r w:rsidR="00BE2CF2" w:rsidRPr="00A30693">
              <w:rPr>
                <w:rFonts w:ascii="Arial" w:hAnsi="Arial" w:cs="Arial"/>
                <w:sz w:val="20"/>
                <w:szCs w:val="20"/>
              </w:rPr>
              <w:t xml:space="preserve"> </w:t>
            </w:r>
            <w:r w:rsidR="00591801" w:rsidRPr="0029572C">
              <w:rPr>
                <w:rFonts w:ascii="Arial" w:hAnsi="Arial" w:cs="Arial"/>
                <w:sz w:val="20"/>
                <w:szCs w:val="20"/>
              </w:rPr>
              <w:t xml:space="preserve"> </w:t>
            </w:r>
            <w:r w:rsidR="00BE2CF2" w:rsidRPr="00D24BE6">
              <w:rPr>
                <w:rFonts w:ascii="Arial" w:hAnsi="Arial" w:cs="Arial"/>
                <w:b/>
                <w:sz w:val="20"/>
                <w:szCs w:val="20"/>
              </w:rPr>
              <w:t xml:space="preserve">There </w:t>
            </w:r>
            <w:r w:rsidR="00B168B8">
              <w:rPr>
                <w:rFonts w:ascii="Arial" w:hAnsi="Arial" w:cs="Arial"/>
                <w:b/>
                <w:sz w:val="20"/>
                <w:szCs w:val="20"/>
              </w:rPr>
              <w:t>are</w:t>
            </w:r>
            <w:r w:rsidR="00BE2CF2" w:rsidRPr="00D24BE6">
              <w:rPr>
                <w:rFonts w:ascii="Arial" w:hAnsi="Arial" w:cs="Arial"/>
                <w:b/>
                <w:sz w:val="20"/>
                <w:szCs w:val="20"/>
              </w:rPr>
              <w:t xml:space="preserve"> written </w:t>
            </w:r>
            <w:r w:rsidR="00D24BE6" w:rsidRPr="00D24BE6">
              <w:rPr>
                <w:rFonts w:ascii="Arial" w:hAnsi="Arial" w:cs="Arial"/>
                <w:b/>
                <w:sz w:val="20"/>
                <w:szCs w:val="20"/>
              </w:rPr>
              <w:t>child protection</w:t>
            </w:r>
            <w:r w:rsidR="00CC48A3" w:rsidRPr="00D24BE6">
              <w:rPr>
                <w:rFonts w:ascii="Arial" w:hAnsi="Arial" w:cs="Arial"/>
                <w:b/>
                <w:sz w:val="20"/>
                <w:szCs w:val="20"/>
              </w:rPr>
              <w:t xml:space="preserve">/ </w:t>
            </w:r>
            <w:r w:rsidR="00625CD5" w:rsidRPr="00D24BE6">
              <w:rPr>
                <w:rFonts w:ascii="Arial" w:hAnsi="Arial" w:cs="Arial"/>
                <w:b/>
                <w:sz w:val="20"/>
                <w:szCs w:val="20"/>
              </w:rPr>
              <w:t>safeguarding</w:t>
            </w:r>
            <w:r w:rsidR="00BE2CF2" w:rsidRPr="00D24BE6">
              <w:rPr>
                <w:rFonts w:ascii="Arial" w:hAnsi="Arial" w:cs="Arial"/>
                <w:b/>
                <w:sz w:val="20"/>
                <w:szCs w:val="20"/>
              </w:rPr>
              <w:t xml:space="preserve"> polic</w:t>
            </w:r>
            <w:r w:rsidR="00B168B8">
              <w:rPr>
                <w:rFonts w:ascii="Arial" w:hAnsi="Arial" w:cs="Arial"/>
                <w:b/>
                <w:sz w:val="20"/>
                <w:szCs w:val="20"/>
              </w:rPr>
              <w:t>ies</w:t>
            </w:r>
            <w:r w:rsidR="00BE2CF2" w:rsidRPr="00D24BE6">
              <w:rPr>
                <w:rFonts w:ascii="Arial" w:hAnsi="Arial" w:cs="Arial"/>
                <w:b/>
                <w:sz w:val="20"/>
                <w:szCs w:val="20"/>
              </w:rPr>
              <w:t xml:space="preserve"> and procedures </w:t>
            </w:r>
            <w:r w:rsidR="00CC48A3" w:rsidRPr="00D24BE6">
              <w:rPr>
                <w:rFonts w:ascii="Arial" w:hAnsi="Arial" w:cs="Arial"/>
                <w:b/>
                <w:sz w:val="20"/>
                <w:szCs w:val="20"/>
              </w:rPr>
              <w:t>which are</w:t>
            </w:r>
            <w:r w:rsidR="00D112C5" w:rsidRPr="00D24BE6">
              <w:rPr>
                <w:rFonts w:ascii="Arial" w:hAnsi="Arial" w:cs="Arial"/>
                <w:b/>
                <w:sz w:val="20"/>
                <w:szCs w:val="20"/>
              </w:rPr>
              <w:t xml:space="preserve"> </w:t>
            </w:r>
            <w:r w:rsidR="00BE2CF2" w:rsidRPr="00D24BE6">
              <w:rPr>
                <w:rFonts w:ascii="Arial" w:hAnsi="Arial" w:cs="Arial"/>
                <w:b/>
                <w:sz w:val="20"/>
                <w:szCs w:val="20"/>
              </w:rPr>
              <w:t>rat</w:t>
            </w:r>
            <w:r w:rsidR="00002123">
              <w:rPr>
                <w:rFonts w:ascii="Arial" w:hAnsi="Arial" w:cs="Arial"/>
                <w:b/>
                <w:sz w:val="20"/>
                <w:szCs w:val="20"/>
              </w:rPr>
              <w:t xml:space="preserve">ified by the </w:t>
            </w:r>
            <w:r w:rsidR="007F5A5E">
              <w:rPr>
                <w:rFonts w:ascii="Arial" w:hAnsi="Arial" w:cs="Arial"/>
                <w:b/>
                <w:sz w:val="20"/>
                <w:szCs w:val="20"/>
              </w:rPr>
              <w:t>b</w:t>
            </w:r>
            <w:r w:rsidR="00002123">
              <w:rPr>
                <w:rFonts w:ascii="Arial" w:hAnsi="Arial" w:cs="Arial"/>
                <w:b/>
                <w:sz w:val="20"/>
                <w:szCs w:val="20"/>
              </w:rPr>
              <w:t xml:space="preserve">oard of </w:t>
            </w:r>
            <w:r w:rsidR="007F5A5E">
              <w:rPr>
                <w:rFonts w:ascii="Arial" w:hAnsi="Arial" w:cs="Arial"/>
                <w:b/>
                <w:sz w:val="20"/>
                <w:szCs w:val="20"/>
              </w:rPr>
              <w:t>g</w:t>
            </w:r>
            <w:r w:rsidR="00002123">
              <w:rPr>
                <w:rFonts w:ascii="Arial" w:hAnsi="Arial" w:cs="Arial"/>
                <w:b/>
                <w:sz w:val="20"/>
                <w:szCs w:val="20"/>
              </w:rPr>
              <w:t>overnors</w:t>
            </w:r>
            <w:r w:rsidR="00BE2CF2" w:rsidRPr="00D24BE6">
              <w:rPr>
                <w:rFonts w:ascii="Arial" w:hAnsi="Arial" w:cs="Arial"/>
                <w:b/>
                <w:sz w:val="20"/>
                <w:szCs w:val="20"/>
              </w:rPr>
              <w:t>.</w:t>
            </w:r>
          </w:p>
        </w:tc>
        <w:tc>
          <w:tcPr>
            <w:tcW w:w="611" w:type="dxa"/>
            <w:tcBorders>
              <w:top w:val="single" w:sz="12" w:space="0" w:color="auto"/>
            </w:tcBorders>
          </w:tcPr>
          <w:p w14:paraId="56A4BE6A" w14:textId="77777777" w:rsidR="00BE2CF2" w:rsidRPr="00A30693" w:rsidRDefault="00BE2CF2" w:rsidP="00EF77C0">
            <w:pPr>
              <w:rPr>
                <w:rFonts w:ascii="Arial" w:hAnsi="Arial" w:cs="Arial"/>
                <w:b/>
                <w:sz w:val="20"/>
                <w:szCs w:val="20"/>
              </w:rPr>
            </w:pPr>
          </w:p>
        </w:tc>
        <w:tc>
          <w:tcPr>
            <w:tcW w:w="553" w:type="dxa"/>
            <w:tcBorders>
              <w:top w:val="single" w:sz="12" w:space="0" w:color="auto"/>
            </w:tcBorders>
          </w:tcPr>
          <w:p w14:paraId="0929C8F2" w14:textId="77777777" w:rsidR="00BE2CF2" w:rsidRPr="00A30693" w:rsidRDefault="00BE2CF2" w:rsidP="00EF77C0">
            <w:pPr>
              <w:rPr>
                <w:rFonts w:ascii="Arial" w:hAnsi="Arial" w:cs="Arial"/>
                <w:b/>
                <w:sz w:val="20"/>
                <w:szCs w:val="20"/>
              </w:rPr>
            </w:pPr>
          </w:p>
        </w:tc>
        <w:tc>
          <w:tcPr>
            <w:tcW w:w="1646" w:type="dxa"/>
            <w:tcBorders>
              <w:top w:val="single" w:sz="12" w:space="0" w:color="auto"/>
            </w:tcBorders>
          </w:tcPr>
          <w:p w14:paraId="230E96A0" w14:textId="77777777" w:rsidR="00BE2CF2" w:rsidRPr="00A30693" w:rsidRDefault="00BE2CF2" w:rsidP="00EF77C0">
            <w:pPr>
              <w:rPr>
                <w:rFonts w:ascii="Arial" w:hAnsi="Arial" w:cs="Arial"/>
                <w:b/>
                <w:sz w:val="20"/>
                <w:szCs w:val="20"/>
              </w:rPr>
            </w:pPr>
          </w:p>
        </w:tc>
        <w:tc>
          <w:tcPr>
            <w:tcW w:w="3336" w:type="dxa"/>
            <w:tcBorders>
              <w:top w:val="single" w:sz="12" w:space="0" w:color="auto"/>
            </w:tcBorders>
          </w:tcPr>
          <w:p w14:paraId="01B54023" w14:textId="77777777" w:rsidR="00BE2CF2" w:rsidRPr="00A30693" w:rsidRDefault="00BE2CF2" w:rsidP="00EF77C0">
            <w:pPr>
              <w:rPr>
                <w:rFonts w:ascii="Arial" w:hAnsi="Arial" w:cs="Arial"/>
                <w:b/>
                <w:sz w:val="20"/>
                <w:szCs w:val="20"/>
              </w:rPr>
            </w:pPr>
          </w:p>
        </w:tc>
      </w:tr>
      <w:tr w:rsidR="0022308A" w:rsidRPr="00A30693" w14:paraId="35A0D8E7" w14:textId="77777777" w:rsidTr="001E104E">
        <w:tc>
          <w:tcPr>
            <w:tcW w:w="10286" w:type="dxa"/>
            <w:gridSpan w:val="5"/>
            <w:tcBorders>
              <w:bottom w:val="single" w:sz="12" w:space="0" w:color="auto"/>
            </w:tcBorders>
          </w:tcPr>
          <w:p w14:paraId="7F87D0D4" w14:textId="77777777" w:rsidR="00185CCA" w:rsidRDefault="0022308A" w:rsidP="00185CCA">
            <w:pPr>
              <w:spacing w:before="120" w:after="120"/>
              <w:rPr>
                <w:rFonts w:ascii="Arial" w:hAnsi="Arial" w:cs="Arial"/>
                <w:i/>
                <w:sz w:val="20"/>
                <w:szCs w:val="20"/>
              </w:rPr>
            </w:pPr>
            <w:r>
              <w:rPr>
                <w:rFonts w:ascii="Arial" w:hAnsi="Arial" w:cs="Arial"/>
                <w:i/>
                <w:sz w:val="20"/>
                <w:szCs w:val="20"/>
              </w:rPr>
              <w:t xml:space="preserve">Are all of the </w:t>
            </w:r>
            <w:r w:rsidR="006D1AE9">
              <w:rPr>
                <w:rFonts w:ascii="Arial" w:hAnsi="Arial" w:cs="Arial"/>
                <w:i/>
                <w:sz w:val="20"/>
                <w:szCs w:val="20"/>
              </w:rPr>
              <w:t>school</w:t>
            </w:r>
            <w:r w:rsidR="006C3354">
              <w:rPr>
                <w:rFonts w:ascii="Arial" w:hAnsi="Arial" w:cs="Arial"/>
                <w:i/>
                <w:sz w:val="20"/>
                <w:szCs w:val="20"/>
              </w:rPr>
              <w:t>’s policies and procedures</w:t>
            </w:r>
            <w:r>
              <w:rPr>
                <w:rFonts w:ascii="Arial" w:hAnsi="Arial" w:cs="Arial"/>
                <w:i/>
                <w:sz w:val="20"/>
                <w:szCs w:val="20"/>
              </w:rPr>
              <w:t xml:space="preserve"> current and fit for purpose?</w:t>
            </w:r>
          </w:p>
          <w:p w14:paraId="1863542C" w14:textId="77777777" w:rsidR="0022308A" w:rsidRPr="00F55A44" w:rsidRDefault="0022308A" w:rsidP="00185CCA">
            <w:pPr>
              <w:spacing w:before="120" w:after="120"/>
              <w:rPr>
                <w:rFonts w:ascii="Arial" w:hAnsi="Arial" w:cs="Arial"/>
                <w:i/>
                <w:sz w:val="20"/>
                <w:szCs w:val="20"/>
              </w:rPr>
            </w:pPr>
            <w:r>
              <w:rPr>
                <w:rFonts w:ascii="Arial" w:hAnsi="Arial" w:cs="Arial"/>
                <w:i/>
                <w:sz w:val="20"/>
                <w:szCs w:val="20"/>
              </w:rPr>
              <w:t>Please refer as a check list to Appendix 2 - Legislation and Guidance including DE Circulars and Letters of Information.</w:t>
            </w:r>
          </w:p>
        </w:tc>
      </w:tr>
      <w:tr w:rsidR="00F72752" w:rsidRPr="00A30693" w14:paraId="78E80E6E" w14:textId="77777777" w:rsidTr="001E104E">
        <w:tc>
          <w:tcPr>
            <w:tcW w:w="4140" w:type="dxa"/>
            <w:tcBorders>
              <w:top w:val="single" w:sz="12" w:space="0" w:color="auto"/>
            </w:tcBorders>
          </w:tcPr>
          <w:p w14:paraId="76ADE33E" w14:textId="77777777" w:rsidR="00C945D7" w:rsidRPr="00185CCA" w:rsidRDefault="006F385C" w:rsidP="007812E8">
            <w:pPr>
              <w:rPr>
                <w:rFonts w:ascii="Arial" w:hAnsi="Arial" w:cs="Arial"/>
                <w:b/>
                <w:color w:val="1F497D"/>
                <w:sz w:val="20"/>
                <w:szCs w:val="20"/>
              </w:rPr>
            </w:pPr>
            <w:r>
              <w:rPr>
                <w:rFonts w:ascii="Arial" w:hAnsi="Arial" w:cs="Arial"/>
                <w:b/>
                <w:sz w:val="20"/>
                <w:szCs w:val="20"/>
              </w:rPr>
              <w:t>4</w:t>
            </w:r>
            <w:r w:rsidR="00F72752" w:rsidRPr="005E59EF">
              <w:rPr>
                <w:rFonts w:ascii="Arial" w:hAnsi="Arial" w:cs="Arial"/>
                <w:b/>
                <w:sz w:val="20"/>
                <w:szCs w:val="20"/>
              </w:rPr>
              <w:t xml:space="preserve">. </w:t>
            </w:r>
            <w:r w:rsidR="000623BC">
              <w:rPr>
                <w:rFonts w:ascii="Arial" w:hAnsi="Arial" w:cs="Arial"/>
                <w:b/>
                <w:sz w:val="20"/>
                <w:szCs w:val="20"/>
              </w:rPr>
              <w:t xml:space="preserve"> </w:t>
            </w:r>
            <w:r w:rsidR="00F72752" w:rsidRPr="005E59EF">
              <w:rPr>
                <w:rFonts w:ascii="Arial" w:hAnsi="Arial" w:cs="Arial"/>
                <w:b/>
                <w:sz w:val="20"/>
                <w:szCs w:val="20"/>
              </w:rPr>
              <w:t xml:space="preserve">A report on all </w:t>
            </w:r>
            <w:r w:rsidR="00F72752">
              <w:rPr>
                <w:rFonts w:ascii="Arial" w:hAnsi="Arial" w:cs="Arial"/>
                <w:b/>
                <w:sz w:val="20"/>
                <w:szCs w:val="20"/>
              </w:rPr>
              <w:t>child protection</w:t>
            </w:r>
            <w:r w:rsidR="00F72752" w:rsidRPr="005E59EF">
              <w:rPr>
                <w:rFonts w:ascii="Arial" w:hAnsi="Arial" w:cs="Arial"/>
                <w:b/>
                <w:sz w:val="20"/>
                <w:szCs w:val="20"/>
              </w:rPr>
              <w:t>/ safeguarding</w:t>
            </w:r>
            <w:r w:rsidR="00F72752" w:rsidRPr="005E59EF">
              <w:rPr>
                <w:rFonts w:ascii="Arial" w:hAnsi="Arial" w:cs="Arial"/>
                <w:b/>
                <w:color w:val="1F497D"/>
                <w:sz w:val="20"/>
                <w:szCs w:val="20"/>
              </w:rPr>
              <w:t xml:space="preserve"> </w:t>
            </w:r>
            <w:r w:rsidR="00F72752" w:rsidRPr="005E59EF">
              <w:rPr>
                <w:rFonts w:ascii="Arial" w:hAnsi="Arial" w:cs="Arial"/>
                <w:b/>
                <w:sz w:val="20"/>
                <w:szCs w:val="20"/>
              </w:rPr>
              <w:t>activity is presented, at least</w:t>
            </w:r>
            <w:r w:rsidR="00F72752" w:rsidRPr="005E59EF">
              <w:rPr>
                <w:rFonts w:ascii="Arial" w:hAnsi="Arial" w:cs="Arial"/>
                <w:b/>
                <w:color w:val="1F497D"/>
                <w:sz w:val="20"/>
                <w:szCs w:val="20"/>
              </w:rPr>
              <w:t xml:space="preserve"> </w:t>
            </w:r>
            <w:r w:rsidR="00F72752" w:rsidRPr="005E59EF">
              <w:rPr>
                <w:rFonts w:ascii="Arial" w:hAnsi="Arial" w:cs="Arial"/>
                <w:b/>
                <w:sz w:val="20"/>
                <w:szCs w:val="20"/>
              </w:rPr>
              <w:t>annually, as an agenda item to th</w:t>
            </w:r>
            <w:r w:rsidR="00F72752">
              <w:rPr>
                <w:rFonts w:ascii="Arial" w:hAnsi="Arial" w:cs="Arial"/>
                <w:b/>
                <w:sz w:val="20"/>
                <w:szCs w:val="20"/>
              </w:rPr>
              <w:t>e b</w:t>
            </w:r>
            <w:r w:rsidR="00F72752" w:rsidRPr="005E59EF">
              <w:rPr>
                <w:rFonts w:ascii="Arial" w:hAnsi="Arial" w:cs="Arial"/>
                <w:b/>
                <w:sz w:val="20"/>
                <w:szCs w:val="20"/>
              </w:rPr>
              <w:t>oa</w:t>
            </w:r>
            <w:r w:rsidR="00F72752">
              <w:rPr>
                <w:rFonts w:ascii="Arial" w:hAnsi="Arial" w:cs="Arial"/>
                <w:b/>
                <w:sz w:val="20"/>
                <w:szCs w:val="20"/>
              </w:rPr>
              <w:t>rd of governors</w:t>
            </w:r>
            <w:r w:rsidR="00F72752" w:rsidRPr="005E59EF">
              <w:rPr>
                <w:rFonts w:ascii="Arial" w:hAnsi="Arial" w:cs="Arial"/>
                <w:b/>
                <w:sz w:val="20"/>
                <w:szCs w:val="20"/>
              </w:rPr>
              <w:t>.</w:t>
            </w:r>
            <w:r w:rsidR="00F72752" w:rsidRPr="005E59EF">
              <w:rPr>
                <w:rFonts w:ascii="Arial" w:hAnsi="Arial" w:cs="Arial"/>
                <w:b/>
                <w:color w:val="1F497D"/>
                <w:sz w:val="20"/>
                <w:szCs w:val="20"/>
              </w:rPr>
              <w:t xml:space="preserve"> </w:t>
            </w:r>
          </w:p>
        </w:tc>
        <w:tc>
          <w:tcPr>
            <w:tcW w:w="611" w:type="dxa"/>
            <w:tcBorders>
              <w:top w:val="single" w:sz="12" w:space="0" w:color="auto"/>
            </w:tcBorders>
          </w:tcPr>
          <w:p w14:paraId="07F3ACC0" w14:textId="77777777" w:rsidR="00F72752" w:rsidRPr="00A30693" w:rsidRDefault="00F72752" w:rsidP="007812E8">
            <w:pPr>
              <w:rPr>
                <w:rFonts w:ascii="Arial" w:hAnsi="Arial" w:cs="Arial"/>
                <w:b/>
                <w:sz w:val="20"/>
                <w:szCs w:val="20"/>
              </w:rPr>
            </w:pPr>
          </w:p>
        </w:tc>
        <w:tc>
          <w:tcPr>
            <w:tcW w:w="553" w:type="dxa"/>
            <w:tcBorders>
              <w:top w:val="single" w:sz="12" w:space="0" w:color="auto"/>
            </w:tcBorders>
          </w:tcPr>
          <w:p w14:paraId="2A36F288" w14:textId="77777777" w:rsidR="00F72752" w:rsidRPr="00A30693" w:rsidRDefault="00F72752" w:rsidP="007812E8">
            <w:pPr>
              <w:rPr>
                <w:rFonts w:ascii="Arial" w:hAnsi="Arial" w:cs="Arial"/>
                <w:b/>
                <w:sz w:val="20"/>
                <w:szCs w:val="20"/>
              </w:rPr>
            </w:pPr>
          </w:p>
        </w:tc>
        <w:tc>
          <w:tcPr>
            <w:tcW w:w="1646" w:type="dxa"/>
            <w:tcBorders>
              <w:top w:val="single" w:sz="12" w:space="0" w:color="auto"/>
            </w:tcBorders>
          </w:tcPr>
          <w:p w14:paraId="19030867" w14:textId="77777777" w:rsidR="00F72752" w:rsidRPr="00A30693" w:rsidRDefault="00F72752" w:rsidP="007812E8">
            <w:pPr>
              <w:rPr>
                <w:rFonts w:ascii="Arial" w:hAnsi="Arial" w:cs="Arial"/>
                <w:b/>
                <w:sz w:val="20"/>
                <w:szCs w:val="20"/>
              </w:rPr>
            </w:pPr>
          </w:p>
        </w:tc>
        <w:tc>
          <w:tcPr>
            <w:tcW w:w="3336" w:type="dxa"/>
            <w:tcBorders>
              <w:top w:val="single" w:sz="12" w:space="0" w:color="auto"/>
            </w:tcBorders>
          </w:tcPr>
          <w:p w14:paraId="2466055A" w14:textId="77777777" w:rsidR="00F72752" w:rsidRPr="00A30693" w:rsidRDefault="00F72752" w:rsidP="007812E8">
            <w:pPr>
              <w:rPr>
                <w:rFonts w:ascii="Arial" w:hAnsi="Arial" w:cs="Arial"/>
                <w:b/>
                <w:sz w:val="20"/>
                <w:szCs w:val="20"/>
              </w:rPr>
            </w:pPr>
          </w:p>
        </w:tc>
      </w:tr>
      <w:tr w:rsidR="0022308A" w:rsidRPr="00A30693" w14:paraId="42A9F54C" w14:textId="77777777" w:rsidTr="001E104E">
        <w:tc>
          <w:tcPr>
            <w:tcW w:w="10286" w:type="dxa"/>
            <w:gridSpan w:val="5"/>
          </w:tcPr>
          <w:p w14:paraId="797E8FC3" w14:textId="77777777" w:rsidR="00185CCA" w:rsidRDefault="0022308A" w:rsidP="00185CCA">
            <w:pPr>
              <w:spacing w:before="120" w:after="120"/>
              <w:rPr>
                <w:rFonts w:ascii="Arial" w:hAnsi="Arial" w:cs="Arial"/>
                <w:i/>
                <w:sz w:val="20"/>
                <w:szCs w:val="20"/>
              </w:rPr>
            </w:pPr>
            <w:r w:rsidRPr="005E59EF">
              <w:rPr>
                <w:rFonts w:ascii="Arial" w:hAnsi="Arial" w:cs="Arial"/>
                <w:i/>
                <w:sz w:val="20"/>
                <w:szCs w:val="20"/>
              </w:rPr>
              <w:t>When w</w:t>
            </w:r>
            <w:r>
              <w:rPr>
                <w:rFonts w:ascii="Arial" w:hAnsi="Arial" w:cs="Arial"/>
                <w:i/>
                <w:sz w:val="20"/>
                <w:szCs w:val="20"/>
              </w:rPr>
              <w:t>as it</w:t>
            </w:r>
            <w:r w:rsidRPr="005E59EF">
              <w:rPr>
                <w:rFonts w:ascii="Arial" w:hAnsi="Arial" w:cs="Arial"/>
                <w:i/>
                <w:sz w:val="20"/>
                <w:szCs w:val="20"/>
              </w:rPr>
              <w:t xml:space="preserve"> presented last?</w:t>
            </w:r>
            <w:r>
              <w:rPr>
                <w:rFonts w:ascii="Arial" w:hAnsi="Arial" w:cs="Arial"/>
                <w:i/>
                <w:sz w:val="20"/>
                <w:szCs w:val="20"/>
              </w:rPr>
              <w:t xml:space="preserve">    </w:t>
            </w:r>
            <w:r w:rsidRPr="005E59EF">
              <w:rPr>
                <w:rFonts w:ascii="Arial" w:hAnsi="Arial" w:cs="Arial"/>
                <w:i/>
                <w:sz w:val="20"/>
                <w:szCs w:val="20"/>
              </w:rPr>
              <w:t>Is it recorded in the minutes?</w:t>
            </w:r>
          </w:p>
          <w:p w14:paraId="075E2B26" w14:textId="77777777" w:rsidR="0022308A" w:rsidRPr="00A30693" w:rsidRDefault="0022308A" w:rsidP="00185CCA">
            <w:pPr>
              <w:spacing w:before="120" w:after="120"/>
              <w:rPr>
                <w:rFonts w:ascii="Arial" w:hAnsi="Arial" w:cs="Arial"/>
                <w:b/>
                <w:sz w:val="20"/>
                <w:szCs w:val="20"/>
              </w:rPr>
            </w:pPr>
            <w:r>
              <w:rPr>
                <w:rFonts w:ascii="Arial" w:hAnsi="Arial" w:cs="Arial"/>
                <w:i/>
                <w:sz w:val="20"/>
                <w:szCs w:val="20"/>
              </w:rPr>
              <w:t>Note: b</w:t>
            </w:r>
            <w:r w:rsidRPr="005E59EF">
              <w:rPr>
                <w:rFonts w:ascii="Arial" w:hAnsi="Arial" w:cs="Arial"/>
                <w:i/>
                <w:sz w:val="20"/>
                <w:szCs w:val="20"/>
              </w:rPr>
              <w:t>est practice recommends that CP is a standing agenda item i</w:t>
            </w:r>
            <w:r>
              <w:rPr>
                <w:rFonts w:ascii="Arial" w:hAnsi="Arial" w:cs="Arial"/>
                <w:i/>
                <w:sz w:val="20"/>
                <w:szCs w:val="20"/>
              </w:rPr>
              <w:t xml:space="preserve">n board of governor </w:t>
            </w:r>
            <w:r w:rsidRPr="005E59EF">
              <w:rPr>
                <w:rFonts w:ascii="Arial" w:hAnsi="Arial" w:cs="Arial"/>
                <w:i/>
                <w:sz w:val="20"/>
                <w:szCs w:val="20"/>
              </w:rPr>
              <w:t>meetings.</w:t>
            </w:r>
          </w:p>
        </w:tc>
      </w:tr>
      <w:tr w:rsidR="00241660" w:rsidRPr="00A30693" w14:paraId="4319D463" w14:textId="77777777" w:rsidTr="001E104E">
        <w:tc>
          <w:tcPr>
            <w:tcW w:w="4140" w:type="dxa"/>
            <w:tcBorders>
              <w:top w:val="single" w:sz="12" w:space="0" w:color="auto"/>
            </w:tcBorders>
          </w:tcPr>
          <w:p w14:paraId="0D3429B2" w14:textId="77777777" w:rsidR="00C945D7" w:rsidRPr="00BA0C5C" w:rsidRDefault="006F385C" w:rsidP="00241660">
            <w:pPr>
              <w:rPr>
                <w:rFonts w:ascii="Arial" w:hAnsi="Arial" w:cs="Arial"/>
                <w:b/>
                <w:sz w:val="20"/>
                <w:szCs w:val="20"/>
              </w:rPr>
            </w:pPr>
            <w:r>
              <w:rPr>
                <w:rFonts w:ascii="Arial" w:hAnsi="Arial" w:cs="Arial"/>
                <w:b/>
                <w:sz w:val="20"/>
                <w:szCs w:val="20"/>
              </w:rPr>
              <w:t>5</w:t>
            </w:r>
            <w:r w:rsidR="00241660" w:rsidRPr="00D24BE6">
              <w:rPr>
                <w:rFonts w:ascii="Arial" w:hAnsi="Arial" w:cs="Arial"/>
                <w:b/>
                <w:sz w:val="20"/>
                <w:szCs w:val="20"/>
              </w:rPr>
              <w:t xml:space="preserve">. Appropriate risk assessment procedures are in place </w:t>
            </w:r>
          </w:p>
        </w:tc>
        <w:tc>
          <w:tcPr>
            <w:tcW w:w="611" w:type="dxa"/>
            <w:tcBorders>
              <w:top w:val="single" w:sz="12" w:space="0" w:color="auto"/>
            </w:tcBorders>
          </w:tcPr>
          <w:p w14:paraId="25305746" w14:textId="77777777" w:rsidR="00241660" w:rsidRPr="00A30693" w:rsidRDefault="00241660" w:rsidP="00C33854">
            <w:pPr>
              <w:rPr>
                <w:rFonts w:ascii="Arial" w:hAnsi="Arial" w:cs="Arial"/>
                <w:b/>
                <w:sz w:val="20"/>
                <w:szCs w:val="20"/>
              </w:rPr>
            </w:pPr>
          </w:p>
        </w:tc>
        <w:tc>
          <w:tcPr>
            <w:tcW w:w="553" w:type="dxa"/>
            <w:tcBorders>
              <w:top w:val="single" w:sz="12" w:space="0" w:color="auto"/>
            </w:tcBorders>
          </w:tcPr>
          <w:p w14:paraId="4A90E874" w14:textId="77777777" w:rsidR="00241660" w:rsidRPr="00A30693" w:rsidRDefault="00241660" w:rsidP="00C33854">
            <w:pPr>
              <w:rPr>
                <w:rFonts w:ascii="Arial" w:hAnsi="Arial" w:cs="Arial"/>
                <w:b/>
                <w:sz w:val="20"/>
                <w:szCs w:val="20"/>
              </w:rPr>
            </w:pPr>
          </w:p>
        </w:tc>
        <w:tc>
          <w:tcPr>
            <w:tcW w:w="1646" w:type="dxa"/>
            <w:tcBorders>
              <w:top w:val="single" w:sz="12" w:space="0" w:color="auto"/>
            </w:tcBorders>
          </w:tcPr>
          <w:p w14:paraId="343283AE" w14:textId="77777777" w:rsidR="00241660" w:rsidRPr="00A30693" w:rsidRDefault="00241660" w:rsidP="00C33854">
            <w:pPr>
              <w:rPr>
                <w:rFonts w:ascii="Arial" w:hAnsi="Arial" w:cs="Arial"/>
                <w:b/>
                <w:sz w:val="20"/>
                <w:szCs w:val="20"/>
              </w:rPr>
            </w:pPr>
          </w:p>
        </w:tc>
        <w:tc>
          <w:tcPr>
            <w:tcW w:w="3336" w:type="dxa"/>
            <w:tcBorders>
              <w:top w:val="single" w:sz="12" w:space="0" w:color="auto"/>
            </w:tcBorders>
          </w:tcPr>
          <w:p w14:paraId="10F28660" w14:textId="77777777" w:rsidR="00241660" w:rsidRPr="00A30693" w:rsidRDefault="00241660" w:rsidP="00C33854">
            <w:pPr>
              <w:rPr>
                <w:rFonts w:ascii="Arial" w:hAnsi="Arial" w:cs="Arial"/>
                <w:b/>
                <w:sz w:val="20"/>
                <w:szCs w:val="20"/>
              </w:rPr>
            </w:pPr>
          </w:p>
        </w:tc>
      </w:tr>
      <w:tr w:rsidR="0022308A" w:rsidRPr="00A30693" w14:paraId="7B08AE23" w14:textId="77777777" w:rsidTr="001E104E">
        <w:tc>
          <w:tcPr>
            <w:tcW w:w="10286" w:type="dxa"/>
            <w:gridSpan w:val="5"/>
          </w:tcPr>
          <w:p w14:paraId="50F5A6B1" w14:textId="77777777" w:rsidR="004E60E1" w:rsidRPr="00624585" w:rsidRDefault="0089300F" w:rsidP="00185CCA">
            <w:pPr>
              <w:spacing w:before="120" w:after="120"/>
              <w:rPr>
                <w:rFonts w:ascii="Arial" w:hAnsi="Arial" w:cs="Arial"/>
                <w:i/>
                <w:sz w:val="20"/>
                <w:szCs w:val="20"/>
              </w:rPr>
            </w:pPr>
            <w:r w:rsidRPr="00624585">
              <w:rPr>
                <w:rFonts w:ascii="Arial" w:hAnsi="Arial" w:cs="Arial"/>
                <w:i/>
                <w:sz w:val="20"/>
                <w:szCs w:val="20"/>
              </w:rPr>
              <w:t xml:space="preserve">How does the </w:t>
            </w:r>
            <w:r w:rsidR="000C1FDD" w:rsidRPr="00624585">
              <w:rPr>
                <w:rFonts w:ascii="Arial" w:hAnsi="Arial" w:cs="Arial"/>
                <w:i/>
                <w:sz w:val="20"/>
                <w:szCs w:val="20"/>
              </w:rPr>
              <w:t>school</w:t>
            </w:r>
            <w:r w:rsidRPr="00624585">
              <w:rPr>
                <w:rFonts w:ascii="Arial" w:hAnsi="Arial" w:cs="Arial"/>
                <w:i/>
                <w:sz w:val="20"/>
                <w:szCs w:val="20"/>
              </w:rPr>
              <w:t xml:space="preserve"> </w:t>
            </w:r>
            <w:r w:rsidR="004E60E1" w:rsidRPr="00624585">
              <w:rPr>
                <w:rFonts w:ascii="Arial" w:hAnsi="Arial" w:cs="Arial"/>
                <w:i/>
                <w:sz w:val="20"/>
                <w:szCs w:val="20"/>
              </w:rPr>
              <w:t>plan for, record and conduct</w:t>
            </w:r>
            <w:r w:rsidRPr="00624585">
              <w:rPr>
                <w:rFonts w:ascii="Arial" w:hAnsi="Arial" w:cs="Arial"/>
                <w:i/>
                <w:sz w:val="20"/>
                <w:szCs w:val="20"/>
              </w:rPr>
              <w:t xml:space="preserve"> risk assessments? </w:t>
            </w:r>
            <w:r w:rsidR="000C1FDD" w:rsidRPr="00624585">
              <w:rPr>
                <w:rFonts w:ascii="Arial" w:hAnsi="Arial" w:cs="Arial"/>
                <w:i/>
                <w:sz w:val="20"/>
                <w:szCs w:val="20"/>
              </w:rPr>
              <w:t xml:space="preserve"> E</w:t>
            </w:r>
            <w:r w:rsidRPr="00624585">
              <w:rPr>
                <w:rFonts w:ascii="Arial" w:hAnsi="Arial" w:cs="Arial"/>
                <w:i/>
                <w:sz w:val="20"/>
                <w:szCs w:val="20"/>
              </w:rPr>
              <w:t xml:space="preserve">xamples may include: trips and outings; visitors to the school; challenging behaviours; learners displaying harmful sexualised behaviours.  It also includes the risk assessment </w:t>
            </w:r>
            <w:r w:rsidR="000C1FDD" w:rsidRPr="00624585">
              <w:rPr>
                <w:rFonts w:ascii="Arial" w:hAnsi="Arial" w:cs="Arial"/>
                <w:i/>
                <w:sz w:val="20"/>
                <w:szCs w:val="20"/>
              </w:rPr>
              <w:t>when</w:t>
            </w:r>
            <w:r w:rsidRPr="00624585">
              <w:rPr>
                <w:rFonts w:ascii="Arial" w:hAnsi="Arial" w:cs="Arial"/>
                <w:i/>
                <w:sz w:val="20"/>
                <w:szCs w:val="20"/>
              </w:rPr>
              <w:t xml:space="preserve"> prac</w:t>
            </w:r>
            <w:r w:rsidR="000C1FDD" w:rsidRPr="00624585">
              <w:rPr>
                <w:rFonts w:ascii="Arial" w:hAnsi="Arial" w:cs="Arial"/>
                <w:i/>
                <w:sz w:val="20"/>
                <w:szCs w:val="20"/>
              </w:rPr>
              <w:t xml:space="preserve">tical classes </w:t>
            </w:r>
            <w:r w:rsidRPr="00624585">
              <w:rPr>
                <w:rFonts w:ascii="Arial" w:hAnsi="Arial" w:cs="Arial"/>
                <w:i/>
                <w:sz w:val="20"/>
                <w:szCs w:val="20"/>
              </w:rPr>
              <w:t xml:space="preserve">in post-primary schools </w:t>
            </w:r>
            <w:r w:rsidR="000C1FDD" w:rsidRPr="00624585">
              <w:rPr>
                <w:rFonts w:ascii="Arial" w:hAnsi="Arial" w:cs="Arial"/>
                <w:i/>
                <w:sz w:val="20"/>
                <w:szCs w:val="20"/>
              </w:rPr>
              <w:t xml:space="preserve">exceed 20 pupils as per </w:t>
            </w:r>
            <w:r w:rsidR="000C1FDD" w:rsidRPr="00D34571">
              <w:rPr>
                <w:rFonts w:ascii="Arial" w:hAnsi="Arial" w:cs="Arial"/>
                <w:i/>
                <w:sz w:val="20"/>
                <w:szCs w:val="20"/>
              </w:rPr>
              <w:t>Circular 2016/11.</w:t>
            </w:r>
          </w:p>
        </w:tc>
      </w:tr>
      <w:tr w:rsidR="0012437B" w:rsidRPr="00A30693" w14:paraId="4FABCC48" w14:textId="77777777" w:rsidTr="001E104E">
        <w:tc>
          <w:tcPr>
            <w:tcW w:w="4140" w:type="dxa"/>
            <w:tcBorders>
              <w:top w:val="single" w:sz="12" w:space="0" w:color="auto"/>
            </w:tcBorders>
          </w:tcPr>
          <w:p w14:paraId="170D6CC1" w14:textId="77777777" w:rsidR="000D70EB" w:rsidRPr="00624585" w:rsidRDefault="006F385C" w:rsidP="00D05A6C">
            <w:pPr>
              <w:rPr>
                <w:rFonts w:ascii="Arial" w:hAnsi="Arial" w:cs="Arial"/>
                <w:b/>
                <w:sz w:val="20"/>
                <w:szCs w:val="20"/>
              </w:rPr>
            </w:pPr>
            <w:r w:rsidRPr="00624585">
              <w:rPr>
                <w:rFonts w:ascii="Arial" w:hAnsi="Arial" w:cs="Arial"/>
                <w:b/>
                <w:sz w:val="20"/>
                <w:szCs w:val="20"/>
              </w:rPr>
              <w:t>6</w:t>
            </w:r>
            <w:r w:rsidR="0012437B" w:rsidRPr="00624585">
              <w:rPr>
                <w:rFonts w:ascii="Arial" w:hAnsi="Arial" w:cs="Arial"/>
                <w:b/>
                <w:sz w:val="20"/>
                <w:szCs w:val="20"/>
              </w:rPr>
              <w:t xml:space="preserve">. The school ensures the </w:t>
            </w:r>
            <w:r w:rsidR="000D70EB" w:rsidRPr="00624585">
              <w:rPr>
                <w:rFonts w:ascii="Arial" w:hAnsi="Arial" w:cs="Arial"/>
                <w:b/>
                <w:sz w:val="20"/>
                <w:szCs w:val="20"/>
              </w:rPr>
              <w:t xml:space="preserve">safety of all, through the </w:t>
            </w:r>
            <w:r w:rsidR="0012437B" w:rsidRPr="00624585">
              <w:rPr>
                <w:rFonts w:ascii="Arial" w:hAnsi="Arial" w:cs="Arial"/>
                <w:b/>
                <w:sz w:val="20"/>
                <w:szCs w:val="20"/>
              </w:rPr>
              <w:t>security of the site and building</w:t>
            </w:r>
            <w:r w:rsidR="000D70EB" w:rsidRPr="00624585">
              <w:rPr>
                <w:rFonts w:ascii="Arial" w:hAnsi="Arial" w:cs="Arial"/>
                <w:b/>
                <w:sz w:val="20"/>
                <w:szCs w:val="20"/>
              </w:rPr>
              <w:t>s.</w:t>
            </w:r>
          </w:p>
        </w:tc>
        <w:tc>
          <w:tcPr>
            <w:tcW w:w="611" w:type="dxa"/>
            <w:tcBorders>
              <w:top w:val="single" w:sz="12" w:space="0" w:color="auto"/>
            </w:tcBorders>
          </w:tcPr>
          <w:p w14:paraId="7911DB49" w14:textId="77777777" w:rsidR="0012437B" w:rsidRPr="00624585" w:rsidRDefault="0012437B" w:rsidP="00EF77C0">
            <w:pPr>
              <w:rPr>
                <w:rFonts w:ascii="Arial" w:hAnsi="Arial" w:cs="Arial"/>
                <w:b/>
                <w:sz w:val="20"/>
                <w:szCs w:val="20"/>
              </w:rPr>
            </w:pPr>
          </w:p>
        </w:tc>
        <w:tc>
          <w:tcPr>
            <w:tcW w:w="553" w:type="dxa"/>
            <w:tcBorders>
              <w:top w:val="single" w:sz="12" w:space="0" w:color="auto"/>
            </w:tcBorders>
          </w:tcPr>
          <w:p w14:paraId="3D16820C" w14:textId="77777777" w:rsidR="0012437B" w:rsidRPr="00624585" w:rsidRDefault="0012437B" w:rsidP="00EF77C0">
            <w:pPr>
              <w:rPr>
                <w:rFonts w:ascii="Arial" w:hAnsi="Arial" w:cs="Arial"/>
                <w:b/>
                <w:sz w:val="20"/>
                <w:szCs w:val="20"/>
              </w:rPr>
            </w:pPr>
          </w:p>
        </w:tc>
        <w:tc>
          <w:tcPr>
            <w:tcW w:w="1646" w:type="dxa"/>
            <w:tcBorders>
              <w:top w:val="single" w:sz="12" w:space="0" w:color="auto"/>
            </w:tcBorders>
          </w:tcPr>
          <w:p w14:paraId="2387CA06" w14:textId="77777777" w:rsidR="0012437B" w:rsidRPr="00624585" w:rsidRDefault="0012437B" w:rsidP="00EF77C0">
            <w:pPr>
              <w:rPr>
                <w:rFonts w:ascii="Arial" w:hAnsi="Arial" w:cs="Arial"/>
                <w:b/>
                <w:sz w:val="20"/>
                <w:szCs w:val="20"/>
              </w:rPr>
            </w:pPr>
          </w:p>
        </w:tc>
        <w:tc>
          <w:tcPr>
            <w:tcW w:w="3336" w:type="dxa"/>
            <w:tcBorders>
              <w:top w:val="single" w:sz="12" w:space="0" w:color="auto"/>
            </w:tcBorders>
          </w:tcPr>
          <w:p w14:paraId="2B5DFC7B" w14:textId="77777777" w:rsidR="0012437B" w:rsidRPr="00624585" w:rsidRDefault="0012437B" w:rsidP="00EF77C0">
            <w:pPr>
              <w:rPr>
                <w:rFonts w:ascii="Arial" w:hAnsi="Arial" w:cs="Arial"/>
                <w:b/>
                <w:sz w:val="20"/>
                <w:szCs w:val="20"/>
              </w:rPr>
            </w:pPr>
          </w:p>
        </w:tc>
      </w:tr>
      <w:tr w:rsidR="0022308A" w:rsidRPr="00A30693" w14:paraId="0B5DD81E" w14:textId="77777777" w:rsidTr="001E104E">
        <w:tc>
          <w:tcPr>
            <w:tcW w:w="10286" w:type="dxa"/>
            <w:gridSpan w:val="5"/>
          </w:tcPr>
          <w:p w14:paraId="0CC8B895" w14:textId="77777777" w:rsidR="0022308A" w:rsidRPr="00624585" w:rsidRDefault="0022308A" w:rsidP="00185CCA">
            <w:pPr>
              <w:spacing w:before="120" w:after="120"/>
              <w:rPr>
                <w:rFonts w:ascii="Arial" w:hAnsi="Arial" w:cs="Arial"/>
                <w:i/>
                <w:sz w:val="20"/>
                <w:szCs w:val="20"/>
              </w:rPr>
            </w:pPr>
            <w:r w:rsidRPr="00624585">
              <w:rPr>
                <w:rFonts w:ascii="Arial" w:hAnsi="Arial" w:cs="Arial"/>
                <w:i/>
                <w:sz w:val="20"/>
                <w:szCs w:val="20"/>
              </w:rPr>
              <w:t xml:space="preserve">What are the school’s procedures to ensure the security of the site and buildings in the best interests of the </w:t>
            </w:r>
            <w:r w:rsidR="00474CD5" w:rsidRPr="00624585">
              <w:rPr>
                <w:rFonts w:ascii="Arial" w:hAnsi="Arial" w:cs="Arial"/>
                <w:i/>
                <w:sz w:val="20"/>
                <w:szCs w:val="20"/>
              </w:rPr>
              <w:t>learners</w:t>
            </w:r>
            <w:r w:rsidRPr="00624585">
              <w:rPr>
                <w:rFonts w:ascii="Arial" w:hAnsi="Arial" w:cs="Arial"/>
                <w:i/>
                <w:sz w:val="20"/>
                <w:szCs w:val="20"/>
              </w:rPr>
              <w:t xml:space="preserve"> and staff? </w:t>
            </w:r>
          </w:p>
        </w:tc>
      </w:tr>
      <w:tr w:rsidR="001E104E" w:rsidRPr="00A30693" w14:paraId="2917BEF0" w14:textId="77777777" w:rsidTr="001E104E">
        <w:tc>
          <w:tcPr>
            <w:tcW w:w="4140" w:type="dxa"/>
            <w:tcBorders>
              <w:top w:val="single" w:sz="12" w:space="0" w:color="auto"/>
            </w:tcBorders>
          </w:tcPr>
          <w:p w14:paraId="2A389BEA" w14:textId="77777777" w:rsidR="001E104E" w:rsidRPr="001E104E" w:rsidRDefault="001E104E" w:rsidP="004A7A9D">
            <w:pPr>
              <w:rPr>
                <w:rFonts w:ascii="Calibri" w:hAnsi="Calibri" w:cs="Calibri"/>
                <w:b/>
                <w:iCs/>
              </w:rPr>
            </w:pPr>
            <w:r w:rsidRPr="00624585">
              <w:rPr>
                <w:rFonts w:ascii="Arial" w:hAnsi="Arial" w:cs="Arial"/>
                <w:b/>
                <w:sz w:val="20"/>
                <w:szCs w:val="20"/>
              </w:rPr>
              <w:t xml:space="preserve">7. </w:t>
            </w:r>
            <w:r w:rsidRPr="00624585">
              <w:rPr>
                <w:rFonts w:ascii="Arial" w:hAnsi="Arial" w:cs="Arial"/>
                <w:b/>
                <w:bCs/>
                <w:sz w:val="20"/>
                <w:szCs w:val="20"/>
              </w:rPr>
              <w:t>There is an ethos and culture of inclusion in the school for all pupils, irrespective of race, religion/belief, political views, gender, gender identity (e.g. transgender) and sexual orientation (LGB</w:t>
            </w:r>
            <w:r w:rsidR="00237268">
              <w:rPr>
                <w:rFonts w:ascii="Arial" w:hAnsi="Arial" w:cs="Arial"/>
                <w:b/>
                <w:bCs/>
                <w:sz w:val="20"/>
                <w:szCs w:val="20"/>
              </w:rPr>
              <w:t>T</w:t>
            </w:r>
            <w:r w:rsidRPr="00624585">
              <w:rPr>
                <w:rFonts w:ascii="Arial" w:hAnsi="Arial" w:cs="Arial"/>
                <w:b/>
                <w:bCs/>
                <w:sz w:val="20"/>
                <w:szCs w:val="20"/>
              </w:rPr>
              <w:t>Q+).</w:t>
            </w:r>
          </w:p>
        </w:tc>
        <w:tc>
          <w:tcPr>
            <w:tcW w:w="611" w:type="dxa"/>
            <w:tcBorders>
              <w:top w:val="single" w:sz="12" w:space="0" w:color="auto"/>
            </w:tcBorders>
          </w:tcPr>
          <w:p w14:paraId="58C22F81" w14:textId="77777777" w:rsidR="001E104E" w:rsidRPr="00624585" w:rsidRDefault="001E104E" w:rsidP="004A7A9D">
            <w:pPr>
              <w:rPr>
                <w:rFonts w:ascii="Arial" w:hAnsi="Arial" w:cs="Arial"/>
                <w:b/>
                <w:sz w:val="20"/>
                <w:szCs w:val="20"/>
              </w:rPr>
            </w:pPr>
          </w:p>
        </w:tc>
        <w:tc>
          <w:tcPr>
            <w:tcW w:w="553" w:type="dxa"/>
            <w:tcBorders>
              <w:top w:val="single" w:sz="12" w:space="0" w:color="auto"/>
            </w:tcBorders>
          </w:tcPr>
          <w:p w14:paraId="2CA55D5A" w14:textId="77777777" w:rsidR="001E104E" w:rsidRPr="00624585" w:rsidRDefault="001E104E" w:rsidP="004A7A9D">
            <w:pPr>
              <w:rPr>
                <w:rFonts w:ascii="Arial" w:hAnsi="Arial" w:cs="Arial"/>
                <w:b/>
                <w:sz w:val="20"/>
                <w:szCs w:val="20"/>
              </w:rPr>
            </w:pPr>
          </w:p>
        </w:tc>
        <w:tc>
          <w:tcPr>
            <w:tcW w:w="1646" w:type="dxa"/>
            <w:tcBorders>
              <w:top w:val="single" w:sz="12" w:space="0" w:color="auto"/>
            </w:tcBorders>
          </w:tcPr>
          <w:p w14:paraId="5EFB1857" w14:textId="77777777" w:rsidR="001E104E" w:rsidRPr="00624585" w:rsidRDefault="001E104E" w:rsidP="004A7A9D">
            <w:pPr>
              <w:rPr>
                <w:rFonts w:ascii="Arial" w:hAnsi="Arial" w:cs="Arial"/>
                <w:b/>
                <w:sz w:val="20"/>
                <w:szCs w:val="20"/>
              </w:rPr>
            </w:pPr>
          </w:p>
        </w:tc>
        <w:tc>
          <w:tcPr>
            <w:tcW w:w="3336" w:type="dxa"/>
            <w:tcBorders>
              <w:top w:val="single" w:sz="12" w:space="0" w:color="auto"/>
            </w:tcBorders>
          </w:tcPr>
          <w:p w14:paraId="61E1A8DB" w14:textId="77777777" w:rsidR="001E104E" w:rsidRPr="00624585" w:rsidRDefault="001E104E" w:rsidP="004A7A9D">
            <w:pPr>
              <w:rPr>
                <w:rFonts w:ascii="Arial" w:hAnsi="Arial" w:cs="Arial"/>
                <w:b/>
                <w:sz w:val="20"/>
                <w:szCs w:val="20"/>
              </w:rPr>
            </w:pPr>
          </w:p>
        </w:tc>
      </w:tr>
      <w:tr w:rsidR="005D6F44" w:rsidRPr="00A30693" w14:paraId="4658691F" w14:textId="77777777" w:rsidTr="001E104E">
        <w:tc>
          <w:tcPr>
            <w:tcW w:w="10286" w:type="dxa"/>
            <w:gridSpan w:val="5"/>
            <w:tcBorders>
              <w:bottom w:val="single" w:sz="12" w:space="0" w:color="auto"/>
            </w:tcBorders>
          </w:tcPr>
          <w:p w14:paraId="0F04CDD0" w14:textId="0ED90D3A" w:rsidR="005D6F44" w:rsidRPr="00624585" w:rsidRDefault="00F55A44" w:rsidP="00185CCA">
            <w:pPr>
              <w:spacing w:before="120" w:after="120"/>
              <w:rPr>
                <w:rFonts w:ascii="Arial" w:hAnsi="Arial" w:cs="Arial"/>
                <w:i/>
                <w:sz w:val="20"/>
                <w:szCs w:val="20"/>
              </w:rPr>
            </w:pPr>
            <w:r w:rsidRPr="00624585">
              <w:rPr>
                <w:rFonts w:ascii="Arial" w:hAnsi="Arial" w:cs="Arial"/>
                <w:i/>
                <w:iCs/>
                <w:sz w:val="20"/>
                <w:szCs w:val="20"/>
              </w:rPr>
              <w:t xml:space="preserve">Does the school </w:t>
            </w:r>
            <w:r w:rsidR="00C70FC8" w:rsidRPr="00624585">
              <w:rPr>
                <w:rFonts w:ascii="Arial" w:hAnsi="Arial" w:cs="Arial"/>
                <w:i/>
                <w:iCs/>
                <w:sz w:val="20"/>
                <w:szCs w:val="20"/>
              </w:rPr>
              <w:t>provide a welcoming environment for all? How are staff and pupils guided to challenge negative attitudes, bullying, discrimination and prejudice? </w:t>
            </w:r>
            <w:r w:rsidR="009552D1" w:rsidRPr="00624585">
              <w:rPr>
                <w:rFonts w:ascii="Arial" w:hAnsi="Arial" w:cs="Arial"/>
                <w:i/>
                <w:iCs/>
                <w:sz w:val="20"/>
                <w:szCs w:val="20"/>
              </w:rPr>
              <w:t>Has the school started to develop an Equality/Inclusion policy which addresses the range of issues which have, or may, arise?</w:t>
            </w:r>
          </w:p>
        </w:tc>
      </w:tr>
    </w:tbl>
    <w:p w14:paraId="48C5ABD1" w14:textId="77777777" w:rsidR="00BF14AC" w:rsidRDefault="00BF14AC">
      <w:r>
        <w:br w:type="page"/>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9"/>
        <w:gridCol w:w="597"/>
        <w:gridCol w:w="541"/>
        <w:gridCol w:w="1607"/>
        <w:gridCol w:w="3255"/>
        <w:gridCol w:w="67"/>
      </w:tblGrid>
      <w:tr w:rsidR="004649AD" w:rsidRPr="00A30693" w14:paraId="32E43207" w14:textId="77777777" w:rsidTr="00BF14AC">
        <w:trPr>
          <w:gridAfter w:val="1"/>
          <w:wAfter w:w="67" w:type="dxa"/>
          <w:trHeight w:val="454"/>
        </w:trPr>
        <w:tc>
          <w:tcPr>
            <w:tcW w:w="10039" w:type="dxa"/>
            <w:gridSpan w:val="5"/>
            <w:shd w:val="clear" w:color="auto" w:fill="F3F3F3"/>
            <w:vAlign w:val="center"/>
          </w:tcPr>
          <w:p w14:paraId="625D5DCB" w14:textId="77777777" w:rsidR="004649AD" w:rsidRPr="00A30693" w:rsidRDefault="001E104E" w:rsidP="001E104E">
            <w:pPr>
              <w:jc w:val="center"/>
              <w:rPr>
                <w:rFonts w:ascii="Arial" w:hAnsi="Arial" w:cs="Arial"/>
                <w:b/>
                <w:sz w:val="20"/>
                <w:szCs w:val="20"/>
              </w:rPr>
            </w:pPr>
            <w:r>
              <w:rPr>
                <w:rFonts w:ascii="Calibri" w:hAnsi="Calibri" w:cs="Calibri"/>
                <w:b/>
                <w:iCs/>
              </w:rPr>
              <w:br w:type="page"/>
            </w:r>
            <w:bookmarkStart w:id="0" w:name="_Hlk267558590"/>
            <w:r w:rsidR="004649AD">
              <w:rPr>
                <w:rFonts w:ascii="Arial" w:hAnsi="Arial" w:cs="Arial"/>
                <w:b/>
                <w:sz w:val="20"/>
                <w:szCs w:val="20"/>
              </w:rPr>
              <w:t>Designated Posts and Duties</w:t>
            </w:r>
          </w:p>
        </w:tc>
      </w:tr>
      <w:bookmarkEnd w:id="0"/>
      <w:tr w:rsidR="0022308A" w:rsidRPr="00A30693" w14:paraId="7BCFFE5B" w14:textId="77777777" w:rsidTr="00BF14AC">
        <w:trPr>
          <w:gridAfter w:val="1"/>
          <w:wAfter w:w="67" w:type="dxa"/>
        </w:trPr>
        <w:tc>
          <w:tcPr>
            <w:tcW w:w="4039" w:type="dxa"/>
          </w:tcPr>
          <w:p w14:paraId="776004FD" w14:textId="77777777" w:rsidR="0022308A" w:rsidRPr="00A30693" w:rsidRDefault="0022308A" w:rsidP="00173CC1">
            <w:pPr>
              <w:rPr>
                <w:rFonts w:ascii="Arial" w:hAnsi="Arial" w:cs="Arial"/>
                <w:b/>
                <w:sz w:val="20"/>
                <w:szCs w:val="20"/>
              </w:rPr>
            </w:pPr>
            <w:r w:rsidRPr="00A30693">
              <w:rPr>
                <w:rFonts w:ascii="Arial" w:hAnsi="Arial" w:cs="Arial"/>
                <w:b/>
                <w:sz w:val="20"/>
                <w:szCs w:val="20"/>
              </w:rPr>
              <w:t>Current Requirement</w:t>
            </w:r>
          </w:p>
        </w:tc>
        <w:tc>
          <w:tcPr>
            <w:tcW w:w="597" w:type="dxa"/>
          </w:tcPr>
          <w:p w14:paraId="39AC64EF" w14:textId="77777777" w:rsidR="0022308A" w:rsidRPr="00A30693" w:rsidRDefault="0022308A" w:rsidP="00173CC1">
            <w:pPr>
              <w:rPr>
                <w:rFonts w:ascii="Arial" w:hAnsi="Arial" w:cs="Arial"/>
                <w:b/>
                <w:sz w:val="20"/>
                <w:szCs w:val="20"/>
              </w:rPr>
            </w:pPr>
            <w:r w:rsidRPr="00A30693">
              <w:rPr>
                <w:rFonts w:ascii="Arial" w:hAnsi="Arial" w:cs="Arial"/>
                <w:b/>
                <w:sz w:val="20"/>
                <w:szCs w:val="20"/>
              </w:rPr>
              <w:t>Yes</w:t>
            </w:r>
          </w:p>
        </w:tc>
        <w:tc>
          <w:tcPr>
            <w:tcW w:w="541" w:type="dxa"/>
          </w:tcPr>
          <w:p w14:paraId="25A8E497" w14:textId="77777777" w:rsidR="0022308A" w:rsidRPr="00A30693" w:rsidRDefault="0022308A" w:rsidP="00173CC1">
            <w:pPr>
              <w:rPr>
                <w:rFonts w:ascii="Arial" w:hAnsi="Arial" w:cs="Arial"/>
                <w:b/>
                <w:sz w:val="20"/>
                <w:szCs w:val="20"/>
              </w:rPr>
            </w:pPr>
            <w:r>
              <w:rPr>
                <w:rFonts w:ascii="Arial" w:hAnsi="Arial" w:cs="Arial"/>
                <w:b/>
                <w:sz w:val="20"/>
                <w:szCs w:val="20"/>
              </w:rPr>
              <w:t>No</w:t>
            </w:r>
          </w:p>
        </w:tc>
        <w:tc>
          <w:tcPr>
            <w:tcW w:w="1607" w:type="dxa"/>
          </w:tcPr>
          <w:p w14:paraId="5B563E6F" w14:textId="77777777" w:rsidR="0022308A" w:rsidRPr="00A30693" w:rsidRDefault="0022308A" w:rsidP="00173CC1">
            <w:pPr>
              <w:rPr>
                <w:rFonts w:ascii="Arial" w:hAnsi="Arial" w:cs="Arial"/>
                <w:b/>
                <w:sz w:val="20"/>
                <w:szCs w:val="20"/>
              </w:rPr>
            </w:pPr>
            <w:r w:rsidRPr="0022308A">
              <w:rPr>
                <w:rFonts w:ascii="Arial" w:hAnsi="Arial" w:cs="Arial"/>
                <w:b/>
                <w:sz w:val="18"/>
                <w:szCs w:val="20"/>
              </w:rPr>
              <w:t>Any proposed action/s + RAG</w:t>
            </w:r>
          </w:p>
        </w:tc>
        <w:tc>
          <w:tcPr>
            <w:tcW w:w="3255" w:type="dxa"/>
          </w:tcPr>
          <w:p w14:paraId="16A61067" w14:textId="77777777" w:rsidR="0022308A" w:rsidRPr="00A30693" w:rsidRDefault="0022308A"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C945D7" w:rsidRPr="00A30693" w14:paraId="7EC8CFCF" w14:textId="77777777" w:rsidTr="00BF14AC">
        <w:trPr>
          <w:gridAfter w:val="1"/>
          <w:wAfter w:w="67" w:type="dxa"/>
        </w:trPr>
        <w:tc>
          <w:tcPr>
            <w:tcW w:w="4039" w:type="dxa"/>
          </w:tcPr>
          <w:p w14:paraId="755DD913" w14:textId="77777777" w:rsidR="00C945D7" w:rsidRPr="003A3580" w:rsidRDefault="00C70FC8" w:rsidP="00C33854">
            <w:pPr>
              <w:rPr>
                <w:rFonts w:ascii="Arial" w:hAnsi="Arial" w:cs="Arial"/>
                <w:b/>
                <w:sz w:val="20"/>
                <w:szCs w:val="20"/>
              </w:rPr>
            </w:pPr>
            <w:r>
              <w:rPr>
                <w:rFonts w:ascii="Arial" w:hAnsi="Arial" w:cs="Arial"/>
                <w:b/>
                <w:sz w:val="20"/>
                <w:szCs w:val="20"/>
              </w:rPr>
              <w:t>8</w:t>
            </w:r>
            <w:r w:rsidR="00C945D7" w:rsidRPr="005278BC">
              <w:rPr>
                <w:rFonts w:ascii="Arial" w:hAnsi="Arial" w:cs="Arial"/>
                <w:b/>
                <w:sz w:val="20"/>
                <w:szCs w:val="20"/>
              </w:rPr>
              <w:t xml:space="preserve">. There is a </w:t>
            </w:r>
            <w:r w:rsidR="00C945D7">
              <w:rPr>
                <w:rFonts w:ascii="Arial" w:hAnsi="Arial" w:cs="Arial"/>
                <w:b/>
                <w:sz w:val="20"/>
                <w:szCs w:val="20"/>
              </w:rPr>
              <w:t>d</w:t>
            </w:r>
            <w:r w:rsidR="00C945D7" w:rsidRPr="005278BC">
              <w:rPr>
                <w:rFonts w:ascii="Arial" w:hAnsi="Arial" w:cs="Arial"/>
                <w:b/>
                <w:sz w:val="20"/>
                <w:szCs w:val="20"/>
              </w:rPr>
              <w:t xml:space="preserve">esignated </w:t>
            </w:r>
            <w:r w:rsidR="00C945D7">
              <w:rPr>
                <w:rFonts w:ascii="Arial" w:hAnsi="Arial" w:cs="Arial"/>
                <w:b/>
                <w:sz w:val="20"/>
                <w:szCs w:val="20"/>
              </w:rPr>
              <w:t>t</w:t>
            </w:r>
            <w:r w:rsidR="00C945D7" w:rsidRPr="005278BC">
              <w:rPr>
                <w:rFonts w:ascii="Arial" w:hAnsi="Arial" w:cs="Arial"/>
                <w:b/>
                <w:sz w:val="20"/>
                <w:szCs w:val="20"/>
              </w:rPr>
              <w:t>eacher</w:t>
            </w:r>
            <w:r w:rsidR="00C945D7">
              <w:rPr>
                <w:rFonts w:ascii="Arial" w:hAnsi="Arial" w:cs="Arial"/>
                <w:b/>
                <w:sz w:val="20"/>
                <w:szCs w:val="20"/>
              </w:rPr>
              <w:t xml:space="preserve"> (DT)</w:t>
            </w:r>
            <w:r w:rsidR="00C945D7" w:rsidRPr="005278BC">
              <w:rPr>
                <w:rFonts w:ascii="Arial" w:hAnsi="Arial" w:cs="Arial"/>
                <w:b/>
                <w:sz w:val="20"/>
                <w:szCs w:val="20"/>
              </w:rPr>
              <w:t xml:space="preserve"> and </w:t>
            </w:r>
            <w:r w:rsidR="00C945D7">
              <w:rPr>
                <w:rFonts w:ascii="Arial" w:hAnsi="Arial" w:cs="Arial"/>
                <w:b/>
                <w:sz w:val="20"/>
                <w:szCs w:val="20"/>
              </w:rPr>
              <w:t>d</w:t>
            </w:r>
            <w:r w:rsidR="00C945D7" w:rsidRPr="005278BC">
              <w:rPr>
                <w:rFonts w:ascii="Arial" w:hAnsi="Arial" w:cs="Arial"/>
                <w:b/>
                <w:sz w:val="20"/>
                <w:szCs w:val="20"/>
              </w:rPr>
              <w:t xml:space="preserve">eputy </w:t>
            </w:r>
            <w:r w:rsidR="00C945D7">
              <w:rPr>
                <w:rFonts w:ascii="Arial" w:hAnsi="Arial" w:cs="Arial"/>
                <w:b/>
                <w:sz w:val="20"/>
                <w:szCs w:val="20"/>
              </w:rPr>
              <w:t>d</w:t>
            </w:r>
            <w:r w:rsidR="00C945D7" w:rsidRPr="005278BC">
              <w:rPr>
                <w:rFonts w:ascii="Arial" w:hAnsi="Arial" w:cs="Arial"/>
                <w:b/>
                <w:sz w:val="20"/>
                <w:szCs w:val="20"/>
              </w:rPr>
              <w:t xml:space="preserve">esignated </w:t>
            </w:r>
            <w:r w:rsidR="00C945D7">
              <w:rPr>
                <w:rFonts w:ascii="Arial" w:hAnsi="Arial" w:cs="Arial"/>
                <w:b/>
                <w:sz w:val="20"/>
                <w:szCs w:val="20"/>
              </w:rPr>
              <w:t>t</w:t>
            </w:r>
            <w:r w:rsidR="00C945D7" w:rsidRPr="005278BC">
              <w:rPr>
                <w:rFonts w:ascii="Arial" w:hAnsi="Arial" w:cs="Arial"/>
                <w:b/>
                <w:sz w:val="20"/>
                <w:szCs w:val="20"/>
              </w:rPr>
              <w:t>eacher(s)</w:t>
            </w:r>
            <w:r w:rsidR="00C945D7">
              <w:rPr>
                <w:rFonts w:ascii="Arial" w:hAnsi="Arial" w:cs="Arial"/>
                <w:b/>
                <w:sz w:val="20"/>
                <w:szCs w:val="20"/>
              </w:rPr>
              <w:t xml:space="preserve"> (DDT)</w:t>
            </w:r>
            <w:r w:rsidR="00C945D7" w:rsidRPr="005278BC">
              <w:rPr>
                <w:rFonts w:ascii="Arial" w:hAnsi="Arial" w:cs="Arial"/>
                <w:b/>
                <w:sz w:val="20"/>
                <w:szCs w:val="20"/>
              </w:rPr>
              <w:t xml:space="preserve"> for child protection/ safeguarding in the </w:t>
            </w:r>
            <w:r w:rsidR="00C945D7">
              <w:rPr>
                <w:rFonts w:ascii="Arial" w:hAnsi="Arial" w:cs="Arial"/>
                <w:b/>
                <w:sz w:val="20"/>
                <w:szCs w:val="20"/>
              </w:rPr>
              <w:t xml:space="preserve">school </w:t>
            </w:r>
            <w:r w:rsidR="00C945D7" w:rsidRPr="005278BC">
              <w:rPr>
                <w:rFonts w:ascii="Arial" w:hAnsi="Arial" w:cs="Arial"/>
                <w:b/>
                <w:sz w:val="20"/>
                <w:szCs w:val="20"/>
              </w:rPr>
              <w:t>who for</w:t>
            </w:r>
            <w:r w:rsidR="00C945D7">
              <w:rPr>
                <w:rFonts w:ascii="Arial" w:hAnsi="Arial" w:cs="Arial"/>
                <w:b/>
                <w:sz w:val="20"/>
                <w:szCs w:val="20"/>
              </w:rPr>
              <w:t>m part of a designated child protection/s</w:t>
            </w:r>
            <w:r w:rsidR="00C945D7" w:rsidRPr="005278BC">
              <w:rPr>
                <w:rFonts w:ascii="Arial" w:hAnsi="Arial" w:cs="Arial"/>
                <w:b/>
                <w:sz w:val="20"/>
                <w:szCs w:val="20"/>
              </w:rPr>
              <w:t xml:space="preserve">afeguarding </w:t>
            </w:r>
            <w:r w:rsidR="00C945D7">
              <w:rPr>
                <w:rFonts w:ascii="Arial" w:hAnsi="Arial" w:cs="Arial"/>
                <w:b/>
                <w:sz w:val="20"/>
                <w:szCs w:val="20"/>
              </w:rPr>
              <w:t>t</w:t>
            </w:r>
            <w:r w:rsidR="00C945D7" w:rsidRPr="005278BC">
              <w:rPr>
                <w:rFonts w:ascii="Arial" w:hAnsi="Arial" w:cs="Arial"/>
                <w:b/>
                <w:sz w:val="20"/>
                <w:szCs w:val="20"/>
              </w:rPr>
              <w:t>eam.</w:t>
            </w:r>
            <w:r w:rsidR="00774E96">
              <w:rPr>
                <w:rFonts w:ascii="Arial" w:hAnsi="Arial" w:cs="Arial"/>
                <w:b/>
                <w:sz w:val="20"/>
                <w:szCs w:val="20"/>
              </w:rPr>
              <w:t xml:space="preserve"> </w:t>
            </w:r>
            <w:r w:rsidR="00774E96" w:rsidRPr="003A3580">
              <w:rPr>
                <w:rFonts w:ascii="Arial" w:hAnsi="Arial" w:cs="Arial"/>
                <w:b/>
                <w:sz w:val="20"/>
                <w:szCs w:val="20"/>
              </w:rPr>
              <w:t>The DT should also lead the review of child protection and safeguarding polices and report annually to the governors.</w:t>
            </w:r>
          </w:p>
        </w:tc>
        <w:tc>
          <w:tcPr>
            <w:tcW w:w="597" w:type="dxa"/>
          </w:tcPr>
          <w:p w14:paraId="2C5D9D06" w14:textId="77777777" w:rsidR="00C945D7" w:rsidRPr="00A30693" w:rsidRDefault="00C945D7" w:rsidP="00C33854">
            <w:pPr>
              <w:rPr>
                <w:rFonts w:ascii="Arial" w:hAnsi="Arial" w:cs="Arial"/>
                <w:b/>
                <w:sz w:val="20"/>
                <w:szCs w:val="20"/>
              </w:rPr>
            </w:pPr>
          </w:p>
        </w:tc>
        <w:tc>
          <w:tcPr>
            <w:tcW w:w="541" w:type="dxa"/>
          </w:tcPr>
          <w:p w14:paraId="1E5DB10B" w14:textId="77777777" w:rsidR="00C945D7" w:rsidRPr="00A30693" w:rsidRDefault="00C945D7" w:rsidP="00C33854">
            <w:pPr>
              <w:rPr>
                <w:rFonts w:ascii="Arial" w:hAnsi="Arial" w:cs="Arial"/>
                <w:b/>
                <w:sz w:val="20"/>
                <w:szCs w:val="20"/>
              </w:rPr>
            </w:pPr>
          </w:p>
        </w:tc>
        <w:tc>
          <w:tcPr>
            <w:tcW w:w="1607" w:type="dxa"/>
          </w:tcPr>
          <w:p w14:paraId="0B5DBFE0" w14:textId="77777777" w:rsidR="00C945D7" w:rsidRPr="00A30693" w:rsidRDefault="00C945D7" w:rsidP="00C33854">
            <w:pPr>
              <w:rPr>
                <w:rFonts w:ascii="Arial" w:hAnsi="Arial" w:cs="Arial"/>
                <w:b/>
                <w:sz w:val="20"/>
                <w:szCs w:val="20"/>
              </w:rPr>
            </w:pPr>
          </w:p>
        </w:tc>
        <w:tc>
          <w:tcPr>
            <w:tcW w:w="3255" w:type="dxa"/>
          </w:tcPr>
          <w:p w14:paraId="2696B5CA" w14:textId="77777777" w:rsidR="00C945D7" w:rsidRPr="00A30693" w:rsidRDefault="00C945D7" w:rsidP="00C33854">
            <w:pPr>
              <w:rPr>
                <w:rFonts w:ascii="Arial" w:hAnsi="Arial" w:cs="Arial"/>
                <w:b/>
                <w:sz w:val="20"/>
                <w:szCs w:val="20"/>
              </w:rPr>
            </w:pPr>
          </w:p>
        </w:tc>
      </w:tr>
      <w:tr w:rsidR="0022308A" w:rsidRPr="00A30693" w14:paraId="406118A6" w14:textId="77777777" w:rsidTr="00BF14AC">
        <w:trPr>
          <w:gridAfter w:val="1"/>
          <w:wAfter w:w="67" w:type="dxa"/>
        </w:trPr>
        <w:tc>
          <w:tcPr>
            <w:tcW w:w="10039" w:type="dxa"/>
            <w:gridSpan w:val="5"/>
            <w:tcBorders>
              <w:bottom w:val="single" w:sz="12" w:space="0" w:color="auto"/>
            </w:tcBorders>
            <w:vAlign w:val="center"/>
          </w:tcPr>
          <w:p w14:paraId="78D938B3" w14:textId="77777777" w:rsidR="0022308A" w:rsidRPr="0022308A" w:rsidRDefault="00474CD5" w:rsidP="00BF14AC">
            <w:pPr>
              <w:spacing w:before="120" w:after="120"/>
              <w:rPr>
                <w:rFonts w:ascii="Arial" w:hAnsi="Arial" w:cs="Arial"/>
                <w:i/>
                <w:sz w:val="20"/>
                <w:szCs w:val="20"/>
              </w:rPr>
            </w:pPr>
            <w:r>
              <w:rPr>
                <w:rFonts w:ascii="Arial" w:hAnsi="Arial" w:cs="Arial"/>
                <w:i/>
                <w:sz w:val="20"/>
                <w:szCs w:val="20"/>
              </w:rPr>
              <w:t xml:space="preserve">Is their </w:t>
            </w:r>
            <w:r w:rsidR="0022308A" w:rsidRPr="00624585">
              <w:rPr>
                <w:rFonts w:ascii="Arial" w:hAnsi="Arial" w:cs="Arial"/>
                <w:i/>
                <w:sz w:val="20"/>
                <w:szCs w:val="20"/>
              </w:rPr>
              <w:t>experience</w:t>
            </w:r>
            <w:r w:rsidRPr="00624585">
              <w:rPr>
                <w:rFonts w:ascii="Arial" w:hAnsi="Arial" w:cs="Arial"/>
                <w:i/>
                <w:sz w:val="20"/>
                <w:szCs w:val="20"/>
              </w:rPr>
              <w:t xml:space="preserve"> appropriate</w:t>
            </w:r>
            <w:r w:rsidR="0022308A" w:rsidRPr="00624585">
              <w:rPr>
                <w:rFonts w:ascii="Arial" w:hAnsi="Arial" w:cs="Arial"/>
                <w:i/>
                <w:sz w:val="20"/>
                <w:szCs w:val="20"/>
              </w:rPr>
              <w:t xml:space="preserve">?  Is there at least one member of the </w:t>
            </w:r>
            <w:r w:rsidR="006C3354" w:rsidRPr="00624585">
              <w:rPr>
                <w:rFonts w:ascii="Arial" w:hAnsi="Arial" w:cs="Arial"/>
                <w:i/>
                <w:sz w:val="20"/>
                <w:szCs w:val="20"/>
              </w:rPr>
              <w:t>safeguarding t</w:t>
            </w:r>
            <w:r w:rsidR="0022308A" w:rsidRPr="00624585">
              <w:rPr>
                <w:rFonts w:ascii="Arial" w:hAnsi="Arial" w:cs="Arial"/>
                <w:i/>
                <w:sz w:val="20"/>
                <w:szCs w:val="20"/>
              </w:rPr>
              <w:t>eam on the SLT</w:t>
            </w:r>
            <w:r w:rsidR="004E60E1" w:rsidRPr="00624585">
              <w:rPr>
                <w:rFonts w:ascii="Arial" w:hAnsi="Arial" w:cs="Arial"/>
                <w:i/>
                <w:sz w:val="20"/>
                <w:szCs w:val="20"/>
              </w:rPr>
              <w:t>?</w:t>
            </w:r>
            <w:r w:rsidR="006C3354" w:rsidRPr="00624585">
              <w:rPr>
                <w:rFonts w:ascii="Arial" w:hAnsi="Arial" w:cs="Arial"/>
                <w:i/>
                <w:sz w:val="20"/>
                <w:szCs w:val="20"/>
              </w:rPr>
              <w:t xml:space="preserve"> </w:t>
            </w:r>
            <w:r w:rsidR="00860A09" w:rsidRPr="00624585">
              <w:rPr>
                <w:rFonts w:ascii="Arial" w:hAnsi="Arial" w:cs="Arial"/>
                <w:i/>
                <w:sz w:val="20"/>
                <w:szCs w:val="20"/>
              </w:rPr>
              <w:t xml:space="preserve">What are the agreed protocols for reporting child protection concerns in any units? </w:t>
            </w:r>
            <w:r w:rsidR="004E60E1" w:rsidRPr="00624585">
              <w:rPr>
                <w:rFonts w:ascii="Arial" w:hAnsi="Arial" w:cs="Arial"/>
                <w:i/>
                <w:sz w:val="20"/>
                <w:szCs w:val="20"/>
              </w:rPr>
              <w:t xml:space="preserve">Are the </w:t>
            </w:r>
            <w:r w:rsidR="00860A09" w:rsidRPr="00624585">
              <w:rPr>
                <w:rFonts w:ascii="Arial" w:hAnsi="Arial" w:cs="Arial"/>
                <w:i/>
                <w:sz w:val="20"/>
                <w:szCs w:val="20"/>
              </w:rPr>
              <w:t>reporting arrangements clear across the school?</w:t>
            </w:r>
            <w:r w:rsidR="00860A09">
              <w:rPr>
                <w:rFonts w:ascii="Arial" w:hAnsi="Arial" w:cs="Arial"/>
                <w:i/>
                <w:sz w:val="20"/>
                <w:szCs w:val="20"/>
              </w:rPr>
              <w:t xml:space="preserve"> </w:t>
            </w:r>
          </w:p>
        </w:tc>
      </w:tr>
      <w:tr w:rsidR="00C945D7" w:rsidRPr="00A30693" w14:paraId="6E634DAE" w14:textId="77777777" w:rsidTr="00BF14AC">
        <w:trPr>
          <w:gridAfter w:val="1"/>
          <w:wAfter w:w="67" w:type="dxa"/>
        </w:trPr>
        <w:tc>
          <w:tcPr>
            <w:tcW w:w="4039" w:type="dxa"/>
            <w:tcBorders>
              <w:top w:val="single" w:sz="12" w:space="0" w:color="auto"/>
            </w:tcBorders>
          </w:tcPr>
          <w:p w14:paraId="67FB6840" w14:textId="77777777" w:rsidR="00C945D7" w:rsidRPr="00BA0C5C" w:rsidRDefault="00C70FC8" w:rsidP="00C33854">
            <w:pPr>
              <w:rPr>
                <w:rFonts w:ascii="Arial" w:hAnsi="Arial" w:cs="Arial"/>
                <w:b/>
                <w:sz w:val="20"/>
                <w:szCs w:val="20"/>
              </w:rPr>
            </w:pPr>
            <w:r>
              <w:rPr>
                <w:rFonts w:ascii="Arial" w:hAnsi="Arial" w:cs="Arial"/>
                <w:b/>
                <w:sz w:val="20"/>
                <w:szCs w:val="20"/>
              </w:rPr>
              <w:t>9</w:t>
            </w:r>
            <w:r w:rsidR="00C945D7" w:rsidRPr="005278BC">
              <w:rPr>
                <w:rFonts w:ascii="Arial" w:hAnsi="Arial" w:cs="Arial"/>
                <w:b/>
                <w:sz w:val="20"/>
                <w:szCs w:val="20"/>
              </w:rPr>
              <w:t xml:space="preserve">. The names of the </w:t>
            </w:r>
            <w:r w:rsidR="00C945D7">
              <w:rPr>
                <w:rFonts w:ascii="Arial" w:hAnsi="Arial" w:cs="Arial"/>
                <w:b/>
                <w:sz w:val="20"/>
                <w:szCs w:val="20"/>
              </w:rPr>
              <w:t xml:space="preserve">DT </w:t>
            </w:r>
            <w:r w:rsidR="00C945D7" w:rsidRPr="005278BC">
              <w:rPr>
                <w:rFonts w:ascii="Arial" w:hAnsi="Arial" w:cs="Arial"/>
                <w:b/>
                <w:sz w:val="20"/>
                <w:szCs w:val="20"/>
              </w:rPr>
              <w:t xml:space="preserve">and </w:t>
            </w:r>
            <w:r w:rsidR="00C945D7">
              <w:rPr>
                <w:rFonts w:ascii="Arial" w:hAnsi="Arial" w:cs="Arial"/>
                <w:b/>
                <w:sz w:val="20"/>
                <w:szCs w:val="20"/>
              </w:rPr>
              <w:t>DDT(</w:t>
            </w:r>
            <w:r w:rsidR="00C945D7" w:rsidRPr="005278BC">
              <w:rPr>
                <w:rFonts w:ascii="Arial" w:hAnsi="Arial" w:cs="Arial"/>
                <w:b/>
                <w:sz w:val="20"/>
                <w:szCs w:val="20"/>
              </w:rPr>
              <w:t>s</w:t>
            </w:r>
            <w:r w:rsidR="00C945D7">
              <w:rPr>
                <w:rFonts w:ascii="Arial" w:hAnsi="Arial" w:cs="Arial"/>
                <w:b/>
                <w:sz w:val="20"/>
                <w:szCs w:val="20"/>
              </w:rPr>
              <w:t>)</w:t>
            </w:r>
            <w:r w:rsidR="00C945D7" w:rsidRPr="005278BC">
              <w:rPr>
                <w:rFonts w:ascii="Arial" w:hAnsi="Arial" w:cs="Arial"/>
                <w:b/>
                <w:sz w:val="20"/>
                <w:szCs w:val="20"/>
              </w:rPr>
              <w:t xml:space="preserve"> are known to all staff, </w:t>
            </w:r>
            <w:r w:rsidR="006D1AE9">
              <w:rPr>
                <w:rFonts w:ascii="Arial" w:hAnsi="Arial" w:cs="Arial"/>
                <w:b/>
                <w:sz w:val="20"/>
                <w:szCs w:val="20"/>
              </w:rPr>
              <w:t>learner</w:t>
            </w:r>
            <w:r w:rsidR="00C945D7">
              <w:rPr>
                <w:rFonts w:ascii="Arial" w:hAnsi="Arial" w:cs="Arial"/>
                <w:b/>
                <w:sz w:val="20"/>
                <w:szCs w:val="20"/>
              </w:rPr>
              <w:t>s</w:t>
            </w:r>
            <w:r w:rsidR="00C945D7" w:rsidRPr="005278BC">
              <w:rPr>
                <w:rFonts w:ascii="Arial" w:hAnsi="Arial" w:cs="Arial"/>
                <w:b/>
                <w:sz w:val="20"/>
                <w:szCs w:val="20"/>
              </w:rPr>
              <w:t>, and parents/carers.</w:t>
            </w:r>
          </w:p>
        </w:tc>
        <w:tc>
          <w:tcPr>
            <w:tcW w:w="597" w:type="dxa"/>
            <w:tcBorders>
              <w:top w:val="single" w:sz="12" w:space="0" w:color="auto"/>
            </w:tcBorders>
          </w:tcPr>
          <w:p w14:paraId="32DB582F" w14:textId="77777777" w:rsidR="00C945D7" w:rsidRPr="00A30693" w:rsidRDefault="00C945D7" w:rsidP="00C33854">
            <w:pPr>
              <w:rPr>
                <w:rFonts w:ascii="Arial" w:hAnsi="Arial" w:cs="Arial"/>
                <w:b/>
                <w:sz w:val="20"/>
                <w:szCs w:val="20"/>
              </w:rPr>
            </w:pPr>
          </w:p>
        </w:tc>
        <w:tc>
          <w:tcPr>
            <w:tcW w:w="541" w:type="dxa"/>
            <w:tcBorders>
              <w:top w:val="single" w:sz="12" w:space="0" w:color="auto"/>
            </w:tcBorders>
          </w:tcPr>
          <w:p w14:paraId="23D2E35C" w14:textId="77777777" w:rsidR="00C945D7" w:rsidRPr="00A30693" w:rsidRDefault="00C945D7" w:rsidP="00C33854">
            <w:pPr>
              <w:rPr>
                <w:rFonts w:ascii="Arial" w:hAnsi="Arial" w:cs="Arial"/>
                <w:b/>
                <w:sz w:val="20"/>
                <w:szCs w:val="20"/>
              </w:rPr>
            </w:pPr>
          </w:p>
        </w:tc>
        <w:tc>
          <w:tcPr>
            <w:tcW w:w="1607" w:type="dxa"/>
            <w:tcBorders>
              <w:top w:val="single" w:sz="12" w:space="0" w:color="auto"/>
            </w:tcBorders>
          </w:tcPr>
          <w:p w14:paraId="6C69038E" w14:textId="77777777" w:rsidR="00C945D7" w:rsidRPr="00A30693" w:rsidRDefault="00C945D7" w:rsidP="00C33854">
            <w:pPr>
              <w:rPr>
                <w:rFonts w:ascii="Arial" w:hAnsi="Arial" w:cs="Arial"/>
                <w:b/>
                <w:sz w:val="20"/>
                <w:szCs w:val="20"/>
              </w:rPr>
            </w:pPr>
          </w:p>
        </w:tc>
        <w:tc>
          <w:tcPr>
            <w:tcW w:w="3255" w:type="dxa"/>
            <w:tcBorders>
              <w:top w:val="single" w:sz="12" w:space="0" w:color="auto"/>
            </w:tcBorders>
          </w:tcPr>
          <w:p w14:paraId="13BA5533" w14:textId="77777777" w:rsidR="00C945D7" w:rsidRPr="00A30693" w:rsidRDefault="00C945D7" w:rsidP="00C33854">
            <w:pPr>
              <w:rPr>
                <w:rFonts w:ascii="Arial" w:hAnsi="Arial" w:cs="Arial"/>
                <w:b/>
                <w:sz w:val="20"/>
                <w:szCs w:val="20"/>
              </w:rPr>
            </w:pPr>
          </w:p>
        </w:tc>
      </w:tr>
      <w:tr w:rsidR="0022308A" w:rsidRPr="00A30693" w14:paraId="337B35A2" w14:textId="77777777" w:rsidTr="00BF14AC">
        <w:trPr>
          <w:gridAfter w:val="1"/>
          <w:wAfter w:w="67" w:type="dxa"/>
          <w:trHeight w:val="454"/>
        </w:trPr>
        <w:tc>
          <w:tcPr>
            <w:tcW w:w="10039" w:type="dxa"/>
            <w:gridSpan w:val="5"/>
            <w:tcBorders>
              <w:bottom w:val="single" w:sz="12" w:space="0" w:color="auto"/>
            </w:tcBorders>
            <w:vAlign w:val="center"/>
          </w:tcPr>
          <w:p w14:paraId="72A80957" w14:textId="77777777" w:rsidR="0022308A" w:rsidRPr="001E104E" w:rsidRDefault="0022308A" w:rsidP="001E104E">
            <w:pPr>
              <w:rPr>
                <w:rFonts w:ascii="Arial" w:hAnsi="Arial" w:cs="Arial"/>
                <w:i/>
                <w:sz w:val="20"/>
                <w:szCs w:val="20"/>
              </w:rPr>
            </w:pPr>
            <w:r w:rsidRPr="005278BC">
              <w:rPr>
                <w:rFonts w:ascii="Arial" w:hAnsi="Arial" w:cs="Arial"/>
                <w:i/>
                <w:sz w:val="20"/>
                <w:szCs w:val="20"/>
              </w:rPr>
              <w:t>How is this communicated?</w:t>
            </w:r>
          </w:p>
        </w:tc>
      </w:tr>
      <w:tr w:rsidR="00C945D7" w:rsidRPr="00A30693" w14:paraId="059AF979" w14:textId="77777777" w:rsidTr="00BF14AC">
        <w:trPr>
          <w:gridAfter w:val="1"/>
          <w:wAfter w:w="67" w:type="dxa"/>
        </w:trPr>
        <w:tc>
          <w:tcPr>
            <w:tcW w:w="4039" w:type="dxa"/>
            <w:tcBorders>
              <w:top w:val="single" w:sz="12" w:space="0" w:color="auto"/>
            </w:tcBorders>
          </w:tcPr>
          <w:p w14:paraId="18C55867" w14:textId="77777777" w:rsidR="00C945D7" w:rsidRPr="00BA0C5C" w:rsidRDefault="00C70FC8" w:rsidP="00C33854">
            <w:pPr>
              <w:rPr>
                <w:rFonts w:ascii="Arial" w:hAnsi="Arial" w:cs="Arial"/>
                <w:b/>
                <w:color w:val="00B050"/>
                <w:sz w:val="20"/>
                <w:szCs w:val="20"/>
              </w:rPr>
            </w:pPr>
            <w:r>
              <w:rPr>
                <w:rFonts w:ascii="Arial" w:hAnsi="Arial" w:cs="Arial"/>
                <w:b/>
                <w:sz w:val="20"/>
                <w:szCs w:val="20"/>
              </w:rPr>
              <w:t>10</w:t>
            </w:r>
            <w:r w:rsidR="00C945D7" w:rsidRPr="005278BC">
              <w:rPr>
                <w:rFonts w:ascii="Arial" w:hAnsi="Arial" w:cs="Arial"/>
                <w:b/>
                <w:sz w:val="20"/>
                <w:szCs w:val="20"/>
              </w:rPr>
              <w:t>. The</w:t>
            </w:r>
            <w:r w:rsidR="00C945D7">
              <w:rPr>
                <w:rFonts w:ascii="Arial" w:hAnsi="Arial" w:cs="Arial"/>
                <w:b/>
                <w:sz w:val="20"/>
                <w:szCs w:val="20"/>
              </w:rPr>
              <w:t>re is a designated governor</w:t>
            </w:r>
            <w:r w:rsidR="00C945D7" w:rsidRPr="005278BC">
              <w:rPr>
                <w:rFonts w:ascii="Arial" w:hAnsi="Arial" w:cs="Arial"/>
                <w:b/>
                <w:sz w:val="20"/>
                <w:szCs w:val="20"/>
              </w:rPr>
              <w:t xml:space="preserve"> who has responsibility for safeguarding.</w:t>
            </w:r>
            <w:r w:rsidR="00C945D7" w:rsidRPr="005278BC">
              <w:rPr>
                <w:rFonts w:ascii="Arial" w:hAnsi="Arial" w:cs="Arial"/>
                <w:b/>
                <w:color w:val="00B050"/>
                <w:sz w:val="20"/>
                <w:szCs w:val="20"/>
              </w:rPr>
              <w:t xml:space="preserve"> </w:t>
            </w:r>
          </w:p>
        </w:tc>
        <w:tc>
          <w:tcPr>
            <w:tcW w:w="597" w:type="dxa"/>
            <w:tcBorders>
              <w:top w:val="single" w:sz="12" w:space="0" w:color="auto"/>
            </w:tcBorders>
          </w:tcPr>
          <w:p w14:paraId="65DD2502" w14:textId="77777777" w:rsidR="00C945D7" w:rsidRPr="00A30693" w:rsidRDefault="00C945D7" w:rsidP="00C33854">
            <w:pPr>
              <w:rPr>
                <w:rFonts w:ascii="Arial" w:hAnsi="Arial" w:cs="Arial"/>
                <w:b/>
                <w:sz w:val="20"/>
                <w:szCs w:val="20"/>
              </w:rPr>
            </w:pPr>
          </w:p>
        </w:tc>
        <w:tc>
          <w:tcPr>
            <w:tcW w:w="541" w:type="dxa"/>
            <w:tcBorders>
              <w:top w:val="single" w:sz="12" w:space="0" w:color="auto"/>
            </w:tcBorders>
          </w:tcPr>
          <w:p w14:paraId="6FE1A367" w14:textId="77777777" w:rsidR="00C945D7" w:rsidRPr="00A30693" w:rsidRDefault="00C945D7" w:rsidP="00C33854">
            <w:pPr>
              <w:rPr>
                <w:rFonts w:ascii="Arial" w:hAnsi="Arial" w:cs="Arial"/>
                <w:b/>
                <w:sz w:val="20"/>
                <w:szCs w:val="20"/>
              </w:rPr>
            </w:pPr>
          </w:p>
        </w:tc>
        <w:tc>
          <w:tcPr>
            <w:tcW w:w="1607" w:type="dxa"/>
            <w:tcBorders>
              <w:top w:val="single" w:sz="12" w:space="0" w:color="auto"/>
            </w:tcBorders>
          </w:tcPr>
          <w:p w14:paraId="3E4692EA" w14:textId="77777777" w:rsidR="00C945D7" w:rsidRPr="00A30693" w:rsidRDefault="00C945D7" w:rsidP="00C33854">
            <w:pPr>
              <w:rPr>
                <w:rFonts w:ascii="Arial" w:hAnsi="Arial" w:cs="Arial"/>
                <w:b/>
                <w:sz w:val="20"/>
                <w:szCs w:val="20"/>
              </w:rPr>
            </w:pPr>
          </w:p>
        </w:tc>
        <w:tc>
          <w:tcPr>
            <w:tcW w:w="3255" w:type="dxa"/>
            <w:tcBorders>
              <w:top w:val="single" w:sz="12" w:space="0" w:color="auto"/>
            </w:tcBorders>
          </w:tcPr>
          <w:p w14:paraId="347EF573" w14:textId="77777777" w:rsidR="00C945D7" w:rsidRPr="00A30693" w:rsidRDefault="00C945D7" w:rsidP="00C33854">
            <w:pPr>
              <w:rPr>
                <w:rFonts w:ascii="Arial" w:hAnsi="Arial" w:cs="Arial"/>
                <w:b/>
                <w:sz w:val="20"/>
                <w:szCs w:val="20"/>
              </w:rPr>
            </w:pPr>
          </w:p>
        </w:tc>
      </w:tr>
      <w:tr w:rsidR="0022308A" w:rsidRPr="00A30693" w14:paraId="212F0D76" w14:textId="77777777" w:rsidTr="00BF14AC">
        <w:trPr>
          <w:gridAfter w:val="1"/>
          <w:wAfter w:w="67" w:type="dxa"/>
        </w:trPr>
        <w:tc>
          <w:tcPr>
            <w:tcW w:w="10039" w:type="dxa"/>
            <w:gridSpan w:val="5"/>
            <w:tcBorders>
              <w:bottom w:val="single" w:sz="12" w:space="0" w:color="auto"/>
            </w:tcBorders>
          </w:tcPr>
          <w:p w14:paraId="25614F61" w14:textId="77777777" w:rsidR="0022308A" w:rsidRPr="001E104E" w:rsidRDefault="00474CD5" w:rsidP="00BF14AC">
            <w:pPr>
              <w:spacing w:before="120" w:after="120"/>
              <w:rPr>
                <w:rFonts w:ascii="Arial" w:hAnsi="Arial" w:cs="Arial"/>
                <w:i/>
                <w:sz w:val="20"/>
                <w:szCs w:val="20"/>
              </w:rPr>
            </w:pPr>
            <w:r>
              <w:rPr>
                <w:rFonts w:ascii="Arial" w:hAnsi="Arial" w:cs="Arial"/>
                <w:i/>
                <w:sz w:val="20"/>
                <w:szCs w:val="20"/>
              </w:rPr>
              <w:t>Is</w:t>
            </w:r>
            <w:r w:rsidR="0022308A" w:rsidRPr="005B0349">
              <w:rPr>
                <w:rFonts w:ascii="Arial" w:hAnsi="Arial" w:cs="Arial"/>
                <w:i/>
                <w:sz w:val="20"/>
                <w:szCs w:val="20"/>
              </w:rPr>
              <w:t xml:space="preserve"> </w:t>
            </w:r>
            <w:r>
              <w:rPr>
                <w:rFonts w:ascii="Arial" w:hAnsi="Arial" w:cs="Arial"/>
                <w:i/>
                <w:sz w:val="20"/>
                <w:szCs w:val="20"/>
              </w:rPr>
              <w:t>the designated governor/member of management group</w:t>
            </w:r>
            <w:r w:rsidRPr="005B0349">
              <w:rPr>
                <w:rFonts w:ascii="Arial" w:hAnsi="Arial" w:cs="Arial"/>
                <w:i/>
                <w:sz w:val="20"/>
                <w:szCs w:val="20"/>
              </w:rPr>
              <w:t xml:space="preserve"> </w:t>
            </w:r>
            <w:r w:rsidR="0022308A" w:rsidRPr="005B0349">
              <w:rPr>
                <w:rFonts w:ascii="Arial" w:hAnsi="Arial" w:cs="Arial"/>
                <w:i/>
                <w:sz w:val="20"/>
                <w:szCs w:val="20"/>
              </w:rPr>
              <w:t xml:space="preserve">a member of the safeguarding team? </w:t>
            </w:r>
            <w:r w:rsidR="0022308A" w:rsidRPr="00393318">
              <w:rPr>
                <w:rFonts w:ascii="Arial" w:hAnsi="Arial" w:cs="Arial"/>
                <w:i/>
                <w:sz w:val="20"/>
                <w:szCs w:val="20"/>
              </w:rPr>
              <w:t>Is he/</w:t>
            </w:r>
            <w:r w:rsidRPr="00393318">
              <w:rPr>
                <w:rFonts w:ascii="Arial" w:hAnsi="Arial" w:cs="Arial"/>
                <w:i/>
                <w:sz w:val="20"/>
                <w:szCs w:val="20"/>
              </w:rPr>
              <w:t>she known</w:t>
            </w:r>
            <w:r w:rsidR="0022308A" w:rsidRPr="00393318">
              <w:rPr>
                <w:rFonts w:ascii="Arial" w:hAnsi="Arial" w:cs="Arial"/>
                <w:i/>
                <w:sz w:val="20"/>
                <w:szCs w:val="20"/>
              </w:rPr>
              <w:t xml:space="preserve"> to all staff, </w:t>
            </w:r>
            <w:r w:rsidR="006D1AE9">
              <w:rPr>
                <w:rFonts w:ascii="Arial" w:hAnsi="Arial" w:cs="Arial"/>
                <w:i/>
                <w:sz w:val="20"/>
                <w:szCs w:val="20"/>
              </w:rPr>
              <w:t>learner</w:t>
            </w:r>
            <w:r w:rsidR="0022308A" w:rsidRPr="00393318">
              <w:rPr>
                <w:rFonts w:ascii="Arial" w:hAnsi="Arial" w:cs="Arial"/>
                <w:i/>
                <w:sz w:val="20"/>
                <w:szCs w:val="20"/>
              </w:rPr>
              <w:t>s, and parents/carers?</w:t>
            </w:r>
            <w:r w:rsidR="0022308A" w:rsidRPr="005278BC">
              <w:rPr>
                <w:rFonts w:ascii="Arial" w:hAnsi="Arial" w:cs="Arial"/>
                <w:i/>
                <w:sz w:val="20"/>
                <w:szCs w:val="20"/>
              </w:rPr>
              <w:t xml:space="preserve"> How is this communicated?</w:t>
            </w:r>
          </w:p>
        </w:tc>
      </w:tr>
      <w:tr w:rsidR="00935173" w:rsidRPr="00A30693" w14:paraId="3A325C65" w14:textId="77777777" w:rsidTr="00BF14AC">
        <w:tc>
          <w:tcPr>
            <w:tcW w:w="4039" w:type="dxa"/>
          </w:tcPr>
          <w:p w14:paraId="25243DD0" w14:textId="77777777" w:rsidR="00935173" w:rsidRPr="00B173E7" w:rsidRDefault="00935173" w:rsidP="00927421">
            <w:pPr>
              <w:rPr>
                <w:rFonts w:ascii="Arial" w:hAnsi="Arial" w:cs="Arial"/>
                <w:b/>
                <w:sz w:val="20"/>
                <w:szCs w:val="20"/>
              </w:rPr>
            </w:pPr>
            <w:r w:rsidRPr="009F3668">
              <w:rPr>
                <w:rFonts w:ascii="Arial" w:hAnsi="Arial" w:cs="Arial"/>
                <w:b/>
                <w:sz w:val="20"/>
                <w:szCs w:val="20"/>
              </w:rPr>
              <w:t>1</w:t>
            </w:r>
            <w:r w:rsidR="00C70FC8">
              <w:rPr>
                <w:rFonts w:ascii="Arial" w:hAnsi="Arial" w:cs="Arial"/>
                <w:b/>
                <w:sz w:val="20"/>
                <w:szCs w:val="20"/>
              </w:rPr>
              <w:t>1</w:t>
            </w:r>
            <w:r w:rsidRPr="009F3668">
              <w:rPr>
                <w:rFonts w:ascii="Arial" w:hAnsi="Arial" w:cs="Arial"/>
                <w:b/>
                <w:color w:val="1F497D"/>
                <w:sz w:val="20"/>
                <w:szCs w:val="20"/>
              </w:rPr>
              <w:t>.</w:t>
            </w:r>
            <w:r w:rsidRPr="00B173E7">
              <w:rPr>
                <w:rFonts w:ascii="Arial" w:hAnsi="Arial" w:cs="Arial"/>
                <w:b/>
                <w:color w:val="1F497D"/>
                <w:sz w:val="20"/>
                <w:szCs w:val="20"/>
              </w:rPr>
              <w:t xml:space="preserve"> </w:t>
            </w:r>
            <w:r w:rsidRPr="00B173E7">
              <w:rPr>
                <w:rFonts w:ascii="Arial" w:hAnsi="Arial" w:cs="Arial"/>
                <w:b/>
                <w:sz w:val="20"/>
                <w:szCs w:val="20"/>
              </w:rPr>
              <w:t xml:space="preserve"> All member</w:t>
            </w:r>
            <w:r>
              <w:rPr>
                <w:rFonts w:ascii="Arial" w:hAnsi="Arial" w:cs="Arial"/>
                <w:b/>
                <w:sz w:val="20"/>
                <w:szCs w:val="20"/>
              </w:rPr>
              <w:t xml:space="preserve">s of the board of governors </w:t>
            </w:r>
            <w:r w:rsidRPr="00B173E7">
              <w:rPr>
                <w:rFonts w:ascii="Arial" w:hAnsi="Arial" w:cs="Arial"/>
                <w:b/>
                <w:sz w:val="20"/>
                <w:szCs w:val="20"/>
              </w:rPr>
              <w:t>have a copy of:</w:t>
            </w:r>
          </w:p>
          <w:p w14:paraId="7A641526" w14:textId="77777777" w:rsidR="00935173" w:rsidRPr="00B173E7" w:rsidRDefault="00935173" w:rsidP="00927421">
            <w:pPr>
              <w:numPr>
                <w:ilvl w:val="0"/>
                <w:numId w:val="3"/>
              </w:numPr>
              <w:rPr>
                <w:rFonts w:ascii="Arial" w:hAnsi="Arial" w:cs="Arial"/>
                <w:b/>
                <w:sz w:val="20"/>
                <w:szCs w:val="20"/>
              </w:rPr>
            </w:pPr>
            <w:r w:rsidRPr="00B173E7">
              <w:rPr>
                <w:rFonts w:ascii="Arial" w:hAnsi="Arial" w:cs="Arial"/>
                <w:b/>
                <w:sz w:val="20"/>
                <w:szCs w:val="20"/>
              </w:rPr>
              <w:t xml:space="preserve">       the child protection / safeguarding policy and procedures;</w:t>
            </w:r>
          </w:p>
          <w:p w14:paraId="6C8C42AC" w14:textId="77777777" w:rsidR="00935173" w:rsidRPr="00B173E7" w:rsidRDefault="00935173" w:rsidP="00927421">
            <w:pPr>
              <w:numPr>
                <w:ilvl w:val="0"/>
                <w:numId w:val="2"/>
              </w:numPr>
              <w:rPr>
                <w:rFonts w:ascii="Arial" w:hAnsi="Arial" w:cs="Arial"/>
                <w:b/>
                <w:sz w:val="20"/>
                <w:szCs w:val="20"/>
              </w:rPr>
            </w:pPr>
            <w:r w:rsidRPr="00B173E7">
              <w:rPr>
                <w:rFonts w:ascii="Arial" w:hAnsi="Arial" w:cs="Arial"/>
                <w:b/>
                <w:sz w:val="20"/>
                <w:szCs w:val="20"/>
              </w:rPr>
              <w:t xml:space="preserve">DE Circular </w:t>
            </w:r>
            <w:r>
              <w:rPr>
                <w:rFonts w:ascii="Arial" w:hAnsi="Arial" w:cs="Arial"/>
                <w:b/>
                <w:sz w:val="20"/>
                <w:szCs w:val="20"/>
              </w:rPr>
              <w:t>2017/04</w:t>
            </w:r>
            <w:r w:rsidRPr="00B173E7">
              <w:rPr>
                <w:rFonts w:ascii="Arial" w:hAnsi="Arial" w:cs="Arial"/>
                <w:b/>
                <w:sz w:val="20"/>
                <w:szCs w:val="20"/>
              </w:rPr>
              <w:t xml:space="preserve">, </w:t>
            </w:r>
            <w:r>
              <w:rPr>
                <w:rFonts w:ascii="Arial" w:hAnsi="Arial" w:cs="Arial"/>
                <w:b/>
                <w:sz w:val="20"/>
                <w:szCs w:val="20"/>
              </w:rPr>
              <w:t xml:space="preserve">Safeguarding and </w:t>
            </w:r>
            <w:r w:rsidRPr="00B173E7">
              <w:rPr>
                <w:rFonts w:ascii="Arial" w:hAnsi="Arial" w:cs="Arial"/>
                <w:b/>
                <w:sz w:val="20"/>
                <w:szCs w:val="20"/>
              </w:rPr>
              <w:t xml:space="preserve">Child Protection; </w:t>
            </w:r>
          </w:p>
          <w:p w14:paraId="5BE6A1AA" w14:textId="77777777" w:rsidR="00935173" w:rsidRDefault="00935173" w:rsidP="00927421">
            <w:pPr>
              <w:numPr>
                <w:ilvl w:val="0"/>
                <w:numId w:val="2"/>
              </w:numPr>
              <w:rPr>
                <w:rFonts w:ascii="Arial" w:hAnsi="Arial" w:cs="Arial"/>
                <w:b/>
                <w:sz w:val="20"/>
                <w:szCs w:val="20"/>
              </w:rPr>
            </w:pPr>
            <w:r w:rsidRPr="00B173E7">
              <w:rPr>
                <w:rFonts w:ascii="Arial" w:hAnsi="Arial" w:cs="Arial"/>
                <w:b/>
                <w:sz w:val="20"/>
                <w:szCs w:val="20"/>
              </w:rPr>
              <w:t>Current child protection/safeguarding circulars</w:t>
            </w:r>
            <w:r w:rsidRPr="00B173E7">
              <w:rPr>
                <w:rStyle w:val="EndnoteReference"/>
                <w:rFonts w:ascii="Arial" w:hAnsi="Arial" w:cs="Arial"/>
                <w:b/>
                <w:sz w:val="20"/>
                <w:szCs w:val="20"/>
              </w:rPr>
              <w:endnoteReference w:id="1"/>
            </w:r>
            <w:r w:rsidRPr="00B173E7">
              <w:rPr>
                <w:rFonts w:ascii="Arial" w:hAnsi="Arial" w:cs="Arial"/>
                <w:b/>
                <w:sz w:val="20"/>
                <w:szCs w:val="20"/>
              </w:rPr>
              <w:t xml:space="preserve"> and letters of advice issued by DE</w:t>
            </w:r>
            <w:r>
              <w:rPr>
                <w:rFonts w:ascii="Arial" w:hAnsi="Arial" w:cs="Arial"/>
                <w:b/>
                <w:sz w:val="20"/>
                <w:szCs w:val="20"/>
              </w:rPr>
              <w:t>;</w:t>
            </w:r>
            <w:r w:rsidRPr="00B173E7">
              <w:rPr>
                <w:rFonts w:ascii="Arial" w:hAnsi="Arial" w:cs="Arial"/>
                <w:b/>
                <w:sz w:val="20"/>
                <w:szCs w:val="20"/>
              </w:rPr>
              <w:t xml:space="preserve"> School Governors’ Handbook on </w:t>
            </w:r>
            <w:r>
              <w:rPr>
                <w:rFonts w:ascii="Arial" w:hAnsi="Arial" w:cs="Arial"/>
                <w:b/>
                <w:sz w:val="20"/>
                <w:szCs w:val="20"/>
              </w:rPr>
              <w:t>Child Protection</w:t>
            </w:r>
            <w:r w:rsidRPr="00B173E7">
              <w:rPr>
                <w:rFonts w:ascii="Arial" w:hAnsi="Arial" w:cs="Arial"/>
                <w:b/>
                <w:sz w:val="20"/>
                <w:szCs w:val="20"/>
              </w:rPr>
              <w:t>.</w:t>
            </w:r>
          </w:p>
          <w:p w14:paraId="39D4E73A" w14:textId="77777777" w:rsidR="00A21315" w:rsidRPr="00BD775B" w:rsidRDefault="00A21315" w:rsidP="00A21315">
            <w:pPr>
              <w:rPr>
                <w:rFonts w:ascii="Arial" w:hAnsi="Arial" w:cs="Arial"/>
                <w:b/>
                <w:sz w:val="20"/>
                <w:szCs w:val="20"/>
              </w:rPr>
            </w:pPr>
          </w:p>
        </w:tc>
        <w:tc>
          <w:tcPr>
            <w:tcW w:w="597" w:type="dxa"/>
          </w:tcPr>
          <w:p w14:paraId="37B76833" w14:textId="77777777" w:rsidR="00935173" w:rsidRPr="00A30693" w:rsidRDefault="00935173" w:rsidP="00927421">
            <w:pPr>
              <w:rPr>
                <w:rFonts w:ascii="Arial" w:hAnsi="Arial" w:cs="Arial"/>
                <w:b/>
                <w:sz w:val="20"/>
                <w:szCs w:val="20"/>
              </w:rPr>
            </w:pPr>
          </w:p>
        </w:tc>
        <w:tc>
          <w:tcPr>
            <w:tcW w:w="541" w:type="dxa"/>
          </w:tcPr>
          <w:p w14:paraId="122534FC" w14:textId="77777777" w:rsidR="00935173" w:rsidRPr="00A30693" w:rsidRDefault="00935173" w:rsidP="00927421">
            <w:pPr>
              <w:rPr>
                <w:rFonts w:ascii="Arial" w:hAnsi="Arial" w:cs="Arial"/>
                <w:b/>
                <w:sz w:val="20"/>
                <w:szCs w:val="20"/>
              </w:rPr>
            </w:pPr>
          </w:p>
        </w:tc>
        <w:tc>
          <w:tcPr>
            <w:tcW w:w="1607" w:type="dxa"/>
          </w:tcPr>
          <w:p w14:paraId="386E73D3" w14:textId="77777777" w:rsidR="00935173" w:rsidRPr="00A30693" w:rsidRDefault="00935173" w:rsidP="00927421">
            <w:pPr>
              <w:rPr>
                <w:rFonts w:ascii="Arial" w:hAnsi="Arial" w:cs="Arial"/>
                <w:b/>
                <w:sz w:val="20"/>
                <w:szCs w:val="20"/>
              </w:rPr>
            </w:pPr>
          </w:p>
        </w:tc>
        <w:tc>
          <w:tcPr>
            <w:tcW w:w="3322" w:type="dxa"/>
            <w:gridSpan w:val="2"/>
          </w:tcPr>
          <w:p w14:paraId="005E3C0D" w14:textId="77777777" w:rsidR="00935173" w:rsidRPr="00A30693" w:rsidRDefault="00935173" w:rsidP="00927421">
            <w:pPr>
              <w:rPr>
                <w:rFonts w:ascii="Arial" w:hAnsi="Arial" w:cs="Arial"/>
                <w:b/>
                <w:sz w:val="20"/>
                <w:szCs w:val="20"/>
              </w:rPr>
            </w:pPr>
          </w:p>
        </w:tc>
      </w:tr>
      <w:tr w:rsidR="0022308A" w:rsidRPr="00A30693" w14:paraId="1EC28E1F" w14:textId="77777777" w:rsidTr="00BF14AC">
        <w:trPr>
          <w:trHeight w:val="454"/>
        </w:trPr>
        <w:tc>
          <w:tcPr>
            <w:tcW w:w="10106" w:type="dxa"/>
            <w:gridSpan w:val="6"/>
            <w:tcBorders>
              <w:bottom w:val="single" w:sz="12" w:space="0" w:color="auto"/>
            </w:tcBorders>
          </w:tcPr>
          <w:p w14:paraId="390F65D6" w14:textId="77777777" w:rsidR="0022308A" w:rsidRPr="0022308A" w:rsidRDefault="0022308A" w:rsidP="0022308A">
            <w:pPr>
              <w:spacing w:before="120"/>
              <w:rPr>
                <w:rFonts w:ascii="Arial" w:hAnsi="Arial" w:cs="Arial"/>
                <w:i/>
                <w:sz w:val="20"/>
                <w:szCs w:val="20"/>
              </w:rPr>
            </w:pPr>
            <w:r w:rsidRPr="00B173E7">
              <w:rPr>
                <w:rFonts w:ascii="Arial" w:hAnsi="Arial" w:cs="Arial"/>
                <w:i/>
                <w:sz w:val="20"/>
                <w:szCs w:val="20"/>
              </w:rPr>
              <w:t xml:space="preserve">How </w:t>
            </w:r>
            <w:r>
              <w:rPr>
                <w:rFonts w:ascii="Arial" w:hAnsi="Arial" w:cs="Arial"/>
                <w:i/>
                <w:sz w:val="20"/>
                <w:szCs w:val="20"/>
              </w:rPr>
              <w:t>does the school</w:t>
            </w:r>
            <w:r w:rsidRPr="00B173E7">
              <w:rPr>
                <w:rFonts w:ascii="Arial" w:hAnsi="Arial" w:cs="Arial"/>
                <w:i/>
                <w:sz w:val="20"/>
                <w:szCs w:val="20"/>
              </w:rPr>
              <w:t xml:space="preserve"> take account of letters of advice and updated information from DE? </w:t>
            </w:r>
          </w:p>
        </w:tc>
      </w:tr>
    </w:tbl>
    <w:p w14:paraId="28D30AC3" w14:textId="77777777" w:rsidR="00AC7776" w:rsidRDefault="00AC7776" w:rsidP="00BE2CF2">
      <w:pPr>
        <w:tabs>
          <w:tab w:val="left" w:pos="4068"/>
          <w:tab w:val="left" w:pos="4668"/>
          <w:tab w:val="left" w:pos="6228"/>
          <w:tab w:val="left" w:pos="6828"/>
        </w:tabs>
        <w:rPr>
          <w:rFonts w:ascii="Arial" w:hAnsi="Arial" w:cs="Arial"/>
          <w:sz w:val="20"/>
          <w:szCs w:val="20"/>
        </w:rPr>
      </w:pPr>
    </w:p>
    <w:p w14:paraId="4350A9F7" w14:textId="77777777" w:rsidR="009C7C3B" w:rsidRDefault="001E104E" w:rsidP="00BE2CF2">
      <w:pPr>
        <w:tabs>
          <w:tab w:val="left" w:pos="4068"/>
          <w:tab w:val="left" w:pos="4668"/>
          <w:tab w:val="left" w:pos="6228"/>
          <w:tab w:val="left" w:pos="6828"/>
        </w:tabs>
        <w:rPr>
          <w:rFonts w:ascii="Arial" w:hAnsi="Arial" w:cs="Arial"/>
          <w:sz w:val="20"/>
          <w:szCs w:val="20"/>
        </w:rPr>
      </w:pPr>
      <w:r>
        <w:rPr>
          <w:rFonts w:ascii="Arial" w:hAnsi="Arial" w:cs="Arial"/>
          <w:sz w:val="20"/>
          <w:szCs w:val="20"/>
        </w:rPr>
        <w:br w:type="page"/>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600"/>
        <w:gridCol w:w="543"/>
        <w:gridCol w:w="1617"/>
        <w:gridCol w:w="3278"/>
      </w:tblGrid>
      <w:tr w:rsidR="00935173" w:rsidRPr="00A30693" w14:paraId="6013B920" w14:textId="77777777" w:rsidTr="001E104E">
        <w:trPr>
          <w:trHeight w:val="454"/>
        </w:trPr>
        <w:tc>
          <w:tcPr>
            <w:tcW w:w="10106" w:type="dxa"/>
            <w:gridSpan w:val="5"/>
            <w:vAlign w:val="center"/>
          </w:tcPr>
          <w:p w14:paraId="08953B61" w14:textId="77777777" w:rsidR="00935173" w:rsidRPr="00A30693" w:rsidRDefault="00935173" w:rsidP="001E104E">
            <w:pPr>
              <w:shd w:val="clear" w:color="auto" w:fill="F3F3F3"/>
              <w:jc w:val="center"/>
              <w:rPr>
                <w:rFonts w:ascii="Arial" w:hAnsi="Arial" w:cs="Arial"/>
                <w:b/>
                <w:sz w:val="20"/>
                <w:szCs w:val="20"/>
              </w:rPr>
            </w:pPr>
            <w:r w:rsidRPr="00A30693">
              <w:rPr>
                <w:rFonts w:ascii="Arial" w:hAnsi="Arial" w:cs="Arial"/>
                <w:b/>
                <w:sz w:val="20"/>
                <w:szCs w:val="20"/>
              </w:rPr>
              <w:t>Children/Young People and Parents</w:t>
            </w:r>
            <w:r>
              <w:rPr>
                <w:rFonts w:ascii="Arial" w:hAnsi="Arial" w:cs="Arial"/>
                <w:b/>
                <w:sz w:val="20"/>
                <w:szCs w:val="20"/>
              </w:rPr>
              <w:t>/Carers</w:t>
            </w:r>
          </w:p>
        </w:tc>
      </w:tr>
      <w:tr w:rsidR="0022308A" w:rsidRPr="00A30693" w14:paraId="22DE9882" w14:textId="77777777" w:rsidTr="00173CC1">
        <w:tc>
          <w:tcPr>
            <w:tcW w:w="4068" w:type="dxa"/>
          </w:tcPr>
          <w:p w14:paraId="6FB1E600" w14:textId="77777777" w:rsidR="0022308A" w:rsidRPr="00A30693" w:rsidRDefault="0022308A" w:rsidP="00173CC1">
            <w:pPr>
              <w:rPr>
                <w:rFonts w:ascii="Arial" w:hAnsi="Arial" w:cs="Arial"/>
                <w:b/>
                <w:sz w:val="20"/>
                <w:szCs w:val="20"/>
              </w:rPr>
            </w:pPr>
            <w:r w:rsidRPr="00A30693">
              <w:rPr>
                <w:rFonts w:ascii="Arial" w:hAnsi="Arial" w:cs="Arial"/>
                <w:b/>
                <w:sz w:val="20"/>
                <w:szCs w:val="20"/>
              </w:rPr>
              <w:t>Current Requirement</w:t>
            </w:r>
          </w:p>
        </w:tc>
        <w:tc>
          <w:tcPr>
            <w:tcW w:w="600" w:type="dxa"/>
          </w:tcPr>
          <w:p w14:paraId="16D184FD" w14:textId="77777777" w:rsidR="0022308A" w:rsidRPr="00A30693" w:rsidRDefault="0022308A" w:rsidP="00173CC1">
            <w:pPr>
              <w:rPr>
                <w:rFonts w:ascii="Arial" w:hAnsi="Arial" w:cs="Arial"/>
                <w:b/>
                <w:sz w:val="20"/>
                <w:szCs w:val="20"/>
              </w:rPr>
            </w:pPr>
            <w:r w:rsidRPr="00A30693">
              <w:rPr>
                <w:rFonts w:ascii="Arial" w:hAnsi="Arial" w:cs="Arial"/>
                <w:b/>
                <w:sz w:val="20"/>
                <w:szCs w:val="20"/>
              </w:rPr>
              <w:t>Yes</w:t>
            </w:r>
          </w:p>
        </w:tc>
        <w:tc>
          <w:tcPr>
            <w:tcW w:w="543" w:type="dxa"/>
          </w:tcPr>
          <w:p w14:paraId="7EE7A277" w14:textId="77777777" w:rsidR="0022308A" w:rsidRPr="00A30693" w:rsidRDefault="0022308A" w:rsidP="00173CC1">
            <w:pPr>
              <w:rPr>
                <w:rFonts w:ascii="Arial" w:hAnsi="Arial" w:cs="Arial"/>
                <w:b/>
                <w:sz w:val="20"/>
                <w:szCs w:val="20"/>
              </w:rPr>
            </w:pPr>
            <w:r>
              <w:rPr>
                <w:rFonts w:ascii="Arial" w:hAnsi="Arial" w:cs="Arial"/>
                <w:b/>
                <w:sz w:val="20"/>
                <w:szCs w:val="20"/>
              </w:rPr>
              <w:t>No</w:t>
            </w:r>
          </w:p>
        </w:tc>
        <w:tc>
          <w:tcPr>
            <w:tcW w:w="1617" w:type="dxa"/>
          </w:tcPr>
          <w:p w14:paraId="1750B727" w14:textId="77777777" w:rsidR="0022308A" w:rsidRPr="00A30693" w:rsidRDefault="0022308A" w:rsidP="00173CC1">
            <w:pPr>
              <w:rPr>
                <w:rFonts w:ascii="Arial" w:hAnsi="Arial" w:cs="Arial"/>
                <w:b/>
                <w:sz w:val="20"/>
                <w:szCs w:val="20"/>
              </w:rPr>
            </w:pPr>
            <w:r w:rsidRPr="0022308A">
              <w:rPr>
                <w:rFonts w:ascii="Arial" w:hAnsi="Arial" w:cs="Arial"/>
                <w:b/>
                <w:sz w:val="18"/>
                <w:szCs w:val="20"/>
              </w:rPr>
              <w:t>Any proposed action/s + RAG</w:t>
            </w:r>
          </w:p>
        </w:tc>
        <w:tc>
          <w:tcPr>
            <w:tcW w:w="3278" w:type="dxa"/>
          </w:tcPr>
          <w:p w14:paraId="0E8F19D4" w14:textId="77777777" w:rsidR="0022308A" w:rsidRPr="00A30693" w:rsidRDefault="0022308A"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935173" w:rsidRPr="00A30693" w14:paraId="7DE59041" w14:textId="77777777" w:rsidTr="00927421">
        <w:tc>
          <w:tcPr>
            <w:tcW w:w="4068" w:type="dxa"/>
          </w:tcPr>
          <w:p w14:paraId="508D796F" w14:textId="77777777" w:rsidR="00935173" w:rsidRPr="00A21315" w:rsidRDefault="00935173" w:rsidP="008613D8">
            <w:pPr>
              <w:rPr>
                <w:rFonts w:ascii="Arial" w:hAnsi="Arial" w:cs="Arial"/>
                <w:b/>
                <w:sz w:val="20"/>
                <w:szCs w:val="20"/>
              </w:rPr>
            </w:pPr>
            <w:r w:rsidRPr="009408F5">
              <w:rPr>
                <w:rFonts w:ascii="Arial" w:hAnsi="Arial" w:cs="Arial"/>
                <w:b/>
                <w:sz w:val="20"/>
                <w:szCs w:val="20"/>
              </w:rPr>
              <w:t>1</w:t>
            </w:r>
            <w:r w:rsidR="00C70FC8">
              <w:rPr>
                <w:rFonts w:ascii="Arial" w:hAnsi="Arial" w:cs="Arial"/>
                <w:b/>
                <w:sz w:val="20"/>
                <w:szCs w:val="20"/>
              </w:rPr>
              <w:t>2</w:t>
            </w:r>
            <w:r w:rsidRPr="009408F5">
              <w:rPr>
                <w:rFonts w:ascii="Arial" w:hAnsi="Arial" w:cs="Arial"/>
                <w:b/>
                <w:sz w:val="20"/>
                <w:szCs w:val="20"/>
              </w:rPr>
              <w:t xml:space="preserve">. </w:t>
            </w:r>
            <w:r>
              <w:rPr>
                <w:rFonts w:ascii="Arial" w:hAnsi="Arial" w:cs="Arial"/>
                <w:b/>
                <w:sz w:val="20"/>
                <w:szCs w:val="20"/>
              </w:rPr>
              <w:t xml:space="preserve">All </w:t>
            </w:r>
            <w:r w:rsidR="006D1AE9">
              <w:rPr>
                <w:rFonts w:ascii="Arial" w:hAnsi="Arial" w:cs="Arial"/>
                <w:b/>
                <w:sz w:val="20"/>
                <w:szCs w:val="20"/>
              </w:rPr>
              <w:t>learner</w:t>
            </w:r>
            <w:r>
              <w:rPr>
                <w:rFonts w:ascii="Arial" w:hAnsi="Arial" w:cs="Arial"/>
                <w:b/>
                <w:sz w:val="20"/>
                <w:szCs w:val="20"/>
              </w:rPr>
              <w:t>s</w:t>
            </w:r>
            <w:r w:rsidRPr="009408F5">
              <w:rPr>
                <w:rFonts w:ascii="Arial" w:hAnsi="Arial" w:cs="Arial"/>
                <w:b/>
                <w:sz w:val="20"/>
                <w:szCs w:val="20"/>
              </w:rPr>
              <w:t xml:space="preserve"> have been informed</w:t>
            </w:r>
            <w:r w:rsidR="008613D8">
              <w:rPr>
                <w:rFonts w:ascii="Arial" w:hAnsi="Arial" w:cs="Arial"/>
                <w:b/>
                <w:sz w:val="20"/>
                <w:szCs w:val="20"/>
              </w:rPr>
              <w:t xml:space="preserve"> </w:t>
            </w:r>
            <w:r w:rsidR="008613D8" w:rsidRPr="00624585">
              <w:rPr>
                <w:rFonts w:ascii="Arial" w:hAnsi="Arial" w:cs="Arial"/>
                <w:b/>
                <w:sz w:val="20"/>
                <w:szCs w:val="20"/>
              </w:rPr>
              <w:t>and understand</w:t>
            </w:r>
            <w:r w:rsidR="00F55A44" w:rsidRPr="00624585">
              <w:rPr>
                <w:rFonts w:ascii="Arial" w:hAnsi="Arial" w:cs="Arial"/>
                <w:b/>
                <w:sz w:val="20"/>
                <w:szCs w:val="20"/>
              </w:rPr>
              <w:t xml:space="preserve"> </w:t>
            </w:r>
            <w:r w:rsidRPr="00624585">
              <w:rPr>
                <w:rFonts w:ascii="Arial" w:hAnsi="Arial" w:cs="Arial"/>
                <w:b/>
                <w:sz w:val="20"/>
                <w:szCs w:val="20"/>
              </w:rPr>
              <w:t>the arrangements for child protection/ safeguarding and how a</w:t>
            </w:r>
            <w:r>
              <w:rPr>
                <w:rFonts w:ascii="Arial" w:hAnsi="Arial" w:cs="Arial"/>
                <w:b/>
                <w:sz w:val="20"/>
                <w:szCs w:val="20"/>
              </w:rPr>
              <w:t xml:space="preserve"> concern or complaint may be raised.</w:t>
            </w:r>
          </w:p>
        </w:tc>
        <w:tc>
          <w:tcPr>
            <w:tcW w:w="600" w:type="dxa"/>
          </w:tcPr>
          <w:p w14:paraId="5E7878BB" w14:textId="77777777" w:rsidR="00935173" w:rsidRPr="00A30693" w:rsidRDefault="00935173" w:rsidP="00927421">
            <w:pPr>
              <w:rPr>
                <w:rFonts w:ascii="Arial" w:hAnsi="Arial" w:cs="Arial"/>
                <w:b/>
                <w:sz w:val="20"/>
                <w:szCs w:val="20"/>
              </w:rPr>
            </w:pPr>
          </w:p>
        </w:tc>
        <w:tc>
          <w:tcPr>
            <w:tcW w:w="543" w:type="dxa"/>
          </w:tcPr>
          <w:p w14:paraId="4EBC7CDE" w14:textId="77777777" w:rsidR="00935173" w:rsidRPr="00A30693" w:rsidRDefault="00935173" w:rsidP="00927421">
            <w:pPr>
              <w:rPr>
                <w:rFonts w:ascii="Arial" w:hAnsi="Arial" w:cs="Arial"/>
                <w:b/>
                <w:sz w:val="20"/>
                <w:szCs w:val="20"/>
              </w:rPr>
            </w:pPr>
          </w:p>
        </w:tc>
        <w:tc>
          <w:tcPr>
            <w:tcW w:w="1617" w:type="dxa"/>
          </w:tcPr>
          <w:p w14:paraId="300F2FCF" w14:textId="77777777" w:rsidR="00935173" w:rsidRPr="00A30693" w:rsidRDefault="00935173" w:rsidP="00927421">
            <w:pPr>
              <w:rPr>
                <w:rFonts w:ascii="Arial" w:hAnsi="Arial" w:cs="Arial"/>
                <w:b/>
                <w:sz w:val="20"/>
                <w:szCs w:val="20"/>
              </w:rPr>
            </w:pPr>
          </w:p>
        </w:tc>
        <w:tc>
          <w:tcPr>
            <w:tcW w:w="3278" w:type="dxa"/>
          </w:tcPr>
          <w:p w14:paraId="51A9E5E6" w14:textId="77777777" w:rsidR="00935173" w:rsidRPr="00A30693" w:rsidRDefault="00935173" w:rsidP="00927421">
            <w:pPr>
              <w:rPr>
                <w:rFonts w:ascii="Arial" w:hAnsi="Arial" w:cs="Arial"/>
                <w:b/>
                <w:sz w:val="20"/>
                <w:szCs w:val="20"/>
              </w:rPr>
            </w:pPr>
          </w:p>
        </w:tc>
      </w:tr>
      <w:tr w:rsidR="0022308A" w:rsidRPr="00A30693" w14:paraId="138A0506" w14:textId="77777777" w:rsidTr="00173CC1">
        <w:tc>
          <w:tcPr>
            <w:tcW w:w="10106" w:type="dxa"/>
            <w:gridSpan w:val="5"/>
          </w:tcPr>
          <w:p w14:paraId="6ADBF670" w14:textId="77777777" w:rsidR="00624585" w:rsidRPr="002A6801" w:rsidRDefault="0022308A" w:rsidP="001E104E">
            <w:pPr>
              <w:spacing w:before="120" w:after="120"/>
              <w:rPr>
                <w:rFonts w:ascii="Arial" w:hAnsi="Arial" w:cs="Arial"/>
                <w:i/>
                <w:sz w:val="20"/>
                <w:szCs w:val="20"/>
              </w:rPr>
            </w:pPr>
            <w:r>
              <w:rPr>
                <w:rFonts w:ascii="Arial" w:hAnsi="Arial" w:cs="Arial"/>
                <w:i/>
                <w:sz w:val="20"/>
                <w:szCs w:val="20"/>
              </w:rPr>
              <w:t xml:space="preserve">How are </w:t>
            </w:r>
            <w:r w:rsidR="006D1AE9">
              <w:rPr>
                <w:rFonts w:ascii="Arial" w:hAnsi="Arial" w:cs="Arial"/>
                <w:i/>
                <w:sz w:val="20"/>
                <w:szCs w:val="20"/>
              </w:rPr>
              <w:t>learner</w:t>
            </w:r>
            <w:r>
              <w:rPr>
                <w:rFonts w:ascii="Arial" w:hAnsi="Arial" w:cs="Arial"/>
                <w:i/>
                <w:sz w:val="20"/>
                <w:szCs w:val="20"/>
              </w:rPr>
              <w:t xml:space="preserve">s </w:t>
            </w:r>
            <w:r w:rsidRPr="009408F5">
              <w:rPr>
                <w:rFonts w:ascii="Arial" w:hAnsi="Arial" w:cs="Arial"/>
                <w:i/>
                <w:sz w:val="20"/>
                <w:szCs w:val="20"/>
              </w:rPr>
              <w:t>informed of the relevant member(s) of staff to whom they should voice their concerns?</w:t>
            </w:r>
            <w:r w:rsidR="006C3354">
              <w:rPr>
                <w:rFonts w:ascii="Arial" w:hAnsi="Arial" w:cs="Arial"/>
                <w:i/>
                <w:sz w:val="20"/>
                <w:szCs w:val="20"/>
              </w:rPr>
              <w:t xml:space="preserve"> </w:t>
            </w:r>
            <w:r>
              <w:rPr>
                <w:rFonts w:ascii="Arial" w:hAnsi="Arial" w:cs="Arial"/>
                <w:i/>
                <w:sz w:val="20"/>
                <w:szCs w:val="20"/>
              </w:rPr>
              <w:t>For example:</w:t>
            </w:r>
            <w:r w:rsidRPr="009408F5">
              <w:rPr>
                <w:rFonts w:ascii="Arial" w:hAnsi="Arial" w:cs="Arial"/>
                <w:i/>
                <w:sz w:val="20"/>
                <w:szCs w:val="20"/>
              </w:rPr>
              <w:t xml:space="preserve"> </w:t>
            </w:r>
            <w:r>
              <w:rPr>
                <w:rFonts w:ascii="Arial" w:hAnsi="Arial" w:cs="Arial"/>
                <w:i/>
                <w:sz w:val="20"/>
                <w:szCs w:val="20"/>
              </w:rPr>
              <w:t>d</w:t>
            </w:r>
            <w:r w:rsidRPr="009408F5">
              <w:rPr>
                <w:rFonts w:ascii="Arial" w:hAnsi="Arial" w:cs="Arial"/>
                <w:i/>
                <w:sz w:val="20"/>
                <w:szCs w:val="20"/>
              </w:rPr>
              <w:t xml:space="preserve">isplays on notice </w:t>
            </w:r>
            <w:r>
              <w:rPr>
                <w:rFonts w:ascii="Arial" w:hAnsi="Arial" w:cs="Arial"/>
                <w:i/>
                <w:sz w:val="20"/>
                <w:szCs w:val="20"/>
              </w:rPr>
              <w:t>boards; assemblies;</w:t>
            </w:r>
            <w:r w:rsidRPr="009408F5">
              <w:rPr>
                <w:rFonts w:ascii="Arial" w:hAnsi="Arial" w:cs="Arial"/>
                <w:i/>
                <w:sz w:val="20"/>
                <w:szCs w:val="20"/>
              </w:rPr>
              <w:t xml:space="preserve"> circle time.</w:t>
            </w:r>
            <w:r w:rsidR="006C3354">
              <w:rPr>
                <w:rFonts w:ascii="Arial" w:hAnsi="Arial" w:cs="Arial"/>
                <w:i/>
                <w:sz w:val="20"/>
                <w:szCs w:val="20"/>
              </w:rPr>
              <w:t xml:space="preserve"> </w:t>
            </w:r>
            <w:r w:rsidRPr="00A33BE9">
              <w:rPr>
                <w:rFonts w:ascii="Arial" w:hAnsi="Arial" w:cs="Arial"/>
                <w:i/>
                <w:sz w:val="20"/>
                <w:szCs w:val="20"/>
              </w:rPr>
              <w:t xml:space="preserve">Is the display format age appropriate, does it meet the needs of, for example, newcomer </w:t>
            </w:r>
            <w:r w:rsidR="006D1AE9">
              <w:rPr>
                <w:rFonts w:ascii="Arial" w:hAnsi="Arial" w:cs="Arial"/>
                <w:i/>
                <w:sz w:val="20"/>
                <w:szCs w:val="20"/>
              </w:rPr>
              <w:t>learner</w:t>
            </w:r>
            <w:r>
              <w:rPr>
                <w:rFonts w:ascii="Arial" w:hAnsi="Arial" w:cs="Arial"/>
                <w:i/>
                <w:sz w:val="20"/>
                <w:szCs w:val="20"/>
              </w:rPr>
              <w:t xml:space="preserve">s </w:t>
            </w:r>
            <w:r w:rsidRPr="00A33BE9">
              <w:rPr>
                <w:rFonts w:ascii="Arial" w:hAnsi="Arial" w:cs="Arial"/>
                <w:i/>
                <w:sz w:val="20"/>
                <w:szCs w:val="20"/>
              </w:rPr>
              <w:t xml:space="preserve">or </w:t>
            </w:r>
            <w:r w:rsidR="006D1AE9">
              <w:rPr>
                <w:rFonts w:ascii="Arial" w:hAnsi="Arial" w:cs="Arial"/>
                <w:i/>
                <w:sz w:val="20"/>
                <w:szCs w:val="20"/>
              </w:rPr>
              <w:t>learner</w:t>
            </w:r>
            <w:r>
              <w:rPr>
                <w:rFonts w:ascii="Arial" w:hAnsi="Arial" w:cs="Arial"/>
                <w:i/>
                <w:sz w:val="20"/>
                <w:szCs w:val="20"/>
              </w:rPr>
              <w:t xml:space="preserve">s </w:t>
            </w:r>
            <w:r w:rsidRPr="00A33BE9">
              <w:rPr>
                <w:rFonts w:ascii="Arial" w:hAnsi="Arial" w:cs="Arial"/>
                <w:i/>
                <w:sz w:val="20"/>
                <w:szCs w:val="20"/>
              </w:rPr>
              <w:t>with special educational needs?</w:t>
            </w:r>
            <w:r w:rsidR="006C3354">
              <w:rPr>
                <w:rFonts w:ascii="Arial" w:hAnsi="Arial" w:cs="Arial"/>
                <w:i/>
                <w:sz w:val="20"/>
                <w:szCs w:val="20"/>
              </w:rPr>
              <w:t xml:space="preserve"> </w:t>
            </w:r>
            <w:r w:rsidRPr="009408F5">
              <w:rPr>
                <w:rFonts w:ascii="Arial" w:hAnsi="Arial" w:cs="Arial"/>
                <w:i/>
                <w:sz w:val="20"/>
                <w:szCs w:val="20"/>
              </w:rPr>
              <w:t xml:space="preserve">Are there any other ways provided by the </w:t>
            </w:r>
            <w:r w:rsidR="006D1AE9">
              <w:rPr>
                <w:rFonts w:ascii="Arial" w:hAnsi="Arial" w:cs="Arial"/>
                <w:i/>
                <w:sz w:val="20"/>
                <w:szCs w:val="20"/>
              </w:rPr>
              <w:t>school</w:t>
            </w:r>
            <w:r w:rsidRPr="009408F5">
              <w:rPr>
                <w:rFonts w:ascii="Arial" w:hAnsi="Arial" w:cs="Arial"/>
                <w:i/>
                <w:sz w:val="20"/>
                <w:szCs w:val="20"/>
              </w:rPr>
              <w:t xml:space="preserve"> </w:t>
            </w:r>
            <w:r>
              <w:rPr>
                <w:rFonts w:ascii="Arial" w:hAnsi="Arial" w:cs="Arial"/>
                <w:i/>
                <w:sz w:val="20"/>
                <w:szCs w:val="20"/>
              </w:rPr>
              <w:t xml:space="preserve">so that a </w:t>
            </w:r>
            <w:r w:rsidR="006D1AE9">
              <w:rPr>
                <w:rFonts w:ascii="Arial" w:hAnsi="Arial" w:cs="Arial"/>
                <w:i/>
                <w:sz w:val="20"/>
                <w:szCs w:val="20"/>
              </w:rPr>
              <w:t>learner</w:t>
            </w:r>
            <w:r>
              <w:rPr>
                <w:rFonts w:ascii="Arial" w:hAnsi="Arial" w:cs="Arial"/>
                <w:i/>
                <w:sz w:val="20"/>
                <w:szCs w:val="20"/>
              </w:rPr>
              <w:t xml:space="preserve"> </w:t>
            </w:r>
            <w:r w:rsidRPr="009408F5">
              <w:rPr>
                <w:rFonts w:ascii="Arial" w:hAnsi="Arial" w:cs="Arial"/>
                <w:i/>
                <w:sz w:val="20"/>
                <w:szCs w:val="20"/>
              </w:rPr>
              <w:t>can express any concerns or issues they may have?</w:t>
            </w:r>
          </w:p>
        </w:tc>
      </w:tr>
      <w:tr w:rsidR="00935173" w:rsidRPr="00A30693" w14:paraId="713FE31D" w14:textId="77777777" w:rsidTr="00927421">
        <w:tc>
          <w:tcPr>
            <w:tcW w:w="4068" w:type="dxa"/>
          </w:tcPr>
          <w:p w14:paraId="30EF8508" w14:textId="77777777" w:rsidR="00935173" w:rsidRDefault="00935173" w:rsidP="00927421">
            <w:pPr>
              <w:rPr>
                <w:rFonts w:ascii="Arial" w:hAnsi="Arial" w:cs="Arial"/>
                <w:b/>
                <w:sz w:val="20"/>
                <w:szCs w:val="20"/>
              </w:rPr>
            </w:pPr>
            <w:r w:rsidRPr="00A33BE9">
              <w:rPr>
                <w:rFonts w:ascii="Arial" w:hAnsi="Arial" w:cs="Arial"/>
                <w:b/>
                <w:sz w:val="20"/>
                <w:szCs w:val="20"/>
              </w:rPr>
              <w:t>1</w:t>
            </w:r>
            <w:r w:rsidR="00C70FC8">
              <w:rPr>
                <w:rFonts w:ascii="Arial" w:hAnsi="Arial" w:cs="Arial"/>
                <w:b/>
                <w:sz w:val="20"/>
                <w:szCs w:val="20"/>
              </w:rPr>
              <w:t>3</w:t>
            </w:r>
            <w:r w:rsidRPr="00A33BE9">
              <w:rPr>
                <w:rFonts w:ascii="Arial" w:hAnsi="Arial" w:cs="Arial"/>
                <w:b/>
                <w:sz w:val="20"/>
                <w:szCs w:val="20"/>
              </w:rPr>
              <w:t xml:space="preserve">.  Parents/carers are provided with a copy of the </w:t>
            </w:r>
            <w:r>
              <w:rPr>
                <w:rFonts w:ascii="Arial" w:hAnsi="Arial" w:cs="Arial"/>
                <w:b/>
                <w:sz w:val="20"/>
                <w:szCs w:val="20"/>
              </w:rPr>
              <w:t>child protection</w:t>
            </w:r>
            <w:r w:rsidRPr="00A33BE9">
              <w:rPr>
                <w:rFonts w:ascii="Arial" w:hAnsi="Arial" w:cs="Arial"/>
                <w:b/>
                <w:sz w:val="20"/>
                <w:szCs w:val="20"/>
              </w:rPr>
              <w:t>/ safeguarding polic</w:t>
            </w:r>
            <w:r>
              <w:rPr>
                <w:rFonts w:ascii="Arial" w:hAnsi="Arial" w:cs="Arial"/>
                <w:b/>
                <w:sz w:val="20"/>
                <w:szCs w:val="20"/>
              </w:rPr>
              <w:t>ies</w:t>
            </w:r>
            <w:r w:rsidRPr="00A33BE9">
              <w:rPr>
                <w:rFonts w:ascii="Arial" w:hAnsi="Arial" w:cs="Arial"/>
                <w:b/>
                <w:sz w:val="20"/>
                <w:szCs w:val="20"/>
              </w:rPr>
              <w:t xml:space="preserve"> and complaints pr</w:t>
            </w:r>
            <w:r>
              <w:rPr>
                <w:rFonts w:ascii="Arial" w:hAnsi="Arial" w:cs="Arial"/>
                <w:b/>
                <w:sz w:val="20"/>
                <w:szCs w:val="20"/>
              </w:rPr>
              <w:t>ocedure</w:t>
            </w:r>
            <w:r w:rsidRPr="00624585">
              <w:rPr>
                <w:rFonts w:ascii="Arial" w:hAnsi="Arial" w:cs="Arial"/>
                <w:b/>
                <w:sz w:val="20"/>
                <w:szCs w:val="20"/>
              </w:rPr>
              <w:t xml:space="preserve">, when their child is first enrolled, and </w:t>
            </w:r>
            <w:r w:rsidR="008613D8" w:rsidRPr="00624585">
              <w:rPr>
                <w:rFonts w:ascii="Arial" w:hAnsi="Arial" w:cs="Arial"/>
                <w:b/>
                <w:sz w:val="20"/>
                <w:szCs w:val="20"/>
              </w:rPr>
              <w:t xml:space="preserve">a summary </w:t>
            </w:r>
            <w:r w:rsidRPr="00624585">
              <w:rPr>
                <w:rFonts w:ascii="Arial" w:hAnsi="Arial" w:cs="Arial"/>
                <w:b/>
                <w:sz w:val="20"/>
                <w:szCs w:val="20"/>
              </w:rPr>
              <w:t>every two</w:t>
            </w:r>
            <w:r w:rsidRPr="00A33BE9">
              <w:rPr>
                <w:rFonts w:ascii="Arial" w:hAnsi="Arial" w:cs="Arial"/>
                <w:b/>
                <w:sz w:val="20"/>
                <w:szCs w:val="20"/>
              </w:rPr>
              <w:t xml:space="preserve"> years thereafter.</w:t>
            </w:r>
            <w:r w:rsidR="008613D8">
              <w:rPr>
                <w:rFonts w:ascii="Arial" w:hAnsi="Arial" w:cs="Arial"/>
                <w:b/>
                <w:sz w:val="20"/>
                <w:szCs w:val="20"/>
              </w:rPr>
              <w:t xml:space="preserve"> </w:t>
            </w:r>
          </w:p>
          <w:p w14:paraId="6FCF532E" w14:textId="77777777" w:rsidR="00935173" w:rsidRPr="001E104E" w:rsidRDefault="00935173" w:rsidP="00927421">
            <w:pPr>
              <w:rPr>
                <w:rFonts w:ascii="Arial" w:hAnsi="Arial" w:cs="Arial"/>
                <w:i/>
                <w:sz w:val="18"/>
                <w:szCs w:val="20"/>
              </w:rPr>
            </w:pPr>
            <w:r w:rsidRPr="0022308A">
              <w:rPr>
                <w:rFonts w:ascii="Arial" w:hAnsi="Arial" w:cs="Arial"/>
                <w:i/>
                <w:sz w:val="18"/>
                <w:szCs w:val="20"/>
              </w:rPr>
              <w:t xml:space="preserve">Note: During discussions the reporting inspector may ask about examples relating to child protection/bullying /safeguarding and how the school ensures that learners make progress and achieve their potential. </w:t>
            </w:r>
          </w:p>
        </w:tc>
        <w:tc>
          <w:tcPr>
            <w:tcW w:w="600" w:type="dxa"/>
          </w:tcPr>
          <w:p w14:paraId="7FB6EC4A" w14:textId="77777777" w:rsidR="00935173" w:rsidRPr="00A30693" w:rsidRDefault="00935173" w:rsidP="00927421">
            <w:pPr>
              <w:rPr>
                <w:rFonts w:ascii="Arial" w:hAnsi="Arial" w:cs="Arial"/>
                <w:b/>
                <w:sz w:val="20"/>
                <w:szCs w:val="20"/>
              </w:rPr>
            </w:pPr>
          </w:p>
        </w:tc>
        <w:tc>
          <w:tcPr>
            <w:tcW w:w="543" w:type="dxa"/>
          </w:tcPr>
          <w:p w14:paraId="2793D855" w14:textId="77777777" w:rsidR="00935173" w:rsidRPr="00A30693" w:rsidRDefault="00935173" w:rsidP="00927421">
            <w:pPr>
              <w:rPr>
                <w:rFonts w:ascii="Arial" w:hAnsi="Arial" w:cs="Arial"/>
                <w:b/>
                <w:sz w:val="20"/>
                <w:szCs w:val="20"/>
              </w:rPr>
            </w:pPr>
          </w:p>
        </w:tc>
        <w:tc>
          <w:tcPr>
            <w:tcW w:w="1617" w:type="dxa"/>
          </w:tcPr>
          <w:p w14:paraId="6DDEFBAF" w14:textId="77777777" w:rsidR="00935173" w:rsidRPr="00A30693" w:rsidRDefault="00935173" w:rsidP="00927421">
            <w:pPr>
              <w:rPr>
                <w:rFonts w:ascii="Arial" w:hAnsi="Arial" w:cs="Arial"/>
                <w:b/>
                <w:sz w:val="20"/>
                <w:szCs w:val="20"/>
              </w:rPr>
            </w:pPr>
          </w:p>
        </w:tc>
        <w:tc>
          <w:tcPr>
            <w:tcW w:w="3278" w:type="dxa"/>
          </w:tcPr>
          <w:p w14:paraId="1E6A5B5E" w14:textId="77777777" w:rsidR="00935173" w:rsidRPr="00A30693" w:rsidRDefault="00935173" w:rsidP="00927421">
            <w:pPr>
              <w:rPr>
                <w:rFonts w:ascii="Arial" w:hAnsi="Arial" w:cs="Arial"/>
                <w:b/>
                <w:sz w:val="20"/>
                <w:szCs w:val="20"/>
              </w:rPr>
            </w:pPr>
          </w:p>
        </w:tc>
      </w:tr>
      <w:tr w:rsidR="0022308A" w:rsidRPr="00A30693" w14:paraId="474B12DB" w14:textId="77777777" w:rsidTr="001E104E">
        <w:tc>
          <w:tcPr>
            <w:tcW w:w="10106" w:type="dxa"/>
            <w:gridSpan w:val="5"/>
            <w:vAlign w:val="center"/>
          </w:tcPr>
          <w:p w14:paraId="3AF8B1B1" w14:textId="77777777" w:rsidR="0022308A" w:rsidRPr="00A33BE9" w:rsidRDefault="0022308A" w:rsidP="001E104E">
            <w:pPr>
              <w:spacing w:before="120" w:after="120"/>
              <w:rPr>
                <w:rFonts w:ascii="Arial" w:hAnsi="Arial" w:cs="Arial"/>
                <w:i/>
                <w:sz w:val="20"/>
                <w:szCs w:val="20"/>
              </w:rPr>
            </w:pPr>
            <w:r w:rsidRPr="00A33BE9">
              <w:rPr>
                <w:rFonts w:ascii="Arial" w:hAnsi="Arial" w:cs="Arial"/>
                <w:i/>
                <w:sz w:val="20"/>
                <w:szCs w:val="20"/>
              </w:rPr>
              <w:t xml:space="preserve">When and how </w:t>
            </w:r>
            <w:r w:rsidR="00F55A44">
              <w:rPr>
                <w:rFonts w:ascii="Arial" w:hAnsi="Arial" w:cs="Arial"/>
                <w:i/>
                <w:sz w:val="20"/>
                <w:szCs w:val="20"/>
              </w:rPr>
              <w:t xml:space="preserve">was such information </w:t>
            </w:r>
            <w:r w:rsidRPr="00A33BE9">
              <w:rPr>
                <w:rFonts w:ascii="Arial" w:hAnsi="Arial" w:cs="Arial"/>
                <w:i/>
                <w:sz w:val="20"/>
                <w:szCs w:val="20"/>
              </w:rPr>
              <w:t>last communicated to parents/carers?</w:t>
            </w:r>
          </w:p>
          <w:p w14:paraId="71C5AB57" w14:textId="77777777" w:rsidR="0022308A" w:rsidRPr="00A30693" w:rsidRDefault="00AA53F4" w:rsidP="001E104E">
            <w:pPr>
              <w:spacing w:before="120" w:after="120"/>
              <w:rPr>
                <w:rFonts w:ascii="Arial" w:hAnsi="Arial" w:cs="Arial"/>
                <w:b/>
                <w:sz w:val="20"/>
                <w:szCs w:val="20"/>
              </w:rPr>
            </w:pPr>
            <w:r>
              <w:rPr>
                <w:rFonts w:ascii="Arial" w:hAnsi="Arial" w:cs="Arial"/>
                <w:i/>
                <w:sz w:val="20"/>
                <w:szCs w:val="20"/>
              </w:rPr>
              <w:t>I</w:t>
            </w:r>
            <w:r w:rsidR="0022308A" w:rsidRPr="00A33BE9">
              <w:rPr>
                <w:rFonts w:ascii="Arial" w:hAnsi="Arial" w:cs="Arial"/>
                <w:i/>
                <w:sz w:val="20"/>
                <w:szCs w:val="20"/>
              </w:rPr>
              <w:t>s there a summary document which indicates clearly that the full policy and procedures can be requested from the school or found on the website?</w:t>
            </w:r>
            <w:r w:rsidR="008613D8">
              <w:rPr>
                <w:rFonts w:ascii="Arial" w:hAnsi="Arial" w:cs="Arial"/>
                <w:i/>
                <w:sz w:val="20"/>
                <w:szCs w:val="20"/>
              </w:rPr>
              <w:t xml:space="preserve"> </w:t>
            </w:r>
            <w:r w:rsidR="0022308A" w:rsidRPr="00A33BE9">
              <w:rPr>
                <w:rFonts w:ascii="Arial" w:hAnsi="Arial" w:cs="Arial"/>
                <w:i/>
                <w:sz w:val="20"/>
                <w:szCs w:val="20"/>
              </w:rPr>
              <w:t xml:space="preserve">Are the needs of the parents of newcomer </w:t>
            </w:r>
            <w:r w:rsidR="006D1AE9">
              <w:rPr>
                <w:rFonts w:ascii="Arial" w:hAnsi="Arial" w:cs="Arial"/>
                <w:i/>
                <w:sz w:val="20"/>
                <w:szCs w:val="20"/>
              </w:rPr>
              <w:t>learner</w:t>
            </w:r>
            <w:r w:rsidR="0022308A">
              <w:rPr>
                <w:rFonts w:ascii="Arial" w:hAnsi="Arial" w:cs="Arial"/>
                <w:i/>
                <w:sz w:val="20"/>
                <w:szCs w:val="20"/>
              </w:rPr>
              <w:t xml:space="preserve">s </w:t>
            </w:r>
            <w:r w:rsidR="0022308A" w:rsidRPr="00A33BE9">
              <w:rPr>
                <w:rFonts w:ascii="Arial" w:hAnsi="Arial" w:cs="Arial"/>
                <w:i/>
                <w:sz w:val="20"/>
                <w:szCs w:val="20"/>
              </w:rPr>
              <w:t>met?</w:t>
            </w:r>
            <w:r w:rsidR="0022308A">
              <w:rPr>
                <w:rFonts w:ascii="Arial" w:hAnsi="Arial" w:cs="Arial"/>
                <w:i/>
                <w:sz w:val="20"/>
                <w:szCs w:val="20"/>
              </w:rPr>
              <w:t xml:space="preserve">  How?</w:t>
            </w:r>
            <w:r>
              <w:rPr>
                <w:rFonts w:ascii="Arial" w:hAnsi="Arial" w:cs="Arial"/>
                <w:i/>
                <w:sz w:val="20"/>
                <w:szCs w:val="20"/>
              </w:rPr>
              <w:t xml:space="preserve">          </w:t>
            </w:r>
            <w:r w:rsidR="0022308A" w:rsidRPr="00A33BE9">
              <w:rPr>
                <w:rFonts w:ascii="Arial" w:hAnsi="Arial" w:cs="Arial"/>
                <w:i/>
                <w:sz w:val="20"/>
                <w:szCs w:val="20"/>
              </w:rPr>
              <w:t xml:space="preserve">How are new parents/carers informed of </w:t>
            </w:r>
            <w:r w:rsidR="0022308A">
              <w:rPr>
                <w:rFonts w:ascii="Arial" w:hAnsi="Arial" w:cs="Arial"/>
                <w:i/>
                <w:sz w:val="20"/>
                <w:szCs w:val="20"/>
              </w:rPr>
              <w:t>the child p</w:t>
            </w:r>
            <w:r w:rsidR="0022308A" w:rsidRPr="00A33BE9">
              <w:rPr>
                <w:rFonts w:ascii="Arial" w:hAnsi="Arial" w:cs="Arial"/>
                <w:i/>
                <w:sz w:val="20"/>
                <w:szCs w:val="20"/>
              </w:rPr>
              <w:t>rotection/</w:t>
            </w:r>
            <w:r w:rsidR="0022308A">
              <w:rPr>
                <w:rFonts w:ascii="Arial" w:hAnsi="Arial" w:cs="Arial"/>
                <w:i/>
                <w:sz w:val="20"/>
                <w:szCs w:val="20"/>
              </w:rPr>
              <w:t>s</w:t>
            </w:r>
            <w:r w:rsidR="0022308A" w:rsidRPr="00A33BE9">
              <w:rPr>
                <w:rFonts w:ascii="Arial" w:hAnsi="Arial" w:cs="Arial"/>
                <w:i/>
                <w:sz w:val="20"/>
                <w:szCs w:val="20"/>
              </w:rPr>
              <w:t>afeguarding</w:t>
            </w:r>
            <w:r w:rsidR="0022308A">
              <w:rPr>
                <w:rFonts w:ascii="Arial" w:hAnsi="Arial" w:cs="Arial"/>
                <w:i/>
                <w:sz w:val="20"/>
                <w:szCs w:val="20"/>
              </w:rPr>
              <w:t>/anti-bullying</w:t>
            </w:r>
            <w:r w:rsidR="0022308A" w:rsidRPr="00A33BE9">
              <w:rPr>
                <w:rFonts w:ascii="Arial" w:hAnsi="Arial" w:cs="Arial"/>
                <w:i/>
                <w:sz w:val="20"/>
                <w:szCs w:val="20"/>
              </w:rPr>
              <w:t xml:space="preserve"> procedures? </w:t>
            </w:r>
            <w:r w:rsidR="0022308A">
              <w:rPr>
                <w:rFonts w:ascii="Arial" w:hAnsi="Arial" w:cs="Arial"/>
                <w:i/>
                <w:sz w:val="20"/>
                <w:szCs w:val="20"/>
              </w:rPr>
              <w:t>What about</w:t>
            </w:r>
            <w:r w:rsidR="0022308A" w:rsidRPr="00A33BE9">
              <w:rPr>
                <w:rFonts w:ascii="Arial" w:hAnsi="Arial" w:cs="Arial"/>
                <w:i/>
                <w:sz w:val="20"/>
                <w:szCs w:val="20"/>
              </w:rPr>
              <w:t xml:space="preserve"> </w:t>
            </w:r>
            <w:r w:rsidR="006D1AE9">
              <w:rPr>
                <w:rFonts w:ascii="Arial" w:hAnsi="Arial" w:cs="Arial"/>
                <w:i/>
                <w:sz w:val="20"/>
                <w:szCs w:val="20"/>
              </w:rPr>
              <w:t>learner</w:t>
            </w:r>
            <w:r w:rsidR="0022308A">
              <w:rPr>
                <w:rFonts w:ascii="Arial" w:hAnsi="Arial" w:cs="Arial"/>
                <w:i/>
                <w:sz w:val="20"/>
                <w:szCs w:val="20"/>
              </w:rPr>
              <w:t xml:space="preserve">s </w:t>
            </w:r>
            <w:r w:rsidR="0022308A" w:rsidRPr="00A33BE9">
              <w:rPr>
                <w:rFonts w:ascii="Arial" w:hAnsi="Arial" w:cs="Arial"/>
                <w:i/>
                <w:sz w:val="20"/>
                <w:szCs w:val="20"/>
              </w:rPr>
              <w:t>who join the school during the year?</w:t>
            </w:r>
            <w:r>
              <w:rPr>
                <w:rFonts w:ascii="Arial" w:hAnsi="Arial" w:cs="Arial"/>
                <w:i/>
                <w:sz w:val="20"/>
                <w:szCs w:val="20"/>
              </w:rPr>
              <w:t xml:space="preserve">   </w:t>
            </w:r>
            <w:r w:rsidR="0022308A" w:rsidRPr="00F55A44">
              <w:rPr>
                <w:rFonts w:ascii="Arial" w:hAnsi="Arial" w:cs="Arial"/>
                <w:i/>
                <w:sz w:val="20"/>
                <w:szCs w:val="20"/>
              </w:rPr>
              <w:t>Does the school maintain a record of parental/carer receipt of policies and permissions on intimate care, u</w:t>
            </w:r>
            <w:r w:rsidRPr="00F55A44">
              <w:rPr>
                <w:rFonts w:ascii="Arial" w:hAnsi="Arial" w:cs="Arial"/>
                <w:i/>
                <w:sz w:val="20"/>
                <w:szCs w:val="20"/>
              </w:rPr>
              <w:t>se of images, and online safety?</w:t>
            </w:r>
          </w:p>
        </w:tc>
      </w:tr>
      <w:tr w:rsidR="00935173" w:rsidRPr="00A30693" w14:paraId="0CE9CD19" w14:textId="77777777" w:rsidTr="00AC7776">
        <w:tc>
          <w:tcPr>
            <w:tcW w:w="4068" w:type="dxa"/>
            <w:tcBorders>
              <w:top w:val="single" w:sz="12" w:space="0" w:color="auto"/>
            </w:tcBorders>
          </w:tcPr>
          <w:p w14:paraId="261F24EA" w14:textId="77777777" w:rsidR="00935173" w:rsidRPr="00A33BE9" w:rsidRDefault="00935173" w:rsidP="001E104E">
            <w:pPr>
              <w:rPr>
                <w:rFonts w:ascii="Arial" w:hAnsi="Arial" w:cs="Arial"/>
                <w:b/>
                <w:sz w:val="20"/>
                <w:szCs w:val="20"/>
              </w:rPr>
            </w:pPr>
            <w:r>
              <w:rPr>
                <w:rFonts w:ascii="Arial" w:hAnsi="Arial" w:cs="Arial"/>
                <w:b/>
                <w:sz w:val="20"/>
                <w:szCs w:val="20"/>
              </w:rPr>
              <w:t>1</w:t>
            </w:r>
            <w:r w:rsidR="00C70FC8">
              <w:rPr>
                <w:rFonts w:ascii="Arial" w:hAnsi="Arial" w:cs="Arial"/>
                <w:b/>
                <w:sz w:val="20"/>
                <w:szCs w:val="20"/>
              </w:rPr>
              <w:t>4</w:t>
            </w:r>
            <w:r w:rsidRPr="00A33BE9">
              <w:rPr>
                <w:rFonts w:ascii="Arial" w:hAnsi="Arial" w:cs="Arial"/>
                <w:b/>
                <w:sz w:val="20"/>
                <w:szCs w:val="20"/>
              </w:rPr>
              <w:t xml:space="preserve">. There is appropriate support </w:t>
            </w:r>
            <w:r>
              <w:rPr>
                <w:rFonts w:ascii="Arial" w:hAnsi="Arial" w:cs="Arial"/>
                <w:b/>
                <w:sz w:val="20"/>
                <w:szCs w:val="20"/>
              </w:rPr>
              <w:t xml:space="preserve">available to (vulnerable) </w:t>
            </w:r>
            <w:r w:rsidR="006D1AE9">
              <w:rPr>
                <w:rFonts w:ascii="Arial" w:hAnsi="Arial" w:cs="Arial"/>
                <w:b/>
                <w:sz w:val="20"/>
                <w:szCs w:val="20"/>
              </w:rPr>
              <w:t>learner</w:t>
            </w:r>
            <w:r>
              <w:rPr>
                <w:rFonts w:ascii="Arial" w:hAnsi="Arial" w:cs="Arial"/>
                <w:b/>
                <w:sz w:val="20"/>
                <w:szCs w:val="20"/>
              </w:rPr>
              <w:t>s</w:t>
            </w:r>
            <w:r w:rsidRPr="00A33BE9">
              <w:rPr>
                <w:rFonts w:ascii="Arial" w:hAnsi="Arial" w:cs="Arial"/>
                <w:b/>
                <w:sz w:val="20"/>
                <w:szCs w:val="20"/>
              </w:rPr>
              <w:t xml:space="preserve"> who are on the child protection register, have disclosed abuse, or are considered at particular risk</w:t>
            </w:r>
            <w:r w:rsidRPr="00AA53F4">
              <w:rPr>
                <w:rFonts w:ascii="Arial" w:hAnsi="Arial" w:cs="Arial"/>
                <w:b/>
                <w:sz w:val="22"/>
                <w:szCs w:val="20"/>
              </w:rPr>
              <w:t xml:space="preserve">. </w:t>
            </w:r>
            <w:r w:rsidRPr="006C3354">
              <w:rPr>
                <w:rFonts w:ascii="Arial" w:hAnsi="Arial" w:cs="Arial"/>
                <w:i/>
                <w:sz w:val="18"/>
                <w:szCs w:val="20"/>
              </w:rPr>
              <w:t xml:space="preserve">For example: looked after children; </w:t>
            </w:r>
            <w:r w:rsidR="006D1AE9">
              <w:rPr>
                <w:rFonts w:ascii="Arial" w:hAnsi="Arial" w:cs="Arial"/>
                <w:i/>
                <w:sz w:val="18"/>
                <w:szCs w:val="20"/>
              </w:rPr>
              <w:t>learner</w:t>
            </w:r>
            <w:r w:rsidRPr="006C3354">
              <w:rPr>
                <w:rFonts w:ascii="Arial" w:hAnsi="Arial" w:cs="Arial"/>
                <w:i/>
                <w:sz w:val="18"/>
                <w:szCs w:val="20"/>
              </w:rPr>
              <w:t xml:space="preserve">s attending EOTAS; </w:t>
            </w:r>
            <w:r w:rsidR="006D1AE9">
              <w:rPr>
                <w:rFonts w:ascii="Arial" w:hAnsi="Arial" w:cs="Arial"/>
                <w:i/>
                <w:sz w:val="18"/>
                <w:szCs w:val="20"/>
              </w:rPr>
              <w:t>learner</w:t>
            </w:r>
            <w:r w:rsidRPr="006C3354">
              <w:rPr>
                <w:rFonts w:ascii="Arial" w:hAnsi="Arial" w:cs="Arial"/>
                <w:i/>
                <w:sz w:val="18"/>
                <w:szCs w:val="20"/>
              </w:rPr>
              <w:t>s with special educational needs.</w:t>
            </w:r>
            <w:r w:rsidRPr="00AA53F4">
              <w:rPr>
                <w:rFonts w:ascii="Arial" w:hAnsi="Arial" w:cs="Arial"/>
                <w:b/>
                <w:sz w:val="18"/>
                <w:szCs w:val="20"/>
              </w:rPr>
              <w:t xml:space="preserve"> </w:t>
            </w:r>
          </w:p>
        </w:tc>
        <w:tc>
          <w:tcPr>
            <w:tcW w:w="600" w:type="dxa"/>
            <w:tcBorders>
              <w:top w:val="single" w:sz="12" w:space="0" w:color="auto"/>
            </w:tcBorders>
          </w:tcPr>
          <w:p w14:paraId="13D7F82E" w14:textId="77777777" w:rsidR="00935173" w:rsidRPr="00A30693" w:rsidRDefault="00935173" w:rsidP="00927421">
            <w:pPr>
              <w:rPr>
                <w:rFonts w:ascii="Arial" w:hAnsi="Arial" w:cs="Arial"/>
                <w:b/>
                <w:sz w:val="20"/>
                <w:szCs w:val="20"/>
              </w:rPr>
            </w:pPr>
          </w:p>
        </w:tc>
        <w:tc>
          <w:tcPr>
            <w:tcW w:w="543" w:type="dxa"/>
            <w:tcBorders>
              <w:top w:val="single" w:sz="12" w:space="0" w:color="auto"/>
            </w:tcBorders>
          </w:tcPr>
          <w:p w14:paraId="5F58C803" w14:textId="77777777" w:rsidR="00935173" w:rsidRPr="00A30693" w:rsidRDefault="00935173" w:rsidP="00927421">
            <w:pPr>
              <w:rPr>
                <w:rFonts w:ascii="Arial" w:hAnsi="Arial" w:cs="Arial"/>
                <w:b/>
                <w:sz w:val="20"/>
                <w:szCs w:val="20"/>
              </w:rPr>
            </w:pPr>
          </w:p>
        </w:tc>
        <w:tc>
          <w:tcPr>
            <w:tcW w:w="1617" w:type="dxa"/>
            <w:tcBorders>
              <w:top w:val="single" w:sz="12" w:space="0" w:color="auto"/>
            </w:tcBorders>
          </w:tcPr>
          <w:p w14:paraId="6BFE09FB" w14:textId="77777777" w:rsidR="00935173" w:rsidRPr="00A30693" w:rsidRDefault="00935173" w:rsidP="00927421">
            <w:pPr>
              <w:rPr>
                <w:rFonts w:ascii="Arial" w:hAnsi="Arial" w:cs="Arial"/>
                <w:b/>
                <w:sz w:val="20"/>
                <w:szCs w:val="20"/>
              </w:rPr>
            </w:pPr>
          </w:p>
        </w:tc>
        <w:tc>
          <w:tcPr>
            <w:tcW w:w="3278" w:type="dxa"/>
            <w:tcBorders>
              <w:top w:val="single" w:sz="12" w:space="0" w:color="auto"/>
            </w:tcBorders>
          </w:tcPr>
          <w:p w14:paraId="0BD1DBCC" w14:textId="77777777" w:rsidR="00935173" w:rsidRPr="00A30693" w:rsidRDefault="00935173" w:rsidP="00927421">
            <w:pPr>
              <w:rPr>
                <w:rFonts w:ascii="Arial" w:hAnsi="Arial" w:cs="Arial"/>
                <w:b/>
                <w:sz w:val="20"/>
                <w:szCs w:val="20"/>
              </w:rPr>
            </w:pPr>
          </w:p>
        </w:tc>
      </w:tr>
      <w:tr w:rsidR="00AA53F4" w:rsidRPr="00A30693" w14:paraId="11C7D796" w14:textId="77777777" w:rsidTr="00AC7776">
        <w:tc>
          <w:tcPr>
            <w:tcW w:w="10106" w:type="dxa"/>
            <w:gridSpan w:val="5"/>
            <w:tcBorders>
              <w:bottom w:val="single" w:sz="12" w:space="0" w:color="auto"/>
            </w:tcBorders>
          </w:tcPr>
          <w:p w14:paraId="006DDD1A" w14:textId="77777777" w:rsidR="00AA53F4" w:rsidRPr="00A30693" w:rsidRDefault="00AA53F4" w:rsidP="00BF14AC">
            <w:pPr>
              <w:spacing w:before="120" w:after="120"/>
              <w:rPr>
                <w:rFonts w:ascii="Arial" w:hAnsi="Arial" w:cs="Arial"/>
                <w:b/>
                <w:sz w:val="20"/>
                <w:szCs w:val="20"/>
              </w:rPr>
            </w:pPr>
            <w:r w:rsidRPr="00A33BE9">
              <w:rPr>
                <w:rFonts w:ascii="Arial" w:hAnsi="Arial" w:cs="Arial"/>
                <w:i/>
                <w:sz w:val="20"/>
                <w:szCs w:val="20"/>
              </w:rPr>
              <w:t>What form does this support take?</w:t>
            </w:r>
            <w:r>
              <w:rPr>
                <w:rFonts w:ascii="Arial" w:hAnsi="Arial" w:cs="Arial"/>
                <w:i/>
                <w:sz w:val="20"/>
                <w:szCs w:val="20"/>
              </w:rPr>
              <w:t xml:space="preserve">     </w:t>
            </w:r>
            <w:r w:rsidRPr="00A33BE9">
              <w:rPr>
                <w:rFonts w:ascii="Arial" w:hAnsi="Arial" w:cs="Arial"/>
                <w:i/>
                <w:sz w:val="20"/>
                <w:szCs w:val="20"/>
              </w:rPr>
              <w:t>How is this information communicated to relevant staff?</w:t>
            </w:r>
            <w:r w:rsidR="00BF14AC">
              <w:rPr>
                <w:rFonts w:ascii="Arial" w:hAnsi="Arial" w:cs="Arial"/>
                <w:i/>
                <w:sz w:val="20"/>
                <w:szCs w:val="20"/>
              </w:rPr>
              <w:br/>
            </w:r>
            <w:r>
              <w:rPr>
                <w:rFonts w:ascii="Arial" w:hAnsi="Arial" w:cs="Arial"/>
                <w:i/>
                <w:sz w:val="20"/>
                <w:szCs w:val="20"/>
              </w:rPr>
              <w:t xml:space="preserve">How does the school </w:t>
            </w:r>
            <w:r w:rsidR="005514A1">
              <w:rPr>
                <w:rFonts w:ascii="Arial" w:hAnsi="Arial" w:cs="Arial"/>
                <w:i/>
                <w:sz w:val="20"/>
                <w:szCs w:val="20"/>
              </w:rPr>
              <w:t xml:space="preserve">help </w:t>
            </w:r>
            <w:r>
              <w:rPr>
                <w:rFonts w:ascii="Arial" w:hAnsi="Arial" w:cs="Arial"/>
                <w:i/>
                <w:sz w:val="20"/>
                <w:szCs w:val="20"/>
              </w:rPr>
              <w:t xml:space="preserve">vulnerable </w:t>
            </w:r>
            <w:r w:rsidR="006D1AE9">
              <w:rPr>
                <w:rFonts w:ascii="Arial" w:hAnsi="Arial" w:cs="Arial"/>
                <w:i/>
                <w:sz w:val="20"/>
                <w:szCs w:val="20"/>
              </w:rPr>
              <w:t>learner</w:t>
            </w:r>
            <w:r>
              <w:rPr>
                <w:rFonts w:ascii="Arial" w:hAnsi="Arial" w:cs="Arial"/>
                <w:i/>
                <w:sz w:val="20"/>
                <w:szCs w:val="20"/>
              </w:rPr>
              <w:t>(s) at risk make progress and achieve their potential?</w:t>
            </w:r>
          </w:p>
        </w:tc>
      </w:tr>
    </w:tbl>
    <w:p w14:paraId="3AA63E41" w14:textId="77777777" w:rsidR="002A6801" w:rsidRDefault="00935173" w:rsidP="00935173">
      <w:pPr>
        <w:tabs>
          <w:tab w:val="left" w:pos="4068"/>
          <w:tab w:val="left" w:pos="4668"/>
          <w:tab w:val="left" w:pos="6228"/>
          <w:tab w:val="left" w:pos="6828"/>
        </w:tabs>
        <w:rPr>
          <w:rFonts w:ascii="Arial" w:hAnsi="Arial" w:cs="Arial"/>
          <w:b/>
          <w:sz w:val="20"/>
          <w:szCs w:val="20"/>
        </w:rPr>
      </w:pPr>
      <w:r w:rsidRPr="00F17102">
        <w:rPr>
          <w:rFonts w:ascii="Arial" w:hAnsi="Arial" w:cs="Arial"/>
          <w:b/>
          <w:sz w:val="20"/>
          <w:szCs w:val="20"/>
        </w:rPr>
        <w:tab/>
      </w:r>
    </w:p>
    <w:p w14:paraId="16AF21C3" w14:textId="77777777" w:rsidR="00A30298" w:rsidRPr="00CE15F8" w:rsidRDefault="00BF14AC" w:rsidP="00935173">
      <w:pPr>
        <w:tabs>
          <w:tab w:val="left" w:pos="4068"/>
          <w:tab w:val="left" w:pos="4668"/>
          <w:tab w:val="left" w:pos="6228"/>
          <w:tab w:val="left" w:pos="6828"/>
        </w:tabs>
        <w:rPr>
          <w:rFonts w:ascii="Arial" w:hAnsi="Arial" w:cs="Arial"/>
          <w:b/>
          <w:sz w:val="20"/>
          <w:szCs w:val="20"/>
        </w:rPr>
      </w:pPr>
      <w:r>
        <w:rPr>
          <w:rFonts w:ascii="Arial" w:hAnsi="Arial" w:cs="Arial"/>
          <w:b/>
          <w:sz w:val="20"/>
          <w:szCs w:val="20"/>
        </w:rPr>
        <w:br w:type="page"/>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600"/>
        <w:gridCol w:w="543"/>
        <w:gridCol w:w="1617"/>
        <w:gridCol w:w="3278"/>
      </w:tblGrid>
      <w:tr w:rsidR="00935173" w:rsidRPr="00A30693" w14:paraId="706F8999" w14:textId="77777777" w:rsidTr="00BF14AC">
        <w:trPr>
          <w:trHeight w:val="454"/>
        </w:trPr>
        <w:tc>
          <w:tcPr>
            <w:tcW w:w="10106" w:type="dxa"/>
            <w:gridSpan w:val="5"/>
            <w:shd w:val="clear" w:color="auto" w:fill="F3F3F3"/>
            <w:vAlign w:val="center"/>
          </w:tcPr>
          <w:p w14:paraId="57AF056A" w14:textId="77777777" w:rsidR="00935173" w:rsidRPr="00A30693" w:rsidRDefault="00935173" w:rsidP="00BF14AC">
            <w:pPr>
              <w:jc w:val="center"/>
              <w:rPr>
                <w:rFonts w:ascii="Arial" w:hAnsi="Arial" w:cs="Arial"/>
                <w:b/>
                <w:sz w:val="20"/>
                <w:szCs w:val="20"/>
              </w:rPr>
            </w:pPr>
            <w:r w:rsidRPr="00A30693">
              <w:rPr>
                <w:rFonts w:ascii="Arial" w:hAnsi="Arial" w:cs="Arial"/>
                <w:b/>
                <w:sz w:val="20"/>
                <w:szCs w:val="20"/>
              </w:rPr>
              <w:t>Record Keeping</w:t>
            </w:r>
          </w:p>
        </w:tc>
      </w:tr>
      <w:tr w:rsidR="00877CD4" w:rsidRPr="00A30693" w14:paraId="59309AA6" w14:textId="77777777" w:rsidTr="00173CC1">
        <w:tc>
          <w:tcPr>
            <w:tcW w:w="4068" w:type="dxa"/>
          </w:tcPr>
          <w:p w14:paraId="01FEA779" w14:textId="77777777" w:rsidR="00877CD4" w:rsidRPr="00A30693" w:rsidRDefault="00877CD4" w:rsidP="00173CC1">
            <w:pPr>
              <w:rPr>
                <w:rFonts w:ascii="Arial" w:hAnsi="Arial" w:cs="Arial"/>
                <w:b/>
                <w:sz w:val="20"/>
                <w:szCs w:val="20"/>
              </w:rPr>
            </w:pPr>
            <w:r w:rsidRPr="00A30693">
              <w:rPr>
                <w:rFonts w:ascii="Arial" w:hAnsi="Arial" w:cs="Arial"/>
                <w:b/>
                <w:sz w:val="20"/>
                <w:szCs w:val="20"/>
              </w:rPr>
              <w:t>Current Requirement</w:t>
            </w:r>
          </w:p>
        </w:tc>
        <w:tc>
          <w:tcPr>
            <w:tcW w:w="600" w:type="dxa"/>
          </w:tcPr>
          <w:p w14:paraId="216B8E39" w14:textId="77777777" w:rsidR="00877CD4" w:rsidRPr="00A30693" w:rsidRDefault="00877CD4" w:rsidP="00173CC1">
            <w:pPr>
              <w:rPr>
                <w:rFonts w:ascii="Arial" w:hAnsi="Arial" w:cs="Arial"/>
                <w:b/>
                <w:sz w:val="20"/>
                <w:szCs w:val="20"/>
              </w:rPr>
            </w:pPr>
            <w:r w:rsidRPr="00A30693">
              <w:rPr>
                <w:rFonts w:ascii="Arial" w:hAnsi="Arial" w:cs="Arial"/>
                <w:b/>
                <w:sz w:val="20"/>
                <w:szCs w:val="20"/>
              </w:rPr>
              <w:t>Yes</w:t>
            </w:r>
          </w:p>
        </w:tc>
        <w:tc>
          <w:tcPr>
            <w:tcW w:w="543" w:type="dxa"/>
          </w:tcPr>
          <w:p w14:paraId="363BDC34" w14:textId="77777777" w:rsidR="00877CD4" w:rsidRPr="00A30693" w:rsidRDefault="00877CD4" w:rsidP="00173CC1">
            <w:pPr>
              <w:rPr>
                <w:rFonts w:ascii="Arial" w:hAnsi="Arial" w:cs="Arial"/>
                <w:b/>
                <w:sz w:val="20"/>
                <w:szCs w:val="20"/>
              </w:rPr>
            </w:pPr>
            <w:r>
              <w:rPr>
                <w:rFonts w:ascii="Arial" w:hAnsi="Arial" w:cs="Arial"/>
                <w:b/>
                <w:sz w:val="20"/>
                <w:szCs w:val="20"/>
              </w:rPr>
              <w:t>No</w:t>
            </w:r>
          </w:p>
        </w:tc>
        <w:tc>
          <w:tcPr>
            <w:tcW w:w="1617" w:type="dxa"/>
          </w:tcPr>
          <w:p w14:paraId="317B89EA" w14:textId="77777777" w:rsidR="00877CD4" w:rsidRPr="00A30693" w:rsidRDefault="00877CD4" w:rsidP="00173CC1">
            <w:pPr>
              <w:rPr>
                <w:rFonts w:ascii="Arial" w:hAnsi="Arial" w:cs="Arial"/>
                <w:b/>
                <w:sz w:val="20"/>
                <w:szCs w:val="20"/>
              </w:rPr>
            </w:pPr>
            <w:r w:rsidRPr="0022308A">
              <w:rPr>
                <w:rFonts w:ascii="Arial" w:hAnsi="Arial" w:cs="Arial"/>
                <w:b/>
                <w:sz w:val="18"/>
                <w:szCs w:val="20"/>
              </w:rPr>
              <w:t>Any proposed action/s + RAG</w:t>
            </w:r>
          </w:p>
        </w:tc>
        <w:tc>
          <w:tcPr>
            <w:tcW w:w="3278" w:type="dxa"/>
          </w:tcPr>
          <w:p w14:paraId="6B66935F" w14:textId="77777777" w:rsidR="00877CD4" w:rsidRPr="00A30693" w:rsidRDefault="00877CD4"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935173" w:rsidRPr="00A30693" w14:paraId="2CA8683E" w14:textId="77777777" w:rsidTr="00927421">
        <w:tc>
          <w:tcPr>
            <w:tcW w:w="4068" w:type="dxa"/>
          </w:tcPr>
          <w:p w14:paraId="38A9A4F4" w14:textId="77777777" w:rsidR="00935173" w:rsidRPr="00BA0C5C" w:rsidRDefault="00935173" w:rsidP="00927421">
            <w:pPr>
              <w:rPr>
                <w:rFonts w:ascii="Arial" w:hAnsi="Arial" w:cs="Arial"/>
                <w:b/>
                <w:sz w:val="20"/>
                <w:szCs w:val="20"/>
              </w:rPr>
            </w:pPr>
            <w:r>
              <w:rPr>
                <w:rFonts w:ascii="Arial" w:hAnsi="Arial" w:cs="Arial"/>
                <w:b/>
                <w:sz w:val="20"/>
                <w:szCs w:val="20"/>
              </w:rPr>
              <w:t>1</w:t>
            </w:r>
            <w:r w:rsidR="00C70FC8">
              <w:rPr>
                <w:rFonts w:ascii="Arial" w:hAnsi="Arial" w:cs="Arial"/>
                <w:b/>
                <w:sz w:val="20"/>
                <w:szCs w:val="20"/>
              </w:rPr>
              <w:t>5</w:t>
            </w:r>
            <w:r w:rsidRPr="000F0E46">
              <w:rPr>
                <w:rFonts w:ascii="Arial" w:hAnsi="Arial" w:cs="Arial"/>
                <w:b/>
                <w:sz w:val="20"/>
                <w:szCs w:val="20"/>
              </w:rPr>
              <w:t>.</w:t>
            </w:r>
            <w:r>
              <w:rPr>
                <w:rFonts w:ascii="Arial" w:hAnsi="Arial" w:cs="Arial"/>
                <w:b/>
                <w:sz w:val="20"/>
                <w:szCs w:val="20"/>
              </w:rPr>
              <w:t xml:space="preserve"> </w:t>
            </w:r>
            <w:r w:rsidRPr="000F0E46">
              <w:rPr>
                <w:rFonts w:ascii="Arial" w:hAnsi="Arial" w:cs="Arial"/>
                <w:b/>
                <w:sz w:val="20"/>
                <w:szCs w:val="20"/>
              </w:rPr>
              <w:t xml:space="preserve">The system for reporting concerns/complaints about abuse, for example, staff member to </w:t>
            </w:r>
            <w:r>
              <w:rPr>
                <w:rFonts w:ascii="Arial" w:hAnsi="Arial" w:cs="Arial"/>
                <w:b/>
                <w:sz w:val="20"/>
                <w:szCs w:val="20"/>
              </w:rPr>
              <w:t>DT to principal</w:t>
            </w:r>
            <w:r w:rsidRPr="000F0E46">
              <w:rPr>
                <w:rFonts w:ascii="Arial" w:hAnsi="Arial" w:cs="Arial"/>
                <w:b/>
                <w:sz w:val="20"/>
                <w:szCs w:val="20"/>
              </w:rPr>
              <w:t xml:space="preserve">, is known to all staff (paid and unpaid), parents/ carers </w:t>
            </w:r>
            <w:r>
              <w:rPr>
                <w:rFonts w:ascii="Arial" w:hAnsi="Arial" w:cs="Arial"/>
                <w:b/>
                <w:sz w:val="20"/>
                <w:szCs w:val="20"/>
              </w:rPr>
              <w:t xml:space="preserve">and </w:t>
            </w:r>
            <w:r w:rsidR="006D1AE9">
              <w:rPr>
                <w:rFonts w:ascii="Arial" w:hAnsi="Arial" w:cs="Arial"/>
                <w:b/>
                <w:sz w:val="20"/>
                <w:szCs w:val="20"/>
              </w:rPr>
              <w:t>learner</w:t>
            </w:r>
            <w:r>
              <w:rPr>
                <w:rFonts w:ascii="Arial" w:hAnsi="Arial" w:cs="Arial"/>
                <w:b/>
                <w:sz w:val="20"/>
                <w:szCs w:val="20"/>
              </w:rPr>
              <w:t>s</w:t>
            </w:r>
            <w:r w:rsidRPr="000F0E46">
              <w:rPr>
                <w:rFonts w:ascii="Arial" w:hAnsi="Arial" w:cs="Arial"/>
                <w:b/>
                <w:sz w:val="20"/>
                <w:szCs w:val="20"/>
              </w:rPr>
              <w:t>.</w:t>
            </w:r>
          </w:p>
        </w:tc>
        <w:tc>
          <w:tcPr>
            <w:tcW w:w="600" w:type="dxa"/>
          </w:tcPr>
          <w:p w14:paraId="5F29E587" w14:textId="77777777" w:rsidR="00935173" w:rsidRPr="00A30693" w:rsidRDefault="00935173" w:rsidP="00927421">
            <w:pPr>
              <w:rPr>
                <w:rFonts w:ascii="Arial" w:hAnsi="Arial" w:cs="Arial"/>
                <w:b/>
                <w:sz w:val="20"/>
                <w:szCs w:val="20"/>
              </w:rPr>
            </w:pPr>
          </w:p>
        </w:tc>
        <w:tc>
          <w:tcPr>
            <w:tcW w:w="543" w:type="dxa"/>
          </w:tcPr>
          <w:p w14:paraId="6557516B" w14:textId="77777777" w:rsidR="00935173" w:rsidRPr="00A30693" w:rsidRDefault="00935173" w:rsidP="00927421">
            <w:pPr>
              <w:rPr>
                <w:rFonts w:ascii="Arial" w:hAnsi="Arial" w:cs="Arial"/>
                <w:b/>
                <w:sz w:val="20"/>
                <w:szCs w:val="20"/>
              </w:rPr>
            </w:pPr>
          </w:p>
        </w:tc>
        <w:tc>
          <w:tcPr>
            <w:tcW w:w="1617" w:type="dxa"/>
          </w:tcPr>
          <w:p w14:paraId="61DB6CDB" w14:textId="77777777" w:rsidR="00935173" w:rsidRPr="00A30693" w:rsidRDefault="00935173" w:rsidP="00927421">
            <w:pPr>
              <w:rPr>
                <w:rFonts w:ascii="Arial" w:hAnsi="Arial" w:cs="Arial"/>
                <w:b/>
                <w:sz w:val="20"/>
                <w:szCs w:val="20"/>
              </w:rPr>
            </w:pPr>
          </w:p>
        </w:tc>
        <w:tc>
          <w:tcPr>
            <w:tcW w:w="3278" w:type="dxa"/>
          </w:tcPr>
          <w:p w14:paraId="39EBF87B" w14:textId="77777777" w:rsidR="00935173" w:rsidRPr="00A30693" w:rsidRDefault="00935173" w:rsidP="00927421">
            <w:pPr>
              <w:rPr>
                <w:rFonts w:ascii="Arial" w:hAnsi="Arial" w:cs="Arial"/>
                <w:b/>
                <w:sz w:val="20"/>
                <w:szCs w:val="20"/>
              </w:rPr>
            </w:pPr>
          </w:p>
        </w:tc>
      </w:tr>
      <w:tr w:rsidR="00474CD5" w:rsidRPr="00A30693" w14:paraId="3599DED3" w14:textId="77777777" w:rsidTr="00173CC1">
        <w:tc>
          <w:tcPr>
            <w:tcW w:w="10106" w:type="dxa"/>
            <w:gridSpan w:val="5"/>
          </w:tcPr>
          <w:p w14:paraId="53B3D908" w14:textId="77777777" w:rsidR="00474CD5" w:rsidRPr="00BF14AC" w:rsidRDefault="00474CD5" w:rsidP="00BF14AC">
            <w:pPr>
              <w:spacing w:before="120" w:after="120"/>
              <w:rPr>
                <w:rFonts w:ascii="Arial" w:hAnsi="Arial" w:cs="Arial"/>
                <w:i/>
                <w:color w:val="00B050"/>
                <w:sz w:val="20"/>
                <w:szCs w:val="20"/>
              </w:rPr>
            </w:pPr>
            <w:r w:rsidRPr="005E59EF">
              <w:rPr>
                <w:rFonts w:ascii="Arial" w:hAnsi="Arial" w:cs="Arial"/>
                <w:i/>
                <w:sz w:val="20"/>
                <w:szCs w:val="20"/>
              </w:rPr>
              <w:t>Are reporting arrangements clearly specified in policies and procedures and are they displayed on notice boards</w:t>
            </w:r>
            <w:r>
              <w:rPr>
                <w:rFonts w:ascii="Arial" w:hAnsi="Arial" w:cs="Arial"/>
                <w:i/>
                <w:sz w:val="20"/>
                <w:szCs w:val="20"/>
              </w:rPr>
              <w:t xml:space="preserve">?  </w:t>
            </w:r>
            <w:r w:rsidRPr="005E59EF">
              <w:rPr>
                <w:rFonts w:ascii="Arial" w:hAnsi="Arial" w:cs="Arial"/>
                <w:i/>
                <w:sz w:val="20"/>
                <w:szCs w:val="20"/>
              </w:rPr>
              <w:t>How is this monitored?</w:t>
            </w:r>
          </w:p>
        </w:tc>
      </w:tr>
      <w:tr w:rsidR="00935173" w:rsidRPr="00A30693" w14:paraId="19BDF9DC" w14:textId="77777777" w:rsidTr="00AC7776">
        <w:tc>
          <w:tcPr>
            <w:tcW w:w="4068" w:type="dxa"/>
            <w:tcBorders>
              <w:top w:val="single" w:sz="12" w:space="0" w:color="auto"/>
            </w:tcBorders>
          </w:tcPr>
          <w:p w14:paraId="6B06131A" w14:textId="77777777" w:rsidR="00935173" w:rsidRPr="00B173E7" w:rsidRDefault="00935173" w:rsidP="00927421">
            <w:pPr>
              <w:rPr>
                <w:rFonts w:ascii="Arial" w:hAnsi="Arial" w:cs="Arial"/>
                <w:b/>
                <w:sz w:val="20"/>
                <w:szCs w:val="20"/>
              </w:rPr>
            </w:pPr>
            <w:r>
              <w:rPr>
                <w:rFonts w:ascii="Arial" w:hAnsi="Arial" w:cs="Arial"/>
                <w:b/>
                <w:sz w:val="20"/>
                <w:szCs w:val="20"/>
              </w:rPr>
              <w:t>1</w:t>
            </w:r>
            <w:r w:rsidR="00C70FC8">
              <w:rPr>
                <w:rFonts w:ascii="Arial" w:hAnsi="Arial" w:cs="Arial"/>
                <w:b/>
                <w:sz w:val="20"/>
                <w:szCs w:val="20"/>
              </w:rPr>
              <w:t>6</w:t>
            </w:r>
            <w:r w:rsidRPr="00B173E7">
              <w:rPr>
                <w:rFonts w:ascii="Arial" w:hAnsi="Arial" w:cs="Arial"/>
                <w:b/>
                <w:sz w:val="20"/>
                <w:szCs w:val="20"/>
              </w:rPr>
              <w:t>.There is a confidential system for recording information about:</w:t>
            </w:r>
          </w:p>
          <w:p w14:paraId="6317AD1A" w14:textId="77777777" w:rsidR="00935173" w:rsidRPr="00B173E7" w:rsidRDefault="00935173" w:rsidP="00927421">
            <w:pPr>
              <w:numPr>
                <w:ilvl w:val="0"/>
                <w:numId w:val="1"/>
              </w:numPr>
              <w:tabs>
                <w:tab w:val="clear" w:pos="1440"/>
              </w:tabs>
              <w:ind w:left="567" w:hanging="283"/>
              <w:rPr>
                <w:rFonts w:ascii="Arial" w:hAnsi="Arial" w:cs="Arial"/>
                <w:b/>
                <w:sz w:val="20"/>
                <w:szCs w:val="20"/>
              </w:rPr>
            </w:pPr>
            <w:r w:rsidRPr="00B173E7">
              <w:rPr>
                <w:rFonts w:ascii="Arial" w:hAnsi="Arial" w:cs="Arial"/>
                <w:b/>
                <w:sz w:val="20"/>
                <w:szCs w:val="20"/>
              </w:rPr>
              <w:t>suspicions of abuse of a child or young person;</w:t>
            </w:r>
          </w:p>
          <w:p w14:paraId="1E58A493" w14:textId="77777777" w:rsidR="00935173" w:rsidRPr="00B173E7" w:rsidRDefault="00935173" w:rsidP="00927421">
            <w:pPr>
              <w:numPr>
                <w:ilvl w:val="0"/>
                <w:numId w:val="1"/>
              </w:numPr>
              <w:tabs>
                <w:tab w:val="clear" w:pos="1440"/>
              </w:tabs>
              <w:ind w:left="567" w:hanging="283"/>
              <w:rPr>
                <w:rFonts w:ascii="Arial" w:hAnsi="Arial" w:cs="Arial"/>
                <w:b/>
                <w:sz w:val="20"/>
                <w:szCs w:val="20"/>
              </w:rPr>
            </w:pPr>
            <w:r w:rsidRPr="00B173E7">
              <w:rPr>
                <w:rFonts w:ascii="Arial" w:hAnsi="Arial" w:cs="Arial"/>
                <w:b/>
                <w:sz w:val="20"/>
                <w:szCs w:val="20"/>
              </w:rPr>
              <w:t>d</w:t>
            </w:r>
            <w:r>
              <w:rPr>
                <w:rFonts w:ascii="Arial" w:hAnsi="Arial" w:cs="Arial"/>
                <w:b/>
                <w:sz w:val="20"/>
                <w:szCs w:val="20"/>
              </w:rPr>
              <w:t xml:space="preserve">isclosure of abuse; </w:t>
            </w:r>
          </w:p>
          <w:p w14:paraId="49AE64FB" w14:textId="77777777" w:rsidR="00935173" w:rsidRDefault="00935173" w:rsidP="00927421">
            <w:pPr>
              <w:numPr>
                <w:ilvl w:val="0"/>
                <w:numId w:val="1"/>
              </w:numPr>
              <w:tabs>
                <w:tab w:val="clear" w:pos="1440"/>
              </w:tabs>
              <w:ind w:left="567" w:hanging="283"/>
              <w:rPr>
                <w:rFonts w:ascii="Arial" w:hAnsi="Arial" w:cs="Arial"/>
                <w:b/>
                <w:sz w:val="20"/>
                <w:szCs w:val="20"/>
              </w:rPr>
            </w:pPr>
            <w:r w:rsidRPr="00B173E7">
              <w:rPr>
                <w:rFonts w:ascii="Arial" w:hAnsi="Arial" w:cs="Arial"/>
                <w:b/>
                <w:sz w:val="20"/>
                <w:szCs w:val="20"/>
              </w:rPr>
              <w:t>complaints of abuse by members of staff</w:t>
            </w:r>
            <w:r>
              <w:rPr>
                <w:rFonts w:ascii="Arial" w:hAnsi="Arial" w:cs="Arial"/>
                <w:b/>
                <w:sz w:val="20"/>
                <w:szCs w:val="20"/>
              </w:rPr>
              <w:t>; and</w:t>
            </w:r>
          </w:p>
          <w:p w14:paraId="4264D942" w14:textId="77777777" w:rsidR="00935173" w:rsidRPr="00BF14AC" w:rsidRDefault="00935173" w:rsidP="00BF14AC">
            <w:pPr>
              <w:numPr>
                <w:ilvl w:val="0"/>
                <w:numId w:val="1"/>
              </w:numPr>
              <w:tabs>
                <w:tab w:val="clear" w:pos="1440"/>
              </w:tabs>
              <w:ind w:left="567" w:hanging="283"/>
              <w:rPr>
                <w:rFonts w:ascii="Arial" w:hAnsi="Arial" w:cs="Arial"/>
                <w:b/>
                <w:sz w:val="20"/>
                <w:szCs w:val="20"/>
              </w:rPr>
            </w:pPr>
            <w:r>
              <w:rPr>
                <w:rFonts w:ascii="Arial" w:hAnsi="Arial" w:cs="Arial"/>
                <w:b/>
                <w:sz w:val="20"/>
                <w:szCs w:val="20"/>
              </w:rPr>
              <w:t>c</w:t>
            </w:r>
            <w:r w:rsidRPr="005E59EF">
              <w:rPr>
                <w:rFonts w:ascii="Arial" w:hAnsi="Arial" w:cs="Arial"/>
                <w:b/>
                <w:sz w:val="20"/>
                <w:szCs w:val="20"/>
              </w:rPr>
              <w:t>omplaints made against members</w:t>
            </w:r>
            <w:r>
              <w:rPr>
                <w:rFonts w:ascii="Arial" w:hAnsi="Arial" w:cs="Arial"/>
                <w:b/>
                <w:sz w:val="20"/>
                <w:szCs w:val="20"/>
              </w:rPr>
              <w:t xml:space="preserve"> of staff.</w:t>
            </w:r>
          </w:p>
        </w:tc>
        <w:tc>
          <w:tcPr>
            <w:tcW w:w="600" w:type="dxa"/>
            <w:tcBorders>
              <w:top w:val="single" w:sz="12" w:space="0" w:color="auto"/>
            </w:tcBorders>
          </w:tcPr>
          <w:p w14:paraId="31EF9E48" w14:textId="77777777" w:rsidR="00935173" w:rsidRPr="00A30693" w:rsidRDefault="00935173" w:rsidP="00927421">
            <w:pPr>
              <w:rPr>
                <w:rFonts w:ascii="Arial" w:hAnsi="Arial" w:cs="Arial"/>
                <w:b/>
                <w:sz w:val="20"/>
                <w:szCs w:val="20"/>
              </w:rPr>
            </w:pPr>
          </w:p>
        </w:tc>
        <w:tc>
          <w:tcPr>
            <w:tcW w:w="543" w:type="dxa"/>
            <w:tcBorders>
              <w:top w:val="single" w:sz="12" w:space="0" w:color="auto"/>
            </w:tcBorders>
          </w:tcPr>
          <w:p w14:paraId="5097F9CF" w14:textId="77777777" w:rsidR="00935173" w:rsidRPr="00A30693" w:rsidRDefault="00935173" w:rsidP="00927421">
            <w:pPr>
              <w:rPr>
                <w:rFonts w:ascii="Arial" w:hAnsi="Arial" w:cs="Arial"/>
                <w:b/>
                <w:sz w:val="20"/>
                <w:szCs w:val="20"/>
              </w:rPr>
            </w:pPr>
          </w:p>
        </w:tc>
        <w:tc>
          <w:tcPr>
            <w:tcW w:w="1617" w:type="dxa"/>
            <w:tcBorders>
              <w:top w:val="single" w:sz="12" w:space="0" w:color="auto"/>
              <w:bottom w:val="single" w:sz="12" w:space="0" w:color="auto"/>
            </w:tcBorders>
          </w:tcPr>
          <w:p w14:paraId="7157693E" w14:textId="77777777" w:rsidR="00935173" w:rsidRPr="00A30693" w:rsidRDefault="00935173" w:rsidP="00927421">
            <w:pPr>
              <w:rPr>
                <w:rFonts w:ascii="Arial" w:hAnsi="Arial" w:cs="Arial"/>
                <w:b/>
                <w:sz w:val="20"/>
                <w:szCs w:val="20"/>
              </w:rPr>
            </w:pPr>
          </w:p>
        </w:tc>
        <w:tc>
          <w:tcPr>
            <w:tcW w:w="3278" w:type="dxa"/>
            <w:tcBorders>
              <w:top w:val="single" w:sz="12" w:space="0" w:color="auto"/>
            </w:tcBorders>
          </w:tcPr>
          <w:p w14:paraId="416D50B5" w14:textId="77777777" w:rsidR="00935173" w:rsidRPr="00AC7776" w:rsidRDefault="00935173" w:rsidP="00927421">
            <w:pPr>
              <w:rPr>
                <w:rFonts w:ascii="Arial" w:hAnsi="Arial" w:cs="Arial"/>
                <w:sz w:val="20"/>
                <w:szCs w:val="20"/>
              </w:rPr>
            </w:pPr>
          </w:p>
        </w:tc>
      </w:tr>
      <w:tr w:rsidR="00474CD5" w:rsidRPr="00AC7776" w14:paraId="221060FD" w14:textId="77777777" w:rsidTr="00AC7776">
        <w:tc>
          <w:tcPr>
            <w:tcW w:w="10106" w:type="dxa"/>
            <w:gridSpan w:val="5"/>
            <w:tcBorders>
              <w:bottom w:val="single" w:sz="12" w:space="0" w:color="auto"/>
            </w:tcBorders>
          </w:tcPr>
          <w:p w14:paraId="2827390D" w14:textId="77777777" w:rsidR="00474CD5" w:rsidRDefault="00474CD5" w:rsidP="00BF14AC">
            <w:pPr>
              <w:spacing w:before="120" w:after="120"/>
              <w:rPr>
                <w:rFonts w:ascii="Arial" w:hAnsi="Arial" w:cs="Arial"/>
                <w:i/>
                <w:sz w:val="20"/>
                <w:szCs w:val="20"/>
              </w:rPr>
            </w:pPr>
            <w:r>
              <w:rPr>
                <w:rFonts w:ascii="Arial" w:hAnsi="Arial" w:cs="Arial"/>
                <w:i/>
                <w:sz w:val="20"/>
                <w:szCs w:val="20"/>
              </w:rPr>
              <w:t>Is</w:t>
            </w:r>
            <w:r w:rsidRPr="00B173E7">
              <w:rPr>
                <w:rFonts w:ascii="Arial" w:hAnsi="Arial" w:cs="Arial"/>
                <w:i/>
                <w:sz w:val="20"/>
                <w:szCs w:val="20"/>
              </w:rPr>
              <w:t xml:space="preserve"> the </w:t>
            </w:r>
            <w:r w:rsidR="006D1AE9">
              <w:rPr>
                <w:rFonts w:ascii="Arial" w:hAnsi="Arial" w:cs="Arial"/>
                <w:i/>
                <w:sz w:val="20"/>
                <w:szCs w:val="20"/>
              </w:rPr>
              <w:t>school</w:t>
            </w:r>
            <w:r w:rsidRPr="00B173E7">
              <w:rPr>
                <w:rFonts w:ascii="Arial" w:hAnsi="Arial" w:cs="Arial"/>
                <w:i/>
                <w:sz w:val="20"/>
                <w:szCs w:val="20"/>
              </w:rPr>
              <w:t xml:space="preserve"> </w:t>
            </w:r>
            <w:r>
              <w:rPr>
                <w:rFonts w:ascii="Arial" w:hAnsi="Arial" w:cs="Arial"/>
                <w:i/>
                <w:sz w:val="20"/>
                <w:szCs w:val="20"/>
              </w:rPr>
              <w:t xml:space="preserve">following </w:t>
            </w:r>
            <w:r w:rsidRPr="00B173E7">
              <w:rPr>
                <w:rFonts w:ascii="Arial" w:hAnsi="Arial" w:cs="Arial"/>
                <w:i/>
                <w:sz w:val="20"/>
                <w:szCs w:val="20"/>
              </w:rPr>
              <w:t xml:space="preserve">about </w:t>
            </w:r>
            <w:r>
              <w:rPr>
                <w:rFonts w:ascii="Arial" w:hAnsi="Arial" w:cs="Arial"/>
                <w:i/>
                <w:sz w:val="20"/>
                <w:szCs w:val="20"/>
              </w:rPr>
              <w:t>the guidance provided by</w:t>
            </w:r>
            <w:r w:rsidRPr="00B173E7">
              <w:rPr>
                <w:rFonts w:ascii="Arial" w:hAnsi="Arial" w:cs="Arial"/>
                <w:i/>
                <w:sz w:val="20"/>
                <w:szCs w:val="20"/>
              </w:rPr>
              <w:t xml:space="preserve"> DE on record keeping</w:t>
            </w:r>
            <w:r>
              <w:rPr>
                <w:rFonts w:ascii="Arial" w:hAnsi="Arial" w:cs="Arial"/>
                <w:i/>
                <w:sz w:val="20"/>
                <w:szCs w:val="20"/>
              </w:rPr>
              <w:t xml:space="preserve">?   </w:t>
            </w:r>
            <w:r w:rsidRPr="00B173E7">
              <w:rPr>
                <w:rFonts w:ascii="Arial" w:hAnsi="Arial" w:cs="Arial"/>
                <w:i/>
                <w:sz w:val="20"/>
                <w:szCs w:val="20"/>
              </w:rPr>
              <w:t>Where are the records kept for suspicions of abuse/complaints against staff?</w:t>
            </w:r>
          </w:p>
          <w:p w14:paraId="03C4702F" w14:textId="77777777" w:rsidR="00A21315" w:rsidRPr="00A2560E" w:rsidRDefault="00474CD5" w:rsidP="00BF14AC">
            <w:pPr>
              <w:spacing w:before="120" w:after="120"/>
              <w:rPr>
                <w:rFonts w:ascii="Arial" w:hAnsi="Arial" w:cs="Arial"/>
                <w:i/>
                <w:sz w:val="20"/>
                <w:szCs w:val="20"/>
              </w:rPr>
            </w:pPr>
            <w:r w:rsidRPr="00C70FC8">
              <w:rPr>
                <w:rFonts w:ascii="Arial" w:hAnsi="Arial" w:cs="Arial"/>
                <w:b/>
                <w:i/>
                <w:sz w:val="20"/>
                <w:szCs w:val="20"/>
              </w:rPr>
              <w:t>NOTE:</w:t>
            </w:r>
            <w:r>
              <w:rPr>
                <w:rFonts w:ascii="Arial" w:hAnsi="Arial" w:cs="Arial"/>
                <w:i/>
                <w:sz w:val="20"/>
                <w:szCs w:val="20"/>
              </w:rPr>
              <w:t xml:space="preserve"> The only hard-backed book maintained by a school is in connection with complaints against members of staff. The record is </w:t>
            </w:r>
            <w:r w:rsidRPr="002B7F58">
              <w:rPr>
                <w:rFonts w:ascii="Arial" w:hAnsi="Arial" w:cs="Arial"/>
                <w:i/>
                <w:sz w:val="20"/>
                <w:szCs w:val="20"/>
              </w:rPr>
              <w:t>considered annually as an agenda item by the board of governors</w:t>
            </w:r>
            <w:r w:rsidR="004E0FF3">
              <w:rPr>
                <w:rFonts w:ascii="Arial" w:hAnsi="Arial" w:cs="Arial"/>
                <w:i/>
                <w:sz w:val="20"/>
                <w:szCs w:val="20"/>
              </w:rPr>
              <w:t>; this should be signed and dated by the principal and chairperson</w:t>
            </w:r>
            <w:r w:rsidR="00F55A44">
              <w:rPr>
                <w:rFonts w:ascii="Arial" w:hAnsi="Arial" w:cs="Arial"/>
                <w:i/>
                <w:sz w:val="20"/>
                <w:szCs w:val="20"/>
              </w:rPr>
              <w:t xml:space="preserve"> </w:t>
            </w:r>
            <w:r>
              <w:rPr>
                <w:rFonts w:ascii="Arial" w:hAnsi="Arial" w:cs="Arial"/>
                <w:i/>
                <w:sz w:val="20"/>
                <w:szCs w:val="20"/>
              </w:rPr>
              <w:t>even if there are no complain</w:t>
            </w:r>
            <w:r w:rsidRPr="00624585">
              <w:rPr>
                <w:rFonts w:ascii="Arial" w:hAnsi="Arial" w:cs="Arial"/>
                <w:i/>
                <w:sz w:val="20"/>
                <w:szCs w:val="20"/>
              </w:rPr>
              <w:t>ts</w:t>
            </w:r>
            <w:r w:rsidR="004E0FF3" w:rsidRPr="00624585">
              <w:rPr>
                <w:rFonts w:ascii="Arial" w:hAnsi="Arial" w:cs="Arial"/>
                <w:i/>
                <w:sz w:val="20"/>
                <w:szCs w:val="20"/>
              </w:rPr>
              <w:t>.</w:t>
            </w:r>
            <w:r w:rsidR="00F55A44" w:rsidRPr="00624585">
              <w:rPr>
                <w:rFonts w:ascii="Arial" w:hAnsi="Arial" w:cs="Arial"/>
                <w:i/>
                <w:sz w:val="20"/>
                <w:szCs w:val="20"/>
              </w:rPr>
              <w:t xml:space="preserve"> ETI have a right to see the book, and that </w:t>
            </w:r>
            <w:r w:rsidR="00904902" w:rsidRPr="00624585">
              <w:rPr>
                <w:rFonts w:ascii="Arial" w:hAnsi="Arial" w:cs="Arial"/>
                <w:i/>
                <w:sz w:val="20"/>
                <w:szCs w:val="20"/>
              </w:rPr>
              <w:t>it has been signed and dated, but not the content of the book.</w:t>
            </w:r>
          </w:p>
        </w:tc>
      </w:tr>
      <w:tr w:rsidR="00474CD5" w:rsidRPr="00A30693" w14:paraId="0D1BF1F4" w14:textId="77777777" w:rsidTr="00AC7776">
        <w:tc>
          <w:tcPr>
            <w:tcW w:w="4068" w:type="dxa"/>
            <w:tcBorders>
              <w:top w:val="single" w:sz="12" w:space="0" w:color="auto"/>
            </w:tcBorders>
          </w:tcPr>
          <w:p w14:paraId="6965A04D" w14:textId="77777777" w:rsidR="00474CD5" w:rsidRPr="00A30693" w:rsidRDefault="00474CD5" w:rsidP="00173CC1">
            <w:pPr>
              <w:rPr>
                <w:rFonts w:ascii="Arial" w:hAnsi="Arial" w:cs="Arial"/>
                <w:b/>
                <w:sz w:val="20"/>
                <w:szCs w:val="20"/>
              </w:rPr>
            </w:pPr>
            <w:r w:rsidRPr="00A30693">
              <w:rPr>
                <w:rFonts w:ascii="Arial" w:hAnsi="Arial" w:cs="Arial"/>
                <w:b/>
                <w:sz w:val="20"/>
                <w:szCs w:val="20"/>
              </w:rPr>
              <w:t>Current Requirement</w:t>
            </w:r>
          </w:p>
        </w:tc>
        <w:tc>
          <w:tcPr>
            <w:tcW w:w="600" w:type="dxa"/>
            <w:tcBorders>
              <w:top w:val="single" w:sz="12" w:space="0" w:color="auto"/>
            </w:tcBorders>
          </w:tcPr>
          <w:p w14:paraId="7AC3945E" w14:textId="77777777" w:rsidR="00474CD5" w:rsidRPr="00A30693" w:rsidRDefault="00474CD5" w:rsidP="00173CC1">
            <w:pPr>
              <w:rPr>
                <w:rFonts w:ascii="Arial" w:hAnsi="Arial" w:cs="Arial"/>
                <w:b/>
                <w:sz w:val="20"/>
                <w:szCs w:val="20"/>
              </w:rPr>
            </w:pPr>
            <w:r w:rsidRPr="00A30693">
              <w:rPr>
                <w:rFonts w:ascii="Arial" w:hAnsi="Arial" w:cs="Arial"/>
                <w:b/>
                <w:sz w:val="20"/>
                <w:szCs w:val="20"/>
              </w:rPr>
              <w:t>Yes</w:t>
            </w:r>
          </w:p>
        </w:tc>
        <w:tc>
          <w:tcPr>
            <w:tcW w:w="543" w:type="dxa"/>
            <w:tcBorders>
              <w:top w:val="single" w:sz="12" w:space="0" w:color="auto"/>
            </w:tcBorders>
          </w:tcPr>
          <w:p w14:paraId="3C1FD7A7" w14:textId="77777777" w:rsidR="00474CD5" w:rsidRPr="00A30693" w:rsidRDefault="00474CD5" w:rsidP="00173CC1">
            <w:pPr>
              <w:rPr>
                <w:rFonts w:ascii="Arial" w:hAnsi="Arial" w:cs="Arial"/>
                <w:b/>
                <w:sz w:val="20"/>
                <w:szCs w:val="20"/>
              </w:rPr>
            </w:pPr>
            <w:r>
              <w:rPr>
                <w:rFonts w:ascii="Arial" w:hAnsi="Arial" w:cs="Arial"/>
                <w:b/>
                <w:sz w:val="20"/>
                <w:szCs w:val="20"/>
              </w:rPr>
              <w:t>No</w:t>
            </w:r>
          </w:p>
        </w:tc>
        <w:tc>
          <w:tcPr>
            <w:tcW w:w="1617" w:type="dxa"/>
            <w:tcBorders>
              <w:top w:val="single" w:sz="12" w:space="0" w:color="auto"/>
            </w:tcBorders>
          </w:tcPr>
          <w:p w14:paraId="2CA10519" w14:textId="77777777" w:rsidR="00474CD5" w:rsidRPr="00A30693" w:rsidRDefault="00474CD5" w:rsidP="00173CC1">
            <w:pPr>
              <w:rPr>
                <w:rFonts w:ascii="Arial" w:hAnsi="Arial" w:cs="Arial"/>
                <w:b/>
                <w:sz w:val="20"/>
                <w:szCs w:val="20"/>
              </w:rPr>
            </w:pPr>
            <w:r w:rsidRPr="0022308A">
              <w:rPr>
                <w:rFonts w:ascii="Arial" w:hAnsi="Arial" w:cs="Arial"/>
                <w:b/>
                <w:sz w:val="18"/>
                <w:szCs w:val="20"/>
              </w:rPr>
              <w:t>Any proposed action/s + RAG</w:t>
            </w:r>
          </w:p>
        </w:tc>
        <w:tc>
          <w:tcPr>
            <w:tcW w:w="3278" w:type="dxa"/>
            <w:tcBorders>
              <w:top w:val="single" w:sz="12" w:space="0" w:color="auto"/>
            </w:tcBorders>
          </w:tcPr>
          <w:p w14:paraId="384D6B58" w14:textId="77777777" w:rsidR="00474CD5" w:rsidRPr="00A30693" w:rsidRDefault="00474CD5"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935173" w:rsidRPr="002B7F58" w14:paraId="3023874E" w14:textId="77777777" w:rsidTr="00927421">
        <w:tc>
          <w:tcPr>
            <w:tcW w:w="4068" w:type="dxa"/>
          </w:tcPr>
          <w:p w14:paraId="041DCF19" w14:textId="77777777" w:rsidR="00935173" w:rsidRPr="002B7F58" w:rsidRDefault="00935173" w:rsidP="00BF14AC">
            <w:pPr>
              <w:spacing w:before="120"/>
              <w:rPr>
                <w:rFonts w:ascii="Arial" w:hAnsi="Arial" w:cs="Arial"/>
                <w:b/>
                <w:sz w:val="20"/>
                <w:szCs w:val="20"/>
              </w:rPr>
            </w:pPr>
            <w:r w:rsidRPr="002B7F58">
              <w:rPr>
                <w:rFonts w:ascii="Arial" w:hAnsi="Arial" w:cs="Arial"/>
                <w:b/>
                <w:sz w:val="20"/>
                <w:szCs w:val="20"/>
              </w:rPr>
              <w:t>1</w:t>
            </w:r>
            <w:r w:rsidR="00C70FC8">
              <w:rPr>
                <w:rFonts w:ascii="Arial" w:hAnsi="Arial" w:cs="Arial"/>
                <w:b/>
                <w:sz w:val="20"/>
                <w:szCs w:val="20"/>
              </w:rPr>
              <w:t>7</w:t>
            </w:r>
            <w:r w:rsidRPr="002B7F58">
              <w:rPr>
                <w:rFonts w:ascii="Arial" w:hAnsi="Arial" w:cs="Arial"/>
                <w:b/>
                <w:sz w:val="20"/>
                <w:szCs w:val="20"/>
              </w:rPr>
              <w:t xml:space="preserve">. The school’s </w:t>
            </w:r>
            <w:r w:rsidR="006C3354">
              <w:rPr>
                <w:rFonts w:ascii="Arial" w:hAnsi="Arial" w:cs="Arial"/>
                <w:b/>
                <w:sz w:val="20"/>
                <w:szCs w:val="20"/>
              </w:rPr>
              <w:t>complaints p</w:t>
            </w:r>
            <w:r>
              <w:rPr>
                <w:rFonts w:ascii="Arial" w:hAnsi="Arial" w:cs="Arial"/>
                <w:b/>
                <w:sz w:val="20"/>
                <w:szCs w:val="20"/>
              </w:rPr>
              <w:t xml:space="preserve">olicy is readily available </w:t>
            </w:r>
            <w:r w:rsidR="004E0FF3">
              <w:rPr>
                <w:rFonts w:ascii="Arial" w:hAnsi="Arial" w:cs="Arial"/>
                <w:b/>
                <w:sz w:val="20"/>
                <w:szCs w:val="20"/>
              </w:rPr>
              <w:t xml:space="preserve">to </w:t>
            </w:r>
            <w:r>
              <w:rPr>
                <w:rFonts w:ascii="Arial" w:hAnsi="Arial" w:cs="Arial"/>
                <w:b/>
                <w:sz w:val="20"/>
                <w:szCs w:val="20"/>
              </w:rPr>
              <w:t>parents and carers.</w:t>
            </w:r>
          </w:p>
        </w:tc>
        <w:tc>
          <w:tcPr>
            <w:tcW w:w="600" w:type="dxa"/>
          </w:tcPr>
          <w:p w14:paraId="069EA111" w14:textId="77777777" w:rsidR="00935173" w:rsidRPr="002B7F58" w:rsidRDefault="00935173" w:rsidP="00927421">
            <w:pPr>
              <w:rPr>
                <w:rFonts w:ascii="Arial" w:hAnsi="Arial" w:cs="Arial"/>
                <w:b/>
                <w:sz w:val="20"/>
                <w:szCs w:val="20"/>
              </w:rPr>
            </w:pPr>
          </w:p>
        </w:tc>
        <w:tc>
          <w:tcPr>
            <w:tcW w:w="543" w:type="dxa"/>
          </w:tcPr>
          <w:p w14:paraId="0E95B862" w14:textId="77777777" w:rsidR="00935173" w:rsidRPr="002B7F58" w:rsidRDefault="00935173" w:rsidP="00927421">
            <w:pPr>
              <w:rPr>
                <w:rFonts w:ascii="Arial" w:hAnsi="Arial" w:cs="Arial"/>
                <w:b/>
                <w:sz w:val="20"/>
                <w:szCs w:val="20"/>
              </w:rPr>
            </w:pPr>
          </w:p>
        </w:tc>
        <w:tc>
          <w:tcPr>
            <w:tcW w:w="1617" w:type="dxa"/>
          </w:tcPr>
          <w:p w14:paraId="20CF4BB7" w14:textId="77777777" w:rsidR="00935173" w:rsidRPr="002B7F58" w:rsidRDefault="00935173" w:rsidP="00927421">
            <w:pPr>
              <w:rPr>
                <w:rFonts w:ascii="Arial" w:hAnsi="Arial" w:cs="Arial"/>
                <w:b/>
                <w:sz w:val="20"/>
                <w:szCs w:val="20"/>
              </w:rPr>
            </w:pPr>
          </w:p>
        </w:tc>
        <w:tc>
          <w:tcPr>
            <w:tcW w:w="3278" w:type="dxa"/>
          </w:tcPr>
          <w:p w14:paraId="4B98633A" w14:textId="77777777" w:rsidR="00935173" w:rsidRPr="002B7F58" w:rsidRDefault="00935173" w:rsidP="00927421">
            <w:pPr>
              <w:rPr>
                <w:rFonts w:ascii="Arial" w:hAnsi="Arial" w:cs="Arial"/>
                <w:b/>
                <w:sz w:val="20"/>
                <w:szCs w:val="20"/>
              </w:rPr>
            </w:pPr>
          </w:p>
        </w:tc>
      </w:tr>
      <w:tr w:rsidR="001C1D5B" w:rsidRPr="00A30693" w14:paraId="564359F1" w14:textId="77777777" w:rsidTr="00173CC1">
        <w:tc>
          <w:tcPr>
            <w:tcW w:w="10106" w:type="dxa"/>
            <w:gridSpan w:val="5"/>
          </w:tcPr>
          <w:p w14:paraId="5E0A9001" w14:textId="77777777" w:rsidR="001C1D5B" w:rsidRPr="002C37E7" w:rsidRDefault="001C1D5B" w:rsidP="00BF14AC">
            <w:pPr>
              <w:spacing w:before="120" w:after="120"/>
              <w:rPr>
                <w:rFonts w:ascii="Arial" w:hAnsi="Arial" w:cs="Arial"/>
                <w:i/>
                <w:sz w:val="20"/>
                <w:szCs w:val="20"/>
              </w:rPr>
            </w:pPr>
            <w:r>
              <w:rPr>
                <w:rFonts w:ascii="Arial" w:hAnsi="Arial" w:cs="Arial"/>
                <w:i/>
                <w:sz w:val="20"/>
                <w:szCs w:val="20"/>
              </w:rPr>
              <w:t>Has the procedure been updated since 1</w:t>
            </w:r>
            <w:r w:rsidRPr="002B7F58">
              <w:rPr>
                <w:rFonts w:ascii="Arial" w:hAnsi="Arial" w:cs="Arial"/>
                <w:i/>
                <w:sz w:val="20"/>
                <w:szCs w:val="20"/>
                <w:vertAlign w:val="superscript"/>
              </w:rPr>
              <w:t>st</w:t>
            </w:r>
            <w:r>
              <w:rPr>
                <w:rFonts w:ascii="Arial" w:hAnsi="Arial" w:cs="Arial"/>
                <w:i/>
                <w:sz w:val="20"/>
                <w:szCs w:val="20"/>
              </w:rPr>
              <w:t xml:space="preserve"> April 2017 to include the role of the Office of the Northern Ireland </w:t>
            </w:r>
            <w:r w:rsidR="001C46B9">
              <w:rPr>
                <w:rFonts w:ascii="Arial" w:hAnsi="Arial" w:cs="Arial"/>
                <w:i/>
                <w:sz w:val="20"/>
                <w:szCs w:val="20"/>
              </w:rPr>
              <w:t xml:space="preserve">Public Services </w:t>
            </w:r>
            <w:r>
              <w:rPr>
                <w:rFonts w:ascii="Arial" w:hAnsi="Arial" w:cs="Arial"/>
                <w:i/>
                <w:sz w:val="20"/>
                <w:szCs w:val="20"/>
              </w:rPr>
              <w:t>Ombudsman?</w:t>
            </w:r>
          </w:p>
        </w:tc>
      </w:tr>
    </w:tbl>
    <w:p w14:paraId="70DE5BBF" w14:textId="77777777" w:rsidR="00935173" w:rsidRPr="00A2560E" w:rsidRDefault="00BF14AC" w:rsidP="00BE2CF2">
      <w:pPr>
        <w:tabs>
          <w:tab w:val="left" w:pos="4068"/>
          <w:tab w:val="left" w:pos="4668"/>
          <w:tab w:val="left" w:pos="6228"/>
          <w:tab w:val="left" w:pos="6828"/>
        </w:tabs>
        <w:rPr>
          <w:rFonts w:ascii="Arial" w:hAnsi="Arial" w:cs="Arial"/>
          <w:b/>
          <w:sz w:val="20"/>
          <w:szCs w:val="20"/>
        </w:rPr>
      </w:pPr>
      <w:r>
        <w:rPr>
          <w:rFonts w:ascii="Arial" w:hAnsi="Arial" w:cs="Arial"/>
          <w:b/>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111"/>
        <w:gridCol w:w="3260"/>
      </w:tblGrid>
      <w:tr w:rsidR="004649AD" w:rsidRPr="00A30693" w14:paraId="53C3270D" w14:textId="77777777" w:rsidTr="00C85EC0">
        <w:trPr>
          <w:trHeight w:val="454"/>
        </w:trPr>
        <w:tc>
          <w:tcPr>
            <w:tcW w:w="10031" w:type="dxa"/>
            <w:gridSpan w:val="3"/>
            <w:shd w:val="clear" w:color="auto" w:fill="F3F3F3"/>
            <w:vAlign w:val="center"/>
          </w:tcPr>
          <w:p w14:paraId="1D72AF7E" w14:textId="77777777" w:rsidR="004649AD" w:rsidRPr="00A30693" w:rsidRDefault="004649AD" w:rsidP="00C85EC0">
            <w:pPr>
              <w:jc w:val="center"/>
              <w:rPr>
                <w:rFonts w:ascii="Arial" w:hAnsi="Arial" w:cs="Arial"/>
                <w:b/>
                <w:sz w:val="20"/>
                <w:szCs w:val="20"/>
              </w:rPr>
            </w:pPr>
            <w:r>
              <w:rPr>
                <w:rFonts w:ascii="Arial" w:hAnsi="Arial" w:cs="Arial"/>
                <w:b/>
                <w:sz w:val="20"/>
                <w:szCs w:val="20"/>
              </w:rPr>
              <w:t>Training</w:t>
            </w:r>
          </w:p>
        </w:tc>
      </w:tr>
      <w:tr w:rsidR="004649AD" w:rsidRPr="00687E76" w14:paraId="45CC808C" w14:textId="77777777" w:rsidTr="00C70FC8">
        <w:tblPrEx>
          <w:tblLook w:val="04A0" w:firstRow="1" w:lastRow="0" w:firstColumn="1" w:lastColumn="0" w:noHBand="0" w:noVBand="1"/>
        </w:tblPrEx>
        <w:tc>
          <w:tcPr>
            <w:tcW w:w="2660" w:type="dxa"/>
          </w:tcPr>
          <w:p w14:paraId="00BDF2FF" w14:textId="77777777" w:rsidR="004649AD" w:rsidRPr="00B77ED4" w:rsidRDefault="004649AD" w:rsidP="00BF14AC">
            <w:pPr>
              <w:rPr>
                <w:rFonts w:ascii="Arial" w:hAnsi="Arial" w:cs="Arial"/>
                <w:b/>
                <w:iCs/>
                <w:sz w:val="20"/>
                <w:szCs w:val="20"/>
              </w:rPr>
            </w:pPr>
            <w:r>
              <w:rPr>
                <w:rFonts w:ascii="Arial" w:hAnsi="Arial" w:cs="Arial"/>
                <w:b/>
                <w:iCs/>
                <w:sz w:val="20"/>
                <w:szCs w:val="20"/>
              </w:rPr>
              <w:t>1</w:t>
            </w:r>
            <w:r w:rsidR="00C70FC8">
              <w:rPr>
                <w:rFonts w:ascii="Arial" w:hAnsi="Arial" w:cs="Arial"/>
                <w:b/>
                <w:iCs/>
                <w:sz w:val="20"/>
                <w:szCs w:val="20"/>
              </w:rPr>
              <w:t>8</w:t>
            </w:r>
            <w:r w:rsidRPr="00B77ED4">
              <w:rPr>
                <w:rFonts w:ascii="Arial" w:hAnsi="Arial" w:cs="Arial"/>
                <w:b/>
                <w:iCs/>
                <w:sz w:val="20"/>
                <w:szCs w:val="20"/>
              </w:rPr>
              <w:t>. Training requirements</w:t>
            </w:r>
          </w:p>
        </w:tc>
        <w:tc>
          <w:tcPr>
            <w:tcW w:w="4111" w:type="dxa"/>
          </w:tcPr>
          <w:p w14:paraId="121FC8E0" w14:textId="77777777" w:rsidR="004649AD" w:rsidRPr="002A6801" w:rsidRDefault="004649AD" w:rsidP="004649AD">
            <w:pPr>
              <w:jc w:val="center"/>
              <w:rPr>
                <w:rFonts w:ascii="Arial" w:hAnsi="Arial" w:cs="Arial"/>
                <w:b/>
                <w:iCs/>
                <w:sz w:val="18"/>
                <w:szCs w:val="18"/>
              </w:rPr>
            </w:pPr>
            <w:r w:rsidRPr="002A6801">
              <w:rPr>
                <w:rFonts w:ascii="Arial" w:hAnsi="Arial" w:cs="Arial"/>
                <w:b/>
                <w:iCs/>
                <w:sz w:val="18"/>
                <w:szCs w:val="18"/>
              </w:rPr>
              <w:t>Training renewal</w:t>
            </w:r>
          </w:p>
        </w:tc>
        <w:tc>
          <w:tcPr>
            <w:tcW w:w="3260" w:type="dxa"/>
          </w:tcPr>
          <w:p w14:paraId="686A019B" w14:textId="77777777" w:rsidR="004649AD" w:rsidRPr="002A6801" w:rsidRDefault="004649AD" w:rsidP="003A3580">
            <w:pPr>
              <w:rPr>
                <w:rFonts w:ascii="Arial" w:hAnsi="Arial" w:cs="Arial"/>
                <w:b/>
                <w:iCs/>
                <w:sz w:val="18"/>
                <w:szCs w:val="18"/>
              </w:rPr>
            </w:pPr>
            <w:r w:rsidRPr="002A6801">
              <w:rPr>
                <w:rFonts w:ascii="Arial" w:hAnsi="Arial" w:cs="Arial"/>
                <w:b/>
                <w:iCs/>
                <w:sz w:val="18"/>
                <w:szCs w:val="18"/>
              </w:rPr>
              <w:t>Most recent date completed</w:t>
            </w:r>
            <w:r w:rsidR="00774E96" w:rsidRPr="002A6801">
              <w:rPr>
                <w:rFonts w:ascii="Arial" w:hAnsi="Arial" w:cs="Arial"/>
                <w:b/>
                <w:iCs/>
                <w:sz w:val="18"/>
                <w:szCs w:val="18"/>
              </w:rPr>
              <w:t xml:space="preserve"> and any proposed actions</w:t>
            </w:r>
          </w:p>
        </w:tc>
      </w:tr>
      <w:tr w:rsidR="004649AD" w:rsidRPr="0019118C" w14:paraId="572CCF57" w14:textId="77777777" w:rsidTr="00C70FC8">
        <w:tblPrEx>
          <w:tblLook w:val="04A0" w:firstRow="1" w:lastRow="0" w:firstColumn="1" w:lastColumn="0" w:noHBand="0" w:noVBand="1"/>
        </w:tblPrEx>
        <w:tc>
          <w:tcPr>
            <w:tcW w:w="2660" w:type="dxa"/>
          </w:tcPr>
          <w:p w14:paraId="516C45F0" w14:textId="77777777" w:rsidR="004649AD" w:rsidRPr="00904902" w:rsidRDefault="004649AD" w:rsidP="00C33854">
            <w:pPr>
              <w:rPr>
                <w:rFonts w:ascii="Arial" w:hAnsi="Arial" w:cs="Arial"/>
                <w:b/>
                <w:iCs/>
                <w:sz w:val="20"/>
                <w:szCs w:val="20"/>
              </w:rPr>
            </w:pPr>
            <w:r w:rsidRPr="00904902">
              <w:rPr>
                <w:rFonts w:ascii="Arial" w:hAnsi="Arial" w:cs="Arial"/>
                <w:b/>
                <w:iCs/>
                <w:sz w:val="20"/>
                <w:szCs w:val="20"/>
              </w:rPr>
              <w:t>Safeguarding update training for all school staff</w:t>
            </w:r>
          </w:p>
        </w:tc>
        <w:tc>
          <w:tcPr>
            <w:tcW w:w="4111" w:type="dxa"/>
          </w:tcPr>
          <w:p w14:paraId="41C3E22D" w14:textId="77777777" w:rsidR="004649AD" w:rsidRPr="00904902" w:rsidRDefault="004649AD" w:rsidP="006C3354">
            <w:pPr>
              <w:rPr>
                <w:rFonts w:ascii="Arial" w:hAnsi="Arial" w:cs="Arial"/>
                <w:i/>
                <w:iCs/>
                <w:sz w:val="18"/>
                <w:szCs w:val="20"/>
              </w:rPr>
            </w:pPr>
            <w:r w:rsidRPr="00904902">
              <w:rPr>
                <w:rFonts w:ascii="Arial" w:hAnsi="Arial" w:cs="Arial"/>
                <w:i/>
                <w:iCs/>
                <w:sz w:val="18"/>
                <w:szCs w:val="20"/>
              </w:rPr>
              <w:t>Cascaded by the DT and DDT to the whole school staff - a minimum of every two years</w:t>
            </w:r>
          </w:p>
          <w:p w14:paraId="12C8B7F6" w14:textId="77777777" w:rsidR="004649AD" w:rsidRPr="00904902" w:rsidRDefault="004649AD" w:rsidP="006C3354">
            <w:pPr>
              <w:rPr>
                <w:rFonts w:ascii="Arial" w:hAnsi="Arial" w:cs="Arial"/>
                <w:i/>
                <w:iCs/>
                <w:sz w:val="18"/>
                <w:szCs w:val="20"/>
              </w:rPr>
            </w:pPr>
            <w:r w:rsidRPr="00904902">
              <w:rPr>
                <w:rFonts w:ascii="Arial" w:hAnsi="Arial" w:cs="Arial"/>
                <w:i/>
                <w:iCs/>
                <w:sz w:val="18"/>
                <w:szCs w:val="20"/>
              </w:rPr>
              <w:t>All new staff to receive training as part of their induction programme</w:t>
            </w:r>
          </w:p>
          <w:p w14:paraId="39460327" w14:textId="77777777" w:rsidR="004649AD" w:rsidRPr="00904902" w:rsidRDefault="004649AD" w:rsidP="00C33854">
            <w:pPr>
              <w:rPr>
                <w:rFonts w:ascii="Arial" w:hAnsi="Arial" w:cs="Arial"/>
                <w:i/>
                <w:sz w:val="18"/>
                <w:szCs w:val="20"/>
              </w:rPr>
            </w:pPr>
          </w:p>
          <w:p w14:paraId="4DF3BE24" w14:textId="77777777" w:rsidR="004649AD" w:rsidRPr="00904902" w:rsidRDefault="004649AD" w:rsidP="00C33854">
            <w:pPr>
              <w:rPr>
                <w:rFonts w:ascii="Arial" w:hAnsi="Arial" w:cs="Arial"/>
                <w:b/>
                <w:sz w:val="18"/>
                <w:szCs w:val="20"/>
              </w:rPr>
            </w:pPr>
            <w:r w:rsidRPr="00904902">
              <w:rPr>
                <w:rFonts w:ascii="Arial" w:hAnsi="Arial" w:cs="Arial"/>
                <w:i/>
                <w:sz w:val="18"/>
                <w:szCs w:val="20"/>
              </w:rPr>
              <w:t>Are all staff, paid and unpaid, aware of and follow the agreed child protection/safeguarding policies and procedures.</w:t>
            </w:r>
            <w:r w:rsidRPr="00904902">
              <w:rPr>
                <w:rFonts w:ascii="Arial" w:hAnsi="Arial" w:cs="Arial"/>
                <w:b/>
                <w:sz w:val="18"/>
                <w:szCs w:val="20"/>
              </w:rPr>
              <w:t xml:space="preserve">   </w:t>
            </w:r>
          </w:p>
          <w:p w14:paraId="1AD25627" w14:textId="77777777" w:rsidR="004649AD" w:rsidRPr="00904902" w:rsidRDefault="004649AD" w:rsidP="00C33854">
            <w:pPr>
              <w:rPr>
                <w:rFonts w:ascii="Arial" w:hAnsi="Arial" w:cs="Arial"/>
                <w:b/>
                <w:sz w:val="18"/>
                <w:szCs w:val="20"/>
              </w:rPr>
            </w:pPr>
          </w:p>
          <w:p w14:paraId="123FDF4D" w14:textId="77777777" w:rsidR="004649AD" w:rsidRPr="00904902" w:rsidRDefault="004649AD" w:rsidP="00C33854">
            <w:pPr>
              <w:rPr>
                <w:rFonts w:ascii="Arial" w:hAnsi="Arial" w:cs="Arial"/>
                <w:i/>
                <w:sz w:val="18"/>
                <w:szCs w:val="20"/>
              </w:rPr>
            </w:pPr>
            <w:r w:rsidRPr="00904902">
              <w:rPr>
                <w:rFonts w:ascii="Arial" w:hAnsi="Arial" w:cs="Arial"/>
                <w:i/>
                <w:sz w:val="18"/>
                <w:szCs w:val="20"/>
              </w:rPr>
              <w:t xml:space="preserve">Does this include substitute teachers, and peripatetic teachers such as </w:t>
            </w:r>
            <w:r w:rsidR="00A91AEC" w:rsidRPr="00904902">
              <w:rPr>
                <w:rFonts w:ascii="Arial" w:hAnsi="Arial" w:cs="Arial"/>
                <w:i/>
                <w:sz w:val="18"/>
                <w:szCs w:val="20"/>
              </w:rPr>
              <w:t xml:space="preserve">non-EA </w:t>
            </w:r>
            <w:r w:rsidRPr="00904902">
              <w:rPr>
                <w:rFonts w:ascii="Arial" w:hAnsi="Arial" w:cs="Arial"/>
                <w:i/>
                <w:sz w:val="18"/>
                <w:szCs w:val="20"/>
              </w:rPr>
              <w:t>music tutors, sports coaches, etc?</w:t>
            </w:r>
          </w:p>
          <w:p w14:paraId="37664B3D" w14:textId="77777777" w:rsidR="004649AD" w:rsidRPr="00904902" w:rsidRDefault="004649AD" w:rsidP="00C33854">
            <w:pPr>
              <w:rPr>
                <w:rFonts w:ascii="Arial" w:hAnsi="Arial" w:cs="Arial"/>
                <w:b/>
                <w:sz w:val="18"/>
                <w:szCs w:val="20"/>
              </w:rPr>
            </w:pPr>
          </w:p>
          <w:p w14:paraId="6A613AD3" w14:textId="77777777" w:rsidR="004649AD" w:rsidRPr="00904902" w:rsidRDefault="004649AD" w:rsidP="00125E47">
            <w:pPr>
              <w:rPr>
                <w:rFonts w:ascii="Arial" w:hAnsi="Arial" w:cs="Arial"/>
                <w:i/>
                <w:sz w:val="18"/>
                <w:szCs w:val="20"/>
              </w:rPr>
            </w:pPr>
            <w:r w:rsidRPr="00904902">
              <w:rPr>
                <w:rFonts w:ascii="Arial" w:hAnsi="Arial" w:cs="Arial"/>
                <w:i/>
                <w:sz w:val="18"/>
                <w:szCs w:val="20"/>
              </w:rPr>
              <w:t>How is this monitored? (</w:t>
            </w:r>
            <w:r w:rsidR="004E0FF3" w:rsidRPr="00904902">
              <w:rPr>
                <w:rFonts w:ascii="Arial" w:hAnsi="Arial" w:cs="Arial"/>
                <w:i/>
                <w:sz w:val="18"/>
                <w:szCs w:val="20"/>
              </w:rPr>
              <w:t>e</w:t>
            </w:r>
            <w:r w:rsidR="002A6801" w:rsidRPr="00904902">
              <w:rPr>
                <w:rFonts w:ascii="Arial" w:hAnsi="Arial" w:cs="Arial"/>
                <w:i/>
                <w:sz w:val="18"/>
                <w:szCs w:val="20"/>
              </w:rPr>
              <w:t>.g</w:t>
            </w:r>
            <w:r w:rsidRPr="00904902">
              <w:rPr>
                <w:rFonts w:ascii="Arial" w:hAnsi="Arial" w:cs="Arial"/>
                <w:i/>
                <w:sz w:val="18"/>
                <w:szCs w:val="20"/>
              </w:rPr>
              <w:t>. are records kept and a register maintained?)</w:t>
            </w:r>
          </w:p>
        </w:tc>
        <w:tc>
          <w:tcPr>
            <w:tcW w:w="3260" w:type="dxa"/>
          </w:tcPr>
          <w:p w14:paraId="2F1A9E6C" w14:textId="77777777" w:rsidR="002A6801" w:rsidRPr="00904902" w:rsidRDefault="002A6801" w:rsidP="002A6801">
            <w:pPr>
              <w:rPr>
                <w:rFonts w:ascii="Calibri" w:hAnsi="Calibri" w:cs="Calibri"/>
                <w:b/>
                <w:iCs/>
                <w:color w:val="7F7F7F"/>
                <w:sz w:val="20"/>
                <w:szCs w:val="20"/>
              </w:rPr>
            </w:pPr>
          </w:p>
          <w:p w14:paraId="2B3C730C"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New Staff:</w:t>
            </w:r>
          </w:p>
          <w:p w14:paraId="491656B8"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Last trained:</w:t>
            </w:r>
          </w:p>
          <w:p w14:paraId="7909B5FE"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p w14:paraId="0497D9B9" w14:textId="77777777" w:rsidR="002A6801" w:rsidRPr="00904902" w:rsidRDefault="002A6801" w:rsidP="002A6801">
            <w:pPr>
              <w:rPr>
                <w:rFonts w:ascii="Calibri" w:hAnsi="Calibri" w:cs="Calibri"/>
                <w:b/>
                <w:iCs/>
                <w:color w:val="7F7F7F"/>
                <w:sz w:val="20"/>
                <w:szCs w:val="20"/>
              </w:rPr>
            </w:pPr>
          </w:p>
          <w:p w14:paraId="508838D7"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Whole Staff:</w:t>
            </w:r>
          </w:p>
          <w:p w14:paraId="14F97782"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Last trained:</w:t>
            </w:r>
          </w:p>
          <w:p w14:paraId="416A832E"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p w14:paraId="2E374418" w14:textId="77777777" w:rsidR="002A6801" w:rsidRPr="00904902" w:rsidRDefault="002A6801" w:rsidP="002A6801">
            <w:pPr>
              <w:rPr>
                <w:rFonts w:ascii="Calibri" w:hAnsi="Calibri" w:cs="Calibri"/>
                <w:b/>
                <w:iCs/>
                <w:color w:val="7F7F7F"/>
                <w:sz w:val="20"/>
                <w:szCs w:val="20"/>
              </w:rPr>
            </w:pPr>
          </w:p>
          <w:p w14:paraId="193C1208" w14:textId="77777777" w:rsidR="002A6801" w:rsidRPr="00904902" w:rsidRDefault="002A6801" w:rsidP="002A6801">
            <w:pPr>
              <w:rPr>
                <w:rFonts w:ascii="Calibri" w:hAnsi="Calibri" w:cs="Calibri"/>
                <w:b/>
                <w:iCs/>
                <w:color w:val="7F7F7F"/>
                <w:sz w:val="20"/>
                <w:szCs w:val="20"/>
              </w:rPr>
            </w:pPr>
          </w:p>
          <w:p w14:paraId="308C710F"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Others:</w:t>
            </w:r>
          </w:p>
          <w:p w14:paraId="16DA101D"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Last trained:</w:t>
            </w:r>
          </w:p>
          <w:p w14:paraId="46A8DCD6"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tc>
      </w:tr>
      <w:tr w:rsidR="004649AD" w:rsidRPr="0019118C" w14:paraId="656C9659" w14:textId="77777777" w:rsidTr="00C70FC8">
        <w:tblPrEx>
          <w:tblLook w:val="04A0" w:firstRow="1" w:lastRow="0" w:firstColumn="1" w:lastColumn="0" w:noHBand="0" w:noVBand="1"/>
        </w:tblPrEx>
        <w:tc>
          <w:tcPr>
            <w:tcW w:w="2660" w:type="dxa"/>
          </w:tcPr>
          <w:p w14:paraId="6D1B0F06" w14:textId="77777777" w:rsidR="004649AD" w:rsidRPr="00624585" w:rsidRDefault="004649AD" w:rsidP="00C33854">
            <w:pPr>
              <w:rPr>
                <w:rFonts w:ascii="Arial" w:hAnsi="Arial" w:cs="Arial"/>
                <w:b/>
                <w:iCs/>
                <w:sz w:val="20"/>
                <w:szCs w:val="20"/>
              </w:rPr>
            </w:pPr>
            <w:r w:rsidRPr="00624585">
              <w:rPr>
                <w:rFonts w:ascii="Arial" w:hAnsi="Arial" w:cs="Arial"/>
                <w:b/>
                <w:iCs/>
                <w:sz w:val="20"/>
                <w:szCs w:val="20"/>
              </w:rPr>
              <w:t>Training for Designated Teacher and Deputy Designated Teacher</w:t>
            </w:r>
          </w:p>
        </w:tc>
        <w:tc>
          <w:tcPr>
            <w:tcW w:w="4111" w:type="dxa"/>
          </w:tcPr>
          <w:p w14:paraId="421C51E4" w14:textId="77777777" w:rsidR="004649AD" w:rsidRPr="00624585" w:rsidRDefault="004649AD" w:rsidP="006C3354">
            <w:pPr>
              <w:rPr>
                <w:rFonts w:ascii="Arial" w:hAnsi="Arial" w:cs="Arial"/>
                <w:i/>
                <w:iCs/>
                <w:sz w:val="18"/>
                <w:szCs w:val="20"/>
              </w:rPr>
            </w:pPr>
            <w:r w:rsidRPr="00624585">
              <w:rPr>
                <w:rFonts w:ascii="Arial" w:hAnsi="Arial" w:cs="Arial"/>
                <w:i/>
                <w:iCs/>
                <w:sz w:val="18"/>
                <w:szCs w:val="20"/>
              </w:rPr>
              <w:t xml:space="preserve">All new DTs and DDTs should attend 2-day CPSS introduction to CP </w:t>
            </w:r>
            <w:r w:rsidR="00904902" w:rsidRPr="00624585">
              <w:rPr>
                <w:rFonts w:ascii="Arial" w:hAnsi="Arial" w:cs="Arial"/>
                <w:i/>
                <w:iCs/>
                <w:sz w:val="18"/>
                <w:szCs w:val="20"/>
              </w:rPr>
              <w:t xml:space="preserve">training at the earliest opportunity in the term in which they are appointed to the </w:t>
            </w:r>
            <w:r w:rsidRPr="00624585">
              <w:rPr>
                <w:rFonts w:ascii="Arial" w:hAnsi="Arial" w:cs="Arial"/>
                <w:i/>
                <w:iCs/>
                <w:sz w:val="18"/>
                <w:szCs w:val="20"/>
              </w:rPr>
              <w:t>post</w:t>
            </w:r>
            <w:r w:rsidR="00904902" w:rsidRPr="00624585">
              <w:rPr>
                <w:rFonts w:ascii="Arial" w:hAnsi="Arial" w:cs="Arial"/>
                <w:i/>
                <w:iCs/>
                <w:sz w:val="18"/>
                <w:szCs w:val="20"/>
              </w:rPr>
              <w:t>,</w:t>
            </w:r>
            <w:r w:rsidR="006C3354" w:rsidRPr="00624585">
              <w:rPr>
                <w:rFonts w:ascii="Arial" w:hAnsi="Arial" w:cs="Arial"/>
                <w:i/>
                <w:iCs/>
                <w:sz w:val="18"/>
                <w:szCs w:val="20"/>
              </w:rPr>
              <w:t xml:space="preserve"> a</w:t>
            </w:r>
            <w:r w:rsidRPr="00624585">
              <w:rPr>
                <w:rFonts w:ascii="Arial" w:hAnsi="Arial" w:cs="Arial"/>
                <w:i/>
                <w:iCs/>
                <w:sz w:val="18"/>
                <w:szCs w:val="20"/>
              </w:rPr>
              <w:t>nd refresher training</w:t>
            </w:r>
            <w:r w:rsidR="00904902" w:rsidRPr="00624585">
              <w:rPr>
                <w:rFonts w:ascii="Arial" w:hAnsi="Arial" w:cs="Arial"/>
                <w:i/>
                <w:iCs/>
                <w:sz w:val="18"/>
                <w:szCs w:val="20"/>
              </w:rPr>
              <w:t xml:space="preserve"> within</w:t>
            </w:r>
            <w:r w:rsidRPr="00624585">
              <w:rPr>
                <w:rFonts w:ascii="Arial" w:hAnsi="Arial" w:cs="Arial"/>
                <w:i/>
                <w:iCs/>
                <w:sz w:val="18"/>
                <w:szCs w:val="20"/>
              </w:rPr>
              <w:t xml:space="preserve"> three years </w:t>
            </w:r>
            <w:r w:rsidR="00904902" w:rsidRPr="00624585">
              <w:rPr>
                <w:rFonts w:ascii="Arial" w:hAnsi="Arial" w:cs="Arial"/>
                <w:i/>
                <w:iCs/>
                <w:sz w:val="18"/>
                <w:szCs w:val="20"/>
              </w:rPr>
              <w:t xml:space="preserve">of their initial training date and </w:t>
            </w:r>
            <w:r w:rsidRPr="00624585">
              <w:rPr>
                <w:rFonts w:ascii="Arial" w:hAnsi="Arial" w:cs="Arial"/>
                <w:i/>
                <w:iCs/>
                <w:sz w:val="18"/>
                <w:szCs w:val="20"/>
              </w:rPr>
              <w:t>thereafter</w:t>
            </w:r>
            <w:r w:rsidR="00904902" w:rsidRPr="00624585">
              <w:rPr>
                <w:rFonts w:ascii="Arial" w:hAnsi="Arial" w:cs="Arial"/>
                <w:i/>
                <w:iCs/>
                <w:sz w:val="18"/>
                <w:szCs w:val="20"/>
              </w:rPr>
              <w:t>.</w:t>
            </w:r>
          </w:p>
          <w:p w14:paraId="537E6348" w14:textId="77777777" w:rsidR="004649AD" w:rsidRPr="00624585" w:rsidRDefault="004649AD" w:rsidP="006C3354">
            <w:pPr>
              <w:rPr>
                <w:rFonts w:ascii="Arial" w:hAnsi="Arial" w:cs="Arial"/>
                <w:i/>
                <w:iCs/>
                <w:sz w:val="20"/>
                <w:szCs w:val="20"/>
              </w:rPr>
            </w:pPr>
          </w:p>
        </w:tc>
        <w:tc>
          <w:tcPr>
            <w:tcW w:w="3260" w:type="dxa"/>
          </w:tcPr>
          <w:p w14:paraId="32B397A0"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Name of DT:</w:t>
            </w:r>
            <w:r w:rsidRPr="00904902">
              <w:rPr>
                <w:rFonts w:ascii="Calibri" w:hAnsi="Calibri" w:cs="Calibri"/>
                <w:b/>
                <w:iCs/>
                <w:color w:val="7F7F7F"/>
                <w:sz w:val="20"/>
                <w:szCs w:val="20"/>
              </w:rPr>
              <w:br/>
              <w:t>Last trained:</w:t>
            </w:r>
          </w:p>
          <w:p w14:paraId="2ECCA021"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p w14:paraId="7B27E501"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Name of DDT:</w:t>
            </w:r>
            <w:r w:rsidRPr="00904902">
              <w:rPr>
                <w:rFonts w:ascii="Calibri" w:hAnsi="Calibri" w:cs="Calibri"/>
                <w:b/>
                <w:iCs/>
                <w:color w:val="7F7F7F"/>
                <w:sz w:val="20"/>
                <w:szCs w:val="20"/>
              </w:rPr>
              <w:br/>
              <w:t>Last trained:</w:t>
            </w:r>
          </w:p>
          <w:p w14:paraId="44896175" w14:textId="77777777" w:rsidR="004649AD" w:rsidRPr="00C70FC8" w:rsidRDefault="002A6801" w:rsidP="00C33854">
            <w:pPr>
              <w:rPr>
                <w:rFonts w:ascii="Calibri" w:hAnsi="Calibri" w:cs="Calibri"/>
                <w:b/>
                <w:iCs/>
                <w:color w:val="7F7F7F"/>
                <w:sz w:val="20"/>
                <w:szCs w:val="20"/>
                <w:highlight w:val="yellow"/>
              </w:rPr>
            </w:pPr>
            <w:r w:rsidRPr="00904902">
              <w:rPr>
                <w:rFonts w:ascii="Calibri" w:hAnsi="Calibri" w:cs="Calibri"/>
                <w:b/>
                <w:iCs/>
                <w:color w:val="7F7F7F"/>
                <w:sz w:val="20"/>
                <w:szCs w:val="20"/>
              </w:rPr>
              <w:t>Valid until:</w:t>
            </w:r>
          </w:p>
        </w:tc>
      </w:tr>
      <w:tr w:rsidR="004649AD" w:rsidRPr="0019118C" w14:paraId="45AC58DA" w14:textId="77777777" w:rsidTr="00C70FC8">
        <w:tblPrEx>
          <w:tblLook w:val="04A0" w:firstRow="1" w:lastRow="0" w:firstColumn="1" w:lastColumn="0" w:noHBand="0" w:noVBand="1"/>
        </w:tblPrEx>
        <w:trPr>
          <w:trHeight w:val="263"/>
        </w:trPr>
        <w:tc>
          <w:tcPr>
            <w:tcW w:w="2660" w:type="dxa"/>
          </w:tcPr>
          <w:p w14:paraId="11D0D42A" w14:textId="7280D45B" w:rsidR="004649AD" w:rsidRPr="00B77ED4" w:rsidRDefault="002B0723" w:rsidP="00C33854">
            <w:pPr>
              <w:rPr>
                <w:rFonts w:ascii="Arial" w:hAnsi="Arial" w:cs="Arial"/>
                <w:b/>
                <w:iCs/>
                <w:sz w:val="20"/>
                <w:szCs w:val="20"/>
              </w:rPr>
            </w:pPr>
            <w:r>
              <w:rPr>
                <w:rFonts w:ascii="Arial" w:hAnsi="Arial" w:cs="Arial"/>
                <w:b/>
                <w:iCs/>
                <w:sz w:val="20"/>
                <w:szCs w:val="20"/>
              </w:rPr>
              <w:t>*</w:t>
            </w:r>
            <w:r w:rsidR="004649AD" w:rsidRPr="00B77ED4">
              <w:rPr>
                <w:rFonts w:ascii="Arial" w:hAnsi="Arial" w:cs="Arial"/>
                <w:b/>
                <w:iCs/>
                <w:sz w:val="20"/>
                <w:szCs w:val="20"/>
              </w:rPr>
              <w:t>Initial Child Protection Awareness Training as part of induction programme for all new governors</w:t>
            </w:r>
          </w:p>
        </w:tc>
        <w:tc>
          <w:tcPr>
            <w:tcW w:w="4111" w:type="dxa"/>
          </w:tcPr>
          <w:p w14:paraId="1367FE17" w14:textId="535F8BFC" w:rsidR="00A91AEC" w:rsidRPr="00141558" w:rsidRDefault="00D7379E" w:rsidP="006C3354">
            <w:pPr>
              <w:rPr>
                <w:rFonts w:ascii="Arial" w:hAnsi="Arial" w:cs="Arial"/>
                <w:i/>
                <w:iCs/>
                <w:sz w:val="18"/>
                <w:szCs w:val="18"/>
              </w:rPr>
            </w:pPr>
            <w:r w:rsidRPr="00141558">
              <w:rPr>
                <w:rFonts w:ascii="Arial" w:hAnsi="Arial" w:cs="Arial"/>
                <w:i/>
                <w:iCs/>
                <w:sz w:val="18"/>
                <w:szCs w:val="18"/>
              </w:rPr>
              <w:t>T</w:t>
            </w:r>
            <w:r w:rsidR="00A91AEC" w:rsidRPr="00141558">
              <w:rPr>
                <w:rFonts w:ascii="Arial" w:hAnsi="Arial" w:cs="Arial"/>
                <w:i/>
                <w:iCs/>
                <w:sz w:val="18"/>
                <w:szCs w:val="18"/>
              </w:rPr>
              <w:t>raining for all new governors on initial appointment.</w:t>
            </w:r>
            <w:r w:rsidRPr="00141558">
              <w:rPr>
                <w:rFonts w:ascii="Arial" w:hAnsi="Arial" w:cs="Arial"/>
                <w:i/>
                <w:iCs/>
                <w:sz w:val="18"/>
                <w:szCs w:val="18"/>
              </w:rPr>
              <w:t xml:space="preserve">  </w:t>
            </w:r>
            <w:r w:rsidRPr="00141558">
              <w:rPr>
                <w:rFonts w:ascii="Arial" w:hAnsi="Arial" w:cs="Arial"/>
                <w:i/>
                <w:color w:val="4A4A4A"/>
                <w:sz w:val="18"/>
                <w:szCs w:val="18"/>
                <w:lang w:val="en"/>
              </w:rPr>
              <w:t> (</w:t>
            </w:r>
            <w:r w:rsidR="00772372" w:rsidRPr="00141558">
              <w:rPr>
                <w:rFonts w:ascii="Arial" w:hAnsi="Arial" w:cs="Arial"/>
                <w:i/>
                <w:color w:val="4A4A4A"/>
                <w:sz w:val="18"/>
                <w:szCs w:val="18"/>
                <w:lang w:val="en"/>
              </w:rPr>
              <w:t xml:space="preserve">This is delivered by the School Development Service. </w:t>
            </w:r>
            <w:r w:rsidRPr="00141558">
              <w:rPr>
                <w:rFonts w:ascii="Arial" w:hAnsi="Arial" w:cs="Arial"/>
                <w:i/>
                <w:color w:val="4A4A4A"/>
                <w:sz w:val="18"/>
                <w:szCs w:val="18"/>
                <w:lang w:val="en"/>
              </w:rPr>
              <w:t xml:space="preserve">This awareness session may </w:t>
            </w:r>
            <w:r w:rsidR="00D34571" w:rsidRPr="00141558">
              <w:rPr>
                <w:rFonts w:ascii="Arial" w:hAnsi="Arial" w:cs="Arial"/>
                <w:i/>
                <w:color w:val="4A4A4A"/>
                <w:sz w:val="18"/>
                <w:szCs w:val="18"/>
                <w:lang w:val="en"/>
              </w:rPr>
              <w:t xml:space="preserve">also </w:t>
            </w:r>
            <w:r w:rsidRPr="00141558">
              <w:rPr>
                <w:rFonts w:ascii="Arial" w:hAnsi="Arial" w:cs="Arial"/>
                <w:i/>
                <w:color w:val="4A4A4A"/>
                <w:sz w:val="18"/>
                <w:szCs w:val="18"/>
                <w:lang w:val="en"/>
              </w:rPr>
              <w:t>be led by the principal or the designated teacher for child protection</w:t>
            </w:r>
            <w:r w:rsidRPr="00141558">
              <w:rPr>
                <w:rFonts w:ascii="Arial" w:hAnsi="Arial" w:cs="Arial"/>
                <w:i/>
                <w:iCs/>
                <w:sz w:val="18"/>
                <w:szCs w:val="18"/>
              </w:rPr>
              <w:t>)</w:t>
            </w:r>
            <w:r w:rsidR="00A91AEC" w:rsidRPr="00141558">
              <w:rPr>
                <w:rFonts w:ascii="Arial" w:hAnsi="Arial" w:cs="Arial"/>
                <w:i/>
                <w:iCs/>
                <w:sz w:val="18"/>
                <w:szCs w:val="18"/>
              </w:rPr>
              <w:t xml:space="preserve"> </w:t>
            </w:r>
          </w:p>
          <w:p w14:paraId="31CE436D" w14:textId="138A362A" w:rsidR="009552D1" w:rsidRPr="00141558" w:rsidRDefault="00A91AEC" w:rsidP="009552D1">
            <w:pPr>
              <w:rPr>
                <w:rFonts w:ascii="Arial" w:hAnsi="Arial" w:cs="Arial"/>
                <w:i/>
                <w:sz w:val="18"/>
                <w:szCs w:val="18"/>
              </w:rPr>
            </w:pPr>
            <w:r w:rsidRPr="00141558">
              <w:rPr>
                <w:rFonts w:ascii="Arial" w:hAnsi="Arial" w:cs="Arial"/>
                <w:i/>
                <w:iCs/>
                <w:sz w:val="18"/>
                <w:szCs w:val="18"/>
              </w:rPr>
              <w:t xml:space="preserve">Undertake at least the Governors </w:t>
            </w:r>
          </w:p>
          <w:p w14:paraId="178B7FFD" w14:textId="37DD1348" w:rsidR="004649AD" w:rsidRPr="00624585" w:rsidRDefault="00A91AEC" w:rsidP="009552D1">
            <w:pPr>
              <w:rPr>
                <w:rFonts w:ascii="Arial" w:hAnsi="Arial" w:cs="Arial"/>
                <w:i/>
                <w:iCs/>
                <w:sz w:val="18"/>
                <w:szCs w:val="20"/>
              </w:rPr>
            </w:pPr>
            <w:r w:rsidRPr="00141558">
              <w:rPr>
                <w:rFonts w:ascii="Arial" w:hAnsi="Arial" w:cs="Arial"/>
                <w:i/>
                <w:iCs/>
                <w:sz w:val="18"/>
                <w:szCs w:val="18"/>
              </w:rPr>
              <w:t>module during each four year term of office</w:t>
            </w:r>
            <w:r w:rsidRPr="00624585">
              <w:rPr>
                <w:rFonts w:ascii="Arial" w:hAnsi="Arial" w:cs="Arial"/>
                <w:i/>
                <w:iCs/>
                <w:sz w:val="18"/>
                <w:szCs w:val="20"/>
              </w:rPr>
              <w:t xml:space="preserve"> </w:t>
            </w:r>
          </w:p>
        </w:tc>
        <w:tc>
          <w:tcPr>
            <w:tcW w:w="3260" w:type="dxa"/>
          </w:tcPr>
          <w:p w14:paraId="5DB9D943" w14:textId="77777777" w:rsidR="002A6801" w:rsidRPr="002A6801" w:rsidRDefault="002A6801" w:rsidP="002A6801">
            <w:pPr>
              <w:rPr>
                <w:rFonts w:ascii="Calibri" w:hAnsi="Calibri" w:cs="Calibri"/>
                <w:b/>
                <w:iCs/>
                <w:color w:val="7F7F7F"/>
                <w:sz w:val="20"/>
                <w:szCs w:val="20"/>
              </w:rPr>
            </w:pPr>
            <w:r>
              <w:rPr>
                <w:rFonts w:ascii="Calibri" w:hAnsi="Calibri" w:cs="Calibri"/>
                <w:b/>
                <w:iCs/>
                <w:color w:val="7F7F7F"/>
                <w:sz w:val="20"/>
                <w:szCs w:val="20"/>
              </w:rPr>
              <w:t>All Governors</w:t>
            </w:r>
            <w:r w:rsidRPr="002A6801">
              <w:rPr>
                <w:rFonts w:ascii="Calibri" w:hAnsi="Calibri" w:cs="Calibri"/>
                <w:b/>
                <w:iCs/>
                <w:color w:val="7F7F7F"/>
                <w:sz w:val="20"/>
                <w:szCs w:val="20"/>
              </w:rPr>
              <w:t>:</w:t>
            </w:r>
            <w:r w:rsidRPr="002A6801">
              <w:rPr>
                <w:rFonts w:ascii="Calibri" w:hAnsi="Calibri" w:cs="Calibri"/>
                <w:b/>
                <w:iCs/>
                <w:color w:val="7F7F7F"/>
                <w:sz w:val="20"/>
                <w:szCs w:val="20"/>
              </w:rPr>
              <w:br/>
              <w:t>Last trained:</w:t>
            </w:r>
          </w:p>
          <w:p w14:paraId="3DD0BCB3" w14:textId="77777777" w:rsidR="002A6801" w:rsidRPr="002A6801" w:rsidRDefault="002A6801" w:rsidP="002A6801">
            <w:pPr>
              <w:rPr>
                <w:rFonts w:ascii="Calibri" w:hAnsi="Calibri" w:cs="Calibri"/>
                <w:b/>
                <w:iCs/>
                <w:color w:val="7F7F7F"/>
                <w:sz w:val="20"/>
                <w:szCs w:val="20"/>
              </w:rPr>
            </w:pPr>
            <w:r w:rsidRPr="002A6801">
              <w:rPr>
                <w:rFonts w:ascii="Calibri" w:hAnsi="Calibri" w:cs="Calibri"/>
                <w:b/>
                <w:iCs/>
                <w:color w:val="7F7F7F"/>
                <w:sz w:val="20"/>
                <w:szCs w:val="20"/>
              </w:rPr>
              <w:t>Valid until:</w:t>
            </w:r>
          </w:p>
          <w:p w14:paraId="0BE4054F" w14:textId="77777777" w:rsidR="004649AD" w:rsidRPr="0019118C" w:rsidRDefault="004649AD" w:rsidP="00C33854">
            <w:pPr>
              <w:rPr>
                <w:rFonts w:ascii="Calibri" w:hAnsi="Calibri" w:cs="Calibri"/>
                <w:b/>
                <w:iCs/>
                <w:sz w:val="20"/>
                <w:szCs w:val="20"/>
              </w:rPr>
            </w:pPr>
          </w:p>
        </w:tc>
      </w:tr>
      <w:tr w:rsidR="004649AD" w:rsidRPr="0019118C" w14:paraId="5D32DB42" w14:textId="77777777" w:rsidTr="00C70FC8">
        <w:tblPrEx>
          <w:tblLook w:val="04A0" w:firstRow="1" w:lastRow="0" w:firstColumn="1" w:lastColumn="0" w:noHBand="0" w:noVBand="1"/>
        </w:tblPrEx>
        <w:tc>
          <w:tcPr>
            <w:tcW w:w="2660" w:type="dxa"/>
          </w:tcPr>
          <w:p w14:paraId="7FD98306" w14:textId="77777777" w:rsidR="004649AD" w:rsidRPr="00B77ED4" w:rsidRDefault="004649AD" w:rsidP="00C33854">
            <w:pPr>
              <w:rPr>
                <w:rFonts w:ascii="Arial" w:hAnsi="Arial" w:cs="Arial"/>
                <w:b/>
                <w:iCs/>
                <w:sz w:val="20"/>
                <w:szCs w:val="20"/>
              </w:rPr>
            </w:pPr>
            <w:r w:rsidRPr="00B77ED4">
              <w:rPr>
                <w:rFonts w:ascii="Arial" w:hAnsi="Arial" w:cs="Arial"/>
                <w:b/>
                <w:iCs/>
                <w:sz w:val="20"/>
                <w:szCs w:val="20"/>
              </w:rPr>
              <w:t>Training for School Principal</w:t>
            </w:r>
          </w:p>
        </w:tc>
        <w:tc>
          <w:tcPr>
            <w:tcW w:w="4111" w:type="dxa"/>
          </w:tcPr>
          <w:p w14:paraId="56848998" w14:textId="77777777" w:rsidR="004649AD" w:rsidRPr="00141558" w:rsidRDefault="004649AD" w:rsidP="006C3354">
            <w:pPr>
              <w:rPr>
                <w:rFonts w:ascii="Arial" w:hAnsi="Arial" w:cs="Arial"/>
                <w:i/>
                <w:iCs/>
                <w:sz w:val="18"/>
                <w:szCs w:val="20"/>
              </w:rPr>
            </w:pPr>
            <w:r w:rsidRPr="00141558">
              <w:rPr>
                <w:rFonts w:ascii="Arial" w:hAnsi="Arial" w:cs="Arial"/>
                <w:i/>
                <w:iCs/>
                <w:sz w:val="18"/>
                <w:szCs w:val="20"/>
              </w:rPr>
              <w:t>One day course on appointme</w:t>
            </w:r>
            <w:r w:rsidR="00904902" w:rsidRPr="00141558">
              <w:rPr>
                <w:rFonts w:ascii="Arial" w:hAnsi="Arial" w:cs="Arial"/>
                <w:i/>
                <w:iCs/>
                <w:sz w:val="18"/>
                <w:szCs w:val="20"/>
              </w:rPr>
              <w:t xml:space="preserve">nt and a half day renewal within </w:t>
            </w:r>
            <w:r w:rsidRPr="00141558">
              <w:rPr>
                <w:rFonts w:ascii="Arial" w:hAnsi="Arial" w:cs="Arial"/>
                <w:i/>
                <w:iCs/>
                <w:sz w:val="18"/>
                <w:szCs w:val="20"/>
              </w:rPr>
              <w:t>three years</w:t>
            </w:r>
            <w:r w:rsidR="00904902" w:rsidRPr="00141558">
              <w:rPr>
                <w:rFonts w:ascii="Arial" w:hAnsi="Arial" w:cs="Arial"/>
                <w:i/>
                <w:iCs/>
                <w:sz w:val="18"/>
                <w:szCs w:val="20"/>
              </w:rPr>
              <w:t xml:space="preserve"> of the initial training date and thereafter.</w:t>
            </w:r>
          </w:p>
          <w:p w14:paraId="359F7558" w14:textId="77777777" w:rsidR="004649AD" w:rsidRPr="00141558" w:rsidRDefault="004649AD" w:rsidP="006C3354">
            <w:pPr>
              <w:rPr>
                <w:rFonts w:ascii="Arial" w:hAnsi="Arial" w:cs="Arial"/>
                <w:i/>
                <w:iCs/>
                <w:sz w:val="18"/>
                <w:szCs w:val="20"/>
              </w:rPr>
            </w:pPr>
          </w:p>
        </w:tc>
        <w:tc>
          <w:tcPr>
            <w:tcW w:w="3260" w:type="dxa"/>
          </w:tcPr>
          <w:p w14:paraId="416584BD" w14:textId="77777777" w:rsidR="002A6801" w:rsidRPr="002A6801" w:rsidRDefault="002A6801" w:rsidP="002A6801">
            <w:pPr>
              <w:rPr>
                <w:rFonts w:ascii="Calibri" w:hAnsi="Calibri" w:cs="Calibri"/>
                <w:b/>
                <w:iCs/>
                <w:color w:val="7F7F7F"/>
                <w:sz w:val="20"/>
                <w:szCs w:val="20"/>
              </w:rPr>
            </w:pPr>
            <w:r w:rsidRPr="002A6801">
              <w:rPr>
                <w:rFonts w:ascii="Calibri" w:hAnsi="Calibri" w:cs="Calibri"/>
                <w:b/>
                <w:iCs/>
                <w:color w:val="7F7F7F"/>
                <w:sz w:val="20"/>
                <w:szCs w:val="20"/>
              </w:rPr>
              <w:t xml:space="preserve">Name of </w:t>
            </w:r>
            <w:r>
              <w:rPr>
                <w:rFonts w:ascii="Calibri" w:hAnsi="Calibri" w:cs="Calibri"/>
                <w:b/>
                <w:iCs/>
                <w:color w:val="7F7F7F"/>
                <w:sz w:val="20"/>
                <w:szCs w:val="20"/>
              </w:rPr>
              <w:t>principal</w:t>
            </w:r>
            <w:r w:rsidRPr="002A6801">
              <w:rPr>
                <w:rFonts w:ascii="Calibri" w:hAnsi="Calibri" w:cs="Calibri"/>
                <w:b/>
                <w:iCs/>
                <w:color w:val="7F7F7F"/>
                <w:sz w:val="20"/>
                <w:szCs w:val="20"/>
              </w:rPr>
              <w:t>:</w:t>
            </w:r>
            <w:r w:rsidRPr="002A6801">
              <w:rPr>
                <w:rFonts w:ascii="Calibri" w:hAnsi="Calibri" w:cs="Calibri"/>
                <w:b/>
                <w:iCs/>
                <w:color w:val="7F7F7F"/>
                <w:sz w:val="20"/>
                <w:szCs w:val="20"/>
              </w:rPr>
              <w:br/>
              <w:t>Last trained:</w:t>
            </w:r>
          </w:p>
          <w:p w14:paraId="6EA22358" w14:textId="77777777" w:rsidR="004649AD" w:rsidRPr="002C37E7" w:rsidRDefault="002A6801" w:rsidP="002A6801">
            <w:pPr>
              <w:rPr>
                <w:rFonts w:ascii="Calibri" w:hAnsi="Calibri" w:cs="Calibri"/>
                <w:b/>
                <w:iCs/>
                <w:color w:val="7F7F7F"/>
                <w:sz w:val="20"/>
                <w:szCs w:val="20"/>
              </w:rPr>
            </w:pPr>
            <w:r w:rsidRPr="002A6801">
              <w:rPr>
                <w:rFonts w:ascii="Calibri" w:hAnsi="Calibri" w:cs="Calibri"/>
                <w:b/>
                <w:iCs/>
                <w:color w:val="7F7F7F"/>
                <w:sz w:val="20"/>
                <w:szCs w:val="20"/>
              </w:rPr>
              <w:t>Valid until:</w:t>
            </w:r>
          </w:p>
        </w:tc>
      </w:tr>
      <w:tr w:rsidR="00F01CB3" w:rsidRPr="0019118C" w14:paraId="2F8010F4" w14:textId="77777777" w:rsidTr="004E0FF3">
        <w:tblPrEx>
          <w:tblLook w:val="04A0" w:firstRow="1" w:lastRow="0" w:firstColumn="1" w:lastColumn="0" w:noHBand="0" w:noVBand="1"/>
        </w:tblPrEx>
        <w:tc>
          <w:tcPr>
            <w:tcW w:w="2660" w:type="dxa"/>
          </w:tcPr>
          <w:p w14:paraId="03124939" w14:textId="77777777" w:rsidR="00F01CB3" w:rsidRPr="00B77ED4" w:rsidRDefault="00F01CB3" w:rsidP="00C33854">
            <w:pPr>
              <w:rPr>
                <w:rFonts w:ascii="Arial" w:hAnsi="Arial" w:cs="Arial"/>
                <w:b/>
                <w:iCs/>
                <w:sz w:val="20"/>
                <w:szCs w:val="20"/>
              </w:rPr>
            </w:pPr>
            <w:r>
              <w:rPr>
                <w:rFonts w:ascii="Arial" w:hAnsi="Arial" w:cs="Arial"/>
                <w:b/>
                <w:iCs/>
                <w:sz w:val="20"/>
                <w:szCs w:val="20"/>
              </w:rPr>
              <w:t>Training for all Governors</w:t>
            </w:r>
          </w:p>
        </w:tc>
        <w:tc>
          <w:tcPr>
            <w:tcW w:w="4111" w:type="dxa"/>
          </w:tcPr>
          <w:p w14:paraId="44CD0603" w14:textId="05853CC1" w:rsidR="00F01CB3" w:rsidRDefault="00F01CB3" w:rsidP="002B0723">
            <w:pPr>
              <w:rPr>
                <w:rFonts w:ascii="Arial" w:hAnsi="Arial" w:cs="Arial"/>
                <w:i/>
                <w:sz w:val="18"/>
                <w:szCs w:val="18"/>
              </w:rPr>
            </w:pPr>
            <w:r w:rsidRPr="00141558">
              <w:rPr>
                <w:rFonts w:ascii="Arial" w:hAnsi="Arial" w:cs="Arial"/>
                <w:i/>
                <w:iCs/>
                <w:sz w:val="18"/>
                <w:szCs w:val="20"/>
              </w:rPr>
              <w:t xml:space="preserve"> </w:t>
            </w:r>
            <w:r w:rsidR="00706E96" w:rsidRPr="00141558">
              <w:rPr>
                <w:rFonts w:ascii="Arial" w:hAnsi="Arial" w:cs="Arial"/>
                <w:i/>
                <w:iCs/>
                <w:sz w:val="18"/>
                <w:szCs w:val="20"/>
              </w:rPr>
              <w:t xml:space="preserve">Initial Child Protection Awareness </w:t>
            </w:r>
            <w:r w:rsidRPr="00141558">
              <w:rPr>
                <w:rFonts w:ascii="Arial" w:hAnsi="Arial" w:cs="Arial"/>
                <w:i/>
                <w:iCs/>
                <w:sz w:val="18"/>
                <w:szCs w:val="20"/>
              </w:rPr>
              <w:t>training every four years</w:t>
            </w:r>
            <w:r w:rsidR="00C73049" w:rsidRPr="00141558">
              <w:rPr>
                <w:rFonts w:ascii="Arial" w:hAnsi="Arial" w:cs="Arial"/>
                <w:i/>
                <w:iCs/>
                <w:sz w:val="18"/>
                <w:szCs w:val="20"/>
              </w:rPr>
              <w:t xml:space="preserve"> during each four year term of office</w:t>
            </w:r>
            <w:r w:rsidR="002B0723" w:rsidRPr="00141558">
              <w:rPr>
                <w:rFonts w:ascii="Arial" w:hAnsi="Arial" w:cs="Arial"/>
                <w:i/>
                <w:iCs/>
                <w:sz w:val="18"/>
                <w:szCs w:val="20"/>
              </w:rPr>
              <w:t xml:space="preserve">. </w:t>
            </w:r>
            <w:r w:rsidR="002B0723" w:rsidRPr="00141558">
              <w:rPr>
                <w:rFonts w:ascii="Arial" w:hAnsi="Arial" w:cs="Arial"/>
                <w:i/>
                <w:sz w:val="18"/>
                <w:szCs w:val="18"/>
              </w:rPr>
              <w:t>This training can be delivered by the Principal, Designated Governor for CP and the Designated or Deputy Designated teacher for CP.</w:t>
            </w:r>
          </w:p>
          <w:p w14:paraId="6F8FC5CD" w14:textId="158724D4" w:rsidR="00375BA4" w:rsidRPr="00375BA4" w:rsidRDefault="00B650FE" w:rsidP="002B0723">
            <w:pPr>
              <w:rPr>
                <w:rFonts w:ascii="Arial" w:hAnsi="Arial" w:cs="Arial"/>
                <w:i/>
                <w:iCs/>
                <w:sz w:val="18"/>
                <w:szCs w:val="18"/>
              </w:rPr>
            </w:pPr>
            <w:hyperlink r:id="rId11" w:history="1">
              <w:r w:rsidR="00375BA4" w:rsidRPr="00375BA4">
                <w:rPr>
                  <w:rStyle w:val="Hyperlink"/>
                  <w:rFonts w:ascii="Arial" w:hAnsi="Arial" w:cs="Arial"/>
                  <w:sz w:val="18"/>
                  <w:szCs w:val="18"/>
                </w:rPr>
                <w:t>EATV Governor Training Videos</w:t>
              </w:r>
            </w:hyperlink>
          </w:p>
        </w:tc>
        <w:tc>
          <w:tcPr>
            <w:tcW w:w="3260" w:type="dxa"/>
          </w:tcPr>
          <w:p w14:paraId="79A44F38" w14:textId="77777777" w:rsidR="00F01CB3" w:rsidRPr="002A6801" w:rsidRDefault="00F01CB3" w:rsidP="002A6801">
            <w:pPr>
              <w:rPr>
                <w:rFonts w:ascii="Calibri" w:hAnsi="Calibri" w:cs="Calibri"/>
                <w:b/>
                <w:iCs/>
                <w:color w:val="7F7F7F"/>
                <w:sz w:val="20"/>
                <w:szCs w:val="20"/>
              </w:rPr>
            </w:pPr>
          </w:p>
        </w:tc>
      </w:tr>
      <w:tr w:rsidR="004649AD" w:rsidRPr="0019118C" w14:paraId="18DE6938" w14:textId="77777777" w:rsidTr="00C70FC8">
        <w:tblPrEx>
          <w:tblLook w:val="04A0" w:firstRow="1" w:lastRow="0" w:firstColumn="1" w:lastColumn="0" w:noHBand="0" w:noVBand="1"/>
        </w:tblPrEx>
        <w:tc>
          <w:tcPr>
            <w:tcW w:w="2660" w:type="dxa"/>
          </w:tcPr>
          <w:p w14:paraId="5F1732FC" w14:textId="52B1730C" w:rsidR="004649AD" w:rsidRPr="00B77ED4" w:rsidRDefault="002B0723" w:rsidP="00772372">
            <w:pPr>
              <w:rPr>
                <w:rFonts w:ascii="Arial" w:hAnsi="Arial" w:cs="Arial"/>
                <w:b/>
                <w:iCs/>
                <w:sz w:val="20"/>
                <w:szCs w:val="20"/>
              </w:rPr>
            </w:pPr>
            <w:r>
              <w:rPr>
                <w:rFonts w:ascii="Arial" w:hAnsi="Arial" w:cs="Arial"/>
                <w:b/>
                <w:iCs/>
                <w:sz w:val="20"/>
                <w:szCs w:val="20"/>
              </w:rPr>
              <w:t>*</w:t>
            </w:r>
            <w:r w:rsidR="00502811">
              <w:rPr>
                <w:rFonts w:ascii="Arial" w:hAnsi="Arial" w:cs="Arial"/>
                <w:b/>
                <w:iCs/>
                <w:sz w:val="20"/>
                <w:szCs w:val="20"/>
              </w:rPr>
              <w:t>T</w:t>
            </w:r>
            <w:r w:rsidR="004649AD" w:rsidRPr="00B77ED4">
              <w:rPr>
                <w:rFonts w:ascii="Arial" w:hAnsi="Arial" w:cs="Arial"/>
                <w:b/>
                <w:iCs/>
                <w:sz w:val="20"/>
                <w:szCs w:val="20"/>
              </w:rPr>
              <w:t>raining for Designated Governor (</w:t>
            </w:r>
            <w:r w:rsidR="00772372">
              <w:rPr>
                <w:rFonts w:ascii="Arial" w:hAnsi="Arial" w:cs="Arial"/>
                <w:b/>
                <w:iCs/>
                <w:sz w:val="20"/>
                <w:szCs w:val="20"/>
              </w:rPr>
              <w:t xml:space="preserve">Initial Child Protection Awareness </w:t>
            </w:r>
            <w:r w:rsidR="00D34571">
              <w:rPr>
                <w:rFonts w:ascii="Arial" w:hAnsi="Arial" w:cs="Arial"/>
                <w:b/>
                <w:iCs/>
                <w:sz w:val="20"/>
                <w:szCs w:val="20"/>
              </w:rPr>
              <w:t xml:space="preserve">Training </w:t>
            </w:r>
            <w:r w:rsidR="00772372">
              <w:rPr>
                <w:rFonts w:ascii="Arial" w:hAnsi="Arial" w:cs="Arial"/>
                <w:b/>
                <w:iCs/>
                <w:sz w:val="20"/>
                <w:szCs w:val="20"/>
              </w:rPr>
              <w:t xml:space="preserve">and </w:t>
            </w:r>
            <w:r w:rsidR="00772372" w:rsidRPr="00141558">
              <w:rPr>
                <w:rFonts w:ascii="Arial" w:hAnsi="Arial" w:cs="Arial"/>
                <w:b/>
                <w:color w:val="000000"/>
                <w:sz w:val="20"/>
                <w:szCs w:val="20"/>
                <w:lang w:eastAsia="en-GB"/>
              </w:rPr>
              <w:t>Child Protection training from the CPSS for the Chairperson and Designated Governor for Child Protection</w:t>
            </w:r>
            <w:r w:rsidR="00772372">
              <w:rPr>
                <w:rFonts w:ascii="Arial" w:hAnsi="Arial" w:cs="Arial"/>
                <w:b/>
                <w:color w:val="000000"/>
                <w:sz w:val="20"/>
                <w:szCs w:val="20"/>
                <w:lang w:eastAsia="en-GB"/>
              </w:rPr>
              <w:t>)</w:t>
            </w:r>
            <w:r w:rsidR="00772372" w:rsidRPr="00B77ED4" w:rsidDel="00772372">
              <w:rPr>
                <w:rFonts w:ascii="Arial" w:hAnsi="Arial" w:cs="Arial"/>
                <w:b/>
                <w:iCs/>
                <w:sz w:val="20"/>
                <w:szCs w:val="20"/>
              </w:rPr>
              <w:t xml:space="preserve"> </w:t>
            </w:r>
            <w:r w:rsidR="004649AD" w:rsidRPr="00B77ED4">
              <w:rPr>
                <w:rFonts w:ascii="Arial" w:hAnsi="Arial" w:cs="Arial"/>
                <w:b/>
                <w:iCs/>
                <w:sz w:val="20"/>
                <w:szCs w:val="20"/>
              </w:rPr>
              <w:t>)</w:t>
            </w:r>
          </w:p>
        </w:tc>
        <w:tc>
          <w:tcPr>
            <w:tcW w:w="4111" w:type="dxa"/>
          </w:tcPr>
          <w:p w14:paraId="180BDF4A" w14:textId="4F9D1D8C" w:rsidR="004649AD" w:rsidRPr="00141558" w:rsidRDefault="00772372" w:rsidP="00F01CB3">
            <w:pPr>
              <w:rPr>
                <w:rFonts w:ascii="Arial" w:hAnsi="Arial" w:cs="Arial"/>
                <w:i/>
                <w:iCs/>
                <w:sz w:val="18"/>
                <w:szCs w:val="18"/>
              </w:rPr>
            </w:pPr>
            <w:r w:rsidRPr="00141558">
              <w:rPr>
                <w:rFonts w:ascii="Arial" w:hAnsi="Arial" w:cs="Arial"/>
                <w:i/>
                <w:iCs/>
                <w:sz w:val="18"/>
                <w:szCs w:val="18"/>
              </w:rPr>
              <w:t xml:space="preserve">Initial Child Protection Awareness and </w:t>
            </w:r>
            <w:r w:rsidRPr="00141558">
              <w:rPr>
                <w:rFonts w:ascii="Arial" w:hAnsi="Arial" w:cs="Arial"/>
                <w:i/>
                <w:color w:val="000000"/>
                <w:sz w:val="18"/>
                <w:szCs w:val="18"/>
                <w:lang w:eastAsia="en-GB"/>
              </w:rPr>
              <w:t>Child Protection training from the CPSS for the Chairperson and Designated Governor for Child Protection)</w:t>
            </w:r>
            <w:r w:rsidRPr="00141558" w:rsidDel="00772372">
              <w:rPr>
                <w:rFonts w:ascii="Arial" w:hAnsi="Arial" w:cs="Arial"/>
                <w:b/>
                <w:i/>
                <w:iCs/>
                <w:sz w:val="18"/>
                <w:szCs w:val="18"/>
              </w:rPr>
              <w:t xml:space="preserve"> </w:t>
            </w:r>
            <w:r w:rsidRPr="00141558">
              <w:rPr>
                <w:rFonts w:ascii="Arial" w:hAnsi="Arial" w:cs="Arial"/>
                <w:i/>
                <w:color w:val="000000"/>
                <w:sz w:val="18"/>
                <w:szCs w:val="18"/>
                <w:lang w:eastAsia="en-GB"/>
              </w:rPr>
              <w:t xml:space="preserve">to equip them in assisting the board of governors with their child protection governance responsibilities. </w:t>
            </w:r>
            <w:r w:rsidRPr="00141558">
              <w:rPr>
                <w:rFonts w:ascii="Arial" w:hAnsi="Arial" w:cs="Arial"/>
                <w:i/>
                <w:iCs/>
                <w:sz w:val="18"/>
                <w:szCs w:val="18"/>
              </w:rPr>
              <w:t>T</w:t>
            </w:r>
            <w:r w:rsidR="00F01CB3" w:rsidRPr="00141558">
              <w:rPr>
                <w:rFonts w:ascii="Arial" w:hAnsi="Arial" w:cs="Arial"/>
                <w:i/>
                <w:iCs/>
                <w:sz w:val="18"/>
                <w:szCs w:val="18"/>
              </w:rPr>
              <w:t>raining</w:t>
            </w:r>
            <w:r w:rsidRPr="00141558">
              <w:rPr>
                <w:rFonts w:ascii="Arial" w:hAnsi="Arial" w:cs="Arial"/>
                <w:i/>
                <w:iCs/>
                <w:sz w:val="18"/>
                <w:szCs w:val="18"/>
              </w:rPr>
              <w:t xml:space="preserve"> required</w:t>
            </w:r>
            <w:r w:rsidR="00141558" w:rsidRPr="00141558">
              <w:rPr>
                <w:rFonts w:ascii="Arial" w:hAnsi="Arial" w:cs="Arial"/>
                <w:i/>
                <w:iCs/>
                <w:sz w:val="18"/>
                <w:szCs w:val="18"/>
              </w:rPr>
              <w:t xml:space="preserve"> </w:t>
            </w:r>
            <w:r w:rsidR="00F01CB3" w:rsidRPr="00141558">
              <w:rPr>
                <w:rFonts w:ascii="Arial" w:hAnsi="Arial" w:cs="Arial"/>
                <w:i/>
                <w:iCs/>
                <w:sz w:val="18"/>
                <w:szCs w:val="18"/>
              </w:rPr>
              <w:t>every four years</w:t>
            </w:r>
            <w:r w:rsidR="00C73049" w:rsidRPr="00141558">
              <w:rPr>
                <w:rFonts w:ascii="Arial" w:hAnsi="Arial" w:cs="Arial"/>
                <w:i/>
                <w:iCs/>
                <w:sz w:val="18"/>
                <w:szCs w:val="18"/>
              </w:rPr>
              <w:t xml:space="preserve"> during each four year term of office</w:t>
            </w:r>
          </w:p>
        </w:tc>
        <w:tc>
          <w:tcPr>
            <w:tcW w:w="3260" w:type="dxa"/>
          </w:tcPr>
          <w:p w14:paraId="1A81E962"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Name of DG:</w:t>
            </w:r>
            <w:r w:rsidRPr="00904902">
              <w:rPr>
                <w:rFonts w:ascii="Calibri" w:hAnsi="Calibri" w:cs="Calibri"/>
                <w:b/>
                <w:iCs/>
                <w:color w:val="7F7F7F"/>
                <w:sz w:val="20"/>
                <w:szCs w:val="20"/>
              </w:rPr>
              <w:br/>
              <w:t>Last trained:</w:t>
            </w:r>
          </w:p>
          <w:p w14:paraId="04E323BB" w14:textId="77777777" w:rsidR="004649AD" w:rsidRPr="00904902" w:rsidRDefault="002A6801" w:rsidP="00C33854">
            <w:pPr>
              <w:rPr>
                <w:rFonts w:ascii="Calibri" w:hAnsi="Calibri" w:cs="Calibri"/>
                <w:b/>
                <w:iCs/>
                <w:color w:val="7F7F7F"/>
                <w:sz w:val="20"/>
                <w:szCs w:val="20"/>
              </w:rPr>
            </w:pPr>
            <w:r w:rsidRPr="00904902">
              <w:rPr>
                <w:rFonts w:ascii="Calibri" w:hAnsi="Calibri" w:cs="Calibri"/>
                <w:b/>
                <w:iCs/>
                <w:color w:val="7F7F7F"/>
                <w:sz w:val="20"/>
                <w:szCs w:val="20"/>
              </w:rPr>
              <w:t>Valid until:</w:t>
            </w:r>
          </w:p>
        </w:tc>
      </w:tr>
      <w:tr w:rsidR="004649AD" w:rsidRPr="0019118C" w14:paraId="27DC0B45" w14:textId="77777777" w:rsidTr="00C70FC8">
        <w:tblPrEx>
          <w:tblLook w:val="04A0" w:firstRow="1" w:lastRow="0" w:firstColumn="1" w:lastColumn="0" w:noHBand="0" w:noVBand="1"/>
        </w:tblPrEx>
        <w:tc>
          <w:tcPr>
            <w:tcW w:w="2660" w:type="dxa"/>
          </w:tcPr>
          <w:p w14:paraId="27774A3C" w14:textId="5ABBA591" w:rsidR="004649AD" w:rsidRPr="00B77ED4" w:rsidRDefault="002B0723" w:rsidP="00C33854">
            <w:pPr>
              <w:rPr>
                <w:rFonts w:ascii="Arial" w:hAnsi="Arial" w:cs="Arial"/>
                <w:b/>
                <w:iCs/>
                <w:sz w:val="20"/>
                <w:szCs w:val="20"/>
              </w:rPr>
            </w:pPr>
            <w:r>
              <w:rPr>
                <w:rFonts w:ascii="Arial" w:hAnsi="Arial" w:cs="Arial"/>
                <w:b/>
                <w:iCs/>
                <w:sz w:val="20"/>
                <w:szCs w:val="20"/>
              </w:rPr>
              <w:t>*</w:t>
            </w:r>
            <w:r w:rsidR="00502811">
              <w:rPr>
                <w:rFonts w:ascii="Arial" w:hAnsi="Arial" w:cs="Arial"/>
                <w:b/>
                <w:iCs/>
                <w:sz w:val="20"/>
                <w:szCs w:val="20"/>
              </w:rPr>
              <w:t>T</w:t>
            </w:r>
            <w:r w:rsidR="004649AD" w:rsidRPr="00B77ED4">
              <w:rPr>
                <w:rFonts w:ascii="Arial" w:hAnsi="Arial" w:cs="Arial"/>
                <w:b/>
                <w:iCs/>
                <w:sz w:val="20"/>
                <w:szCs w:val="20"/>
              </w:rPr>
              <w:t>raining for Chair of Governors (</w:t>
            </w:r>
            <w:r w:rsidR="00D34571">
              <w:rPr>
                <w:rFonts w:ascii="Arial" w:hAnsi="Arial" w:cs="Arial"/>
                <w:b/>
                <w:iCs/>
                <w:sz w:val="20"/>
                <w:szCs w:val="20"/>
              </w:rPr>
              <w:t xml:space="preserve">Initial Child Protection Awareness Training,  </w:t>
            </w:r>
            <w:r w:rsidR="00D34571" w:rsidRPr="00E83081">
              <w:rPr>
                <w:rFonts w:ascii="Arial" w:hAnsi="Arial" w:cs="Arial"/>
                <w:b/>
                <w:color w:val="000000"/>
                <w:sz w:val="20"/>
                <w:szCs w:val="20"/>
                <w:lang w:eastAsia="en-GB"/>
              </w:rPr>
              <w:t>Child Protection training from the CPSS for the Chairperson and Designated Governor for Child Protection</w:t>
            </w:r>
            <w:r w:rsidR="00D34571">
              <w:rPr>
                <w:rFonts w:ascii="Arial" w:hAnsi="Arial" w:cs="Arial"/>
                <w:b/>
                <w:color w:val="000000"/>
                <w:sz w:val="20"/>
                <w:szCs w:val="20"/>
                <w:lang w:eastAsia="en-GB"/>
              </w:rPr>
              <w:t xml:space="preserve"> and </w:t>
            </w:r>
            <w:r w:rsidR="00D34571" w:rsidRPr="00141558">
              <w:rPr>
                <w:rFonts w:ascii="Arial" w:hAnsi="Arial" w:cs="Arial"/>
                <w:b/>
                <w:color w:val="000000"/>
                <w:sz w:val="20"/>
                <w:szCs w:val="20"/>
                <w:lang w:eastAsia="en-GB"/>
              </w:rPr>
              <w:t xml:space="preserve">Training on recruitment, </w:t>
            </w:r>
            <w:r w:rsidR="00D34571" w:rsidRPr="00141558">
              <w:rPr>
                <w:rFonts w:ascii="Arial" w:hAnsi="Arial" w:cs="Arial"/>
                <w:b/>
                <w:color w:val="000000"/>
                <w:sz w:val="20"/>
                <w:szCs w:val="20"/>
                <w:lang w:eastAsia="en-GB"/>
              </w:rPr>
              <w:lastRenderedPageBreak/>
              <w:t>selection and vetting</w:t>
            </w:r>
            <w:r w:rsidR="00D34571" w:rsidRPr="00B77ED4" w:rsidDel="00D34571">
              <w:rPr>
                <w:rFonts w:ascii="Arial" w:hAnsi="Arial" w:cs="Arial"/>
                <w:b/>
                <w:iCs/>
                <w:sz w:val="20"/>
                <w:szCs w:val="20"/>
              </w:rPr>
              <w:t xml:space="preserve"> </w:t>
            </w:r>
            <w:r w:rsidR="004649AD" w:rsidRPr="00B77ED4">
              <w:rPr>
                <w:rFonts w:ascii="Arial" w:hAnsi="Arial" w:cs="Arial"/>
                <w:b/>
                <w:iCs/>
                <w:sz w:val="20"/>
                <w:szCs w:val="20"/>
              </w:rPr>
              <w:t>)</w:t>
            </w:r>
          </w:p>
        </w:tc>
        <w:tc>
          <w:tcPr>
            <w:tcW w:w="4111" w:type="dxa"/>
          </w:tcPr>
          <w:p w14:paraId="26679ED0" w14:textId="59835156" w:rsidR="004649AD" w:rsidRPr="00141558" w:rsidRDefault="00D34571" w:rsidP="005D6F44">
            <w:pPr>
              <w:rPr>
                <w:rFonts w:ascii="Arial" w:hAnsi="Arial" w:cs="Arial"/>
                <w:i/>
                <w:iCs/>
                <w:sz w:val="18"/>
                <w:szCs w:val="18"/>
              </w:rPr>
            </w:pPr>
            <w:r w:rsidRPr="00141558">
              <w:rPr>
                <w:rFonts w:ascii="Arial" w:hAnsi="Arial" w:cs="Arial"/>
                <w:i/>
                <w:iCs/>
                <w:sz w:val="18"/>
                <w:szCs w:val="18"/>
              </w:rPr>
              <w:lastRenderedPageBreak/>
              <w:t xml:space="preserve">Initial Child Protection Awareness, </w:t>
            </w:r>
            <w:r w:rsidRPr="00141558">
              <w:rPr>
                <w:rFonts w:ascii="Arial" w:hAnsi="Arial" w:cs="Arial"/>
                <w:i/>
                <w:color w:val="000000"/>
                <w:sz w:val="18"/>
                <w:szCs w:val="18"/>
                <w:lang w:eastAsia="en-GB"/>
              </w:rPr>
              <w:t>Child Protection training from the CPSS for the Chairperson and Designated Governor for Child Protection</w:t>
            </w:r>
            <w:r w:rsidRPr="00141558" w:rsidDel="00772372">
              <w:rPr>
                <w:rFonts w:ascii="Arial" w:hAnsi="Arial" w:cs="Arial"/>
                <w:b/>
                <w:i/>
                <w:iCs/>
                <w:sz w:val="18"/>
                <w:szCs w:val="18"/>
              </w:rPr>
              <w:t xml:space="preserve"> </w:t>
            </w:r>
            <w:r w:rsidRPr="00141558">
              <w:rPr>
                <w:rFonts w:ascii="Arial" w:hAnsi="Arial" w:cs="Arial"/>
                <w:i/>
                <w:color w:val="000000"/>
                <w:sz w:val="18"/>
                <w:szCs w:val="18"/>
                <w:lang w:eastAsia="en-GB"/>
              </w:rPr>
              <w:t xml:space="preserve">to equip them in assisting the board of governors with their child protection governance responsibilities and training on recruitment, selection and vetting (delivered by EA Human Resources).  The Chair of Governors needs to ensure that at least one governor on each interview panel has attended this, although best practice would be to have additional </w:t>
            </w:r>
            <w:r w:rsidRPr="00141558">
              <w:rPr>
                <w:rFonts w:ascii="Arial" w:hAnsi="Arial" w:cs="Arial"/>
                <w:i/>
                <w:color w:val="000000"/>
                <w:sz w:val="18"/>
                <w:szCs w:val="18"/>
                <w:lang w:eastAsia="en-GB"/>
              </w:rPr>
              <w:lastRenderedPageBreak/>
              <w:t xml:space="preserve">members trained. </w:t>
            </w:r>
            <w:r w:rsidRPr="00141558">
              <w:rPr>
                <w:rFonts w:ascii="Arial" w:hAnsi="Arial" w:cs="Arial"/>
                <w:i/>
                <w:iCs/>
                <w:sz w:val="18"/>
                <w:szCs w:val="18"/>
              </w:rPr>
              <w:t>T</w:t>
            </w:r>
            <w:r w:rsidR="00F01CB3" w:rsidRPr="00141558">
              <w:rPr>
                <w:rFonts w:ascii="Arial" w:hAnsi="Arial" w:cs="Arial"/>
                <w:i/>
                <w:iCs/>
                <w:sz w:val="18"/>
                <w:szCs w:val="18"/>
              </w:rPr>
              <w:t>raining every four years</w:t>
            </w:r>
            <w:r w:rsidR="00C73049" w:rsidRPr="00141558">
              <w:rPr>
                <w:rFonts w:ascii="Arial" w:hAnsi="Arial" w:cs="Arial"/>
                <w:i/>
                <w:iCs/>
                <w:sz w:val="18"/>
                <w:szCs w:val="18"/>
              </w:rPr>
              <w:t xml:space="preserve"> during each four year term of office</w:t>
            </w:r>
          </w:p>
        </w:tc>
        <w:tc>
          <w:tcPr>
            <w:tcW w:w="3260" w:type="dxa"/>
          </w:tcPr>
          <w:p w14:paraId="7044622F"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lastRenderedPageBreak/>
              <w:t>Name of Chair:</w:t>
            </w:r>
            <w:r w:rsidRPr="00904902">
              <w:rPr>
                <w:rFonts w:ascii="Calibri" w:hAnsi="Calibri" w:cs="Calibri"/>
                <w:b/>
                <w:iCs/>
                <w:color w:val="7F7F7F"/>
                <w:sz w:val="20"/>
                <w:szCs w:val="20"/>
              </w:rPr>
              <w:br/>
              <w:t>Last trained:</w:t>
            </w:r>
          </w:p>
          <w:p w14:paraId="0A779000" w14:textId="77777777" w:rsidR="004649AD" w:rsidRPr="00904902" w:rsidRDefault="002A6801" w:rsidP="00C33854">
            <w:pPr>
              <w:rPr>
                <w:rFonts w:ascii="Calibri" w:hAnsi="Calibri" w:cs="Calibri"/>
                <w:b/>
                <w:iCs/>
                <w:color w:val="7F7F7F"/>
                <w:sz w:val="20"/>
                <w:szCs w:val="20"/>
              </w:rPr>
            </w:pPr>
            <w:r w:rsidRPr="00904902">
              <w:rPr>
                <w:rFonts w:ascii="Calibri" w:hAnsi="Calibri" w:cs="Calibri"/>
                <w:b/>
                <w:iCs/>
                <w:color w:val="7F7F7F"/>
                <w:sz w:val="20"/>
                <w:szCs w:val="20"/>
              </w:rPr>
              <w:t>Valid until</w:t>
            </w:r>
            <w:r w:rsidR="00125E47" w:rsidRPr="00904902">
              <w:rPr>
                <w:rFonts w:ascii="Calibri" w:hAnsi="Calibri" w:cs="Calibri"/>
                <w:b/>
                <w:iCs/>
                <w:color w:val="7F7F7F"/>
                <w:sz w:val="20"/>
                <w:szCs w:val="20"/>
              </w:rPr>
              <w:t>:</w:t>
            </w:r>
            <w:r w:rsidR="00904902">
              <w:rPr>
                <w:rFonts w:ascii="Calibri" w:hAnsi="Calibri" w:cs="Calibri"/>
                <w:b/>
                <w:iCs/>
                <w:color w:val="7F7F7F"/>
                <w:sz w:val="20"/>
                <w:szCs w:val="20"/>
              </w:rPr>
              <w:t xml:space="preserve"> </w:t>
            </w:r>
          </w:p>
        </w:tc>
      </w:tr>
      <w:tr w:rsidR="004649AD" w:rsidRPr="0019118C" w14:paraId="59F56F2B" w14:textId="77777777" w:rsidTr="00C70FC8">
        <w:tblPrEx>
          <w:tblLook w:val="04A0" w:firstRow="1" w:lastRow="0" w:firstColumn="1" w:lastColumn="0" w:noHBand="0" w:noVBand="1"/>
        </w:tblPrEx>
        <w:tc>
          <w:tcPr>
            <w:tcW w:w="2660" w:type="dxa"/>
          </w:tcPr>
          <w:p w14:paraId="3FA9238B" w14:textId="41358CA4" w:rsidR="004649AD" w:rsidRPr="00B77ED4" w:rsidRDefault="002B0723" w:rsidP="00D34571">
            <w:pPr>
              <w:rPr>
                <w:rFonts w:ascii="Arial" w:hAnsi="Arial" w:cs="Arial"/>
                <w:b/>
                <w:iCs/>
                <w:sz w:val="20"/>
                <w:szCs w:val="20"/>
              </w:rPr>
            </w:pPr>
            <w:r>
              <w:rPr>
                <w:rFonts w:ascii="Arial" w:hAnsi="Arial" w:cs="Arial"/>
                <w:b/>
                <w:iCs/>
                <w:sz w:val="20"/>
                <w:szCs w:val="20"/>
              </w:rPr>
              <w:t>*</w:t>
            </w:r>
            <w:r w:rsidR="004649AD" w:rsidRPr="00B77ED4">
              <w:rPr>
                <w:rFonts w:ascii="Arial" w:hAnsi="Arial" w:cs="Arial"/>
                <w:b/>
                <w:iCs/>
                <w:sz w:val="20"/>
                <w:szCs w:val="20"/>
              </w:rPr>
              <w:t xml:space="preserve">Training on Recruitment, selection and Vetting (including Child Protection legislation and DE guidance for </w:t>
            </w:r>
            <w:r>
              <w:rPr>
                <w:rFonts w:ascii="Arial" w:hAnsi="Arial" w:cs="Arial"/>
                <w:b/>
                <w:iCs/>
                <w:sz w:val="20"/>
                <w:szCs w:val="20"/>
              </w:rPr>
              <w:t xml:space="preserve">at least one </w:t>
            </w:r>
            <w:r w:rsidR="004649AD" w:rsidRPr="00B77ED4">
              <w:rPr>
                <w:rFonts w:ascii="Arial" w:hAnsi="Arial" w:cs="Arial"/>
                <w:b/>
                <w:iCs/>
                <w:sz w:val="20"/>
                <w:szCs w:val="20"/>
              </w:rPr>
              <w:t xml:space="preserve">governor on interview and appointment panels </w:t>
            </w:r>
          </w:p>
        </w:tc>
        <w:tc>
          <w:tcPr>
            <w:tcW w:w="4111" w:type="dxa"/>
          </w:tcPr>
          <w:p w14:paraId="56C55E4A" w14:textId="0520C15C" w:rsidR="00EB5CED" w:rsidRPr="00141558" w:rsidRDefault="00F01CB3" w:rsidP="00D34571">
            <w:pPr>
              <w:rPr>
                <w:rFonts w:ascii="Arial" w:hAnsi="Arial" w:cs="Arial"/>
                <w:i/>
                <w:iCs/>
                <w:sz w:val="18"/>
                <w:szCs w:val="18"/>
              </w:rPr>
            </w:pPr>
            <w:r w:rsidRPr="00141558">
              <w:rPr>
                <w:rFonts w:ascii="Arial" w:hAnsi="Arial" w:cs="Arial"/>
                <w:i/>
                <w:iCs/>
                <w:sz w:val="18"/>
                <w:szCs w:val="18"/>
              </w:rPr>
              <w:t xml:space="preserve"> </w:t>
            </w:r>
            <w:r w:rsidR="008C781C" w:rsidRPr="00141558">
              <w:rPr>
                <w:rFonts w:ascii="Arial" w:hAnsi="Arial" w:cs="Arial"/>
                <w:i/>
                <w:iCs/>
                <w:sz w:val="18"/>
                <w:szCs w:val="18"/>
              </w:rPr>
              <w:t>Initial</w:t>
            </w:r>
            <w:r w:rsidR="00D34571" w:rsidRPr="00141558">
              <w:rPr>
                <w:rFonts w:ascii="Arial" w:hAnsi="Arial" w:cs="Arial"/>
                <w:i/>
                <w:iCs/>
                <w:sz w:val="18"/>
                <w:szCs w:val="18"/>
              </w:rPr>
              <w:t xml:space="preserve"> Child Protection Awareness and </w:t>
            </w:r>
            <w:r w:rsidR="00D34571" w:rsidRPr="00141558">
              <w:rPr>
                <w:rFonts w:ascii="Arial" w:hAnsi="Arial" w:cs="Arial"/>
                <w:i/>
                <w:color w:val="000000"/>
                <w:sz w:val="18"/>
                <w:szCs w:val="18"/>
                <w:lang w:eastAsia="en-GB"/>
              </w:rPr>
              <w:t xml:space="preserve">training on recruitment, selection and vetting (delivered by EA Human Resources) </w:t>
            </w:r>
            <w:r w:rsidR="00574F87" w:rsidRPr="00141558">
              <w:rPr>
                <w:rFonts w:ascii="Arial" w:hAnsi="Arial" w:cs="Arial"/>
                <w:i/>
                <w:iCs/>
                <w:sz w:val="18"/>
                <w:szCs w:val="18"/>
              </w:rPr>
              <w:t>every four years during each term of office</w:t>
            </w:r>
            <w:r w:rsidR="00EB5CED" w:rsidRPr="00141558">
              <w:rPr>
                <w:rFonts w:ascii="Arial" w:hAnsi="Arial" w:cs="Arial"/>
                <w:i/>
                <w:iCs/>
                <w:sz w:val="18"/>
                <w:szCs w:val="18"/>
              </w:rPr>
              <w:t xml:space="preserve"> and before participation in recruitment.</w:t>
            </w:r>
          </w:p>
          <w:p w14:paraId="6CBF3211" w14:textId="77777777" w:rsidR="004649AD" w:rsidRPr="00624585" w:rsidRDefault="00574F87" w:rsidP="00D34571">
            <w:pPr>
              <w:rPr>
                <w:rFonts w:ascii="Arial" w:hAnsi="Arial" w:cs="Arial"/>
                <w:i/>
                <w:iCs/>
                <w:sz w:val="18"/>
                <w:szCs w:val="20"/>
              </w:rPr>
            </w:pPr>
            <w:r w:rsidRPr="00141558">
              <w:rPr>
                <w:rFonts w:ascii="Arial" w:hAnsi="Arial" w:cs="Arial"/>
                <w:i/>
                <w:iCs/>
                <w:sz w:val="18"/>
                <w:szCs w:val="18"/>
              </w:rPr>
              <w:t>.</w:t>
            </w:r>
          </w:p>
        </w:tc>
        <w:tc>
          <w:tcPr>
            <w:tcW w:w="3260" w:type="dxa"/>
          </w:tcPr>
          <w:p w14:paraId="7DF0B9AC" w14:textId="77777777" w:rsidR="004649AD" w:rsidRPr="00173CC1" w:rsidRDefault="002A6801" w:rsidP="00C33854">
            <w:pPr>
              <w:rPr>
                <w:rFonts w:ascii="Calibri" w:hAnsi="Calibri" w:cs="Calibri"/>
                <w:b/>
                <w:iCs/>
                <w:color w:val="7F7F7F"/>
                <w:sz w:val="20"/>
                <w:szCs w:val="20"/>
              </w:rPr>
            </w:pPr>
            <w:r w:rsidRPr="00C73049">
              <w:rPr>
                <w:rFonts w:ascii="Calibri" w:hAnsi="Calibri" w:cs="Calibri"/>
                <w:b/>
                <w:iCs/>
                <w:color w:val="7F7F7F"/>
                <w:sz w:val="20"/>
                <w:szCs w:val="20"/>
              </w:rPr>
              <w:t>Names of governors</w:t>
            </w:r>
          </w:p>
          <w:p w14:paraId="170FF34C" w14:textId="77777777" w:rsidR="002A6801" w:rsidRPr="0019118C" w:rsidRDefault="002A6801" w:rsidP="00C33854">
            <w:pPr>
              <w:rPr>
                <w:rFonts w:ascii="Calibri" w:hAnsi="Calibri" w:cs="Calibri"/>
                <w:b/>
                <w:iCs/>
                <w:sz w:val="20"/>
                <w:szCs w:val="20"/>
              </w:rPr>
            </w:pPr>
            <w:r w:rsidRPr="00173CC1">
              <w:rPr>
                <w:rFonts w:ascii="Calibri" w:hAnsi="Calibri" w:cs="Calibri"/>
                <w:b/>
                <w:iCs/>
                <w:color w:val="7F7F7F"/>
                <w:sz w:val="20"/>
                <w:szCs w:val="20"/>
              </w:rPr>
              <w:t>trained for recruitment etc:</w:t>
            </w:r>
          </w:p>
        </w:tc>
      </w:tr>
      <w:tr w:rsidR="00125E47" w:rsidRPr="0019118C" w14:paraId="59243B9C" w14:textId="77777777" w:rsidTr="00C70FC8">
        <w:tblPrEx>
          <w:tblLook w:val="04A0" w:firstRow="1" w:lastRow="0" w:firstColumn="1" w:lastColumn="0" w:noHBand="0" w:noVBand="1"/>
        </w:tblPrEx>
        <w:tc>
          <w:tcPr>
            <w:tcW w:w="2660" w:type="dxa"/>
          </w:tcPr>
          <w:p w14:paraId="37B6A62E" w14:textId="77777777" w:rsidR="0018345E" w:rsidRDefault="0018345E" w:rsidP="00125E47">
            <w:pPr>
              <w:rPr>
                <w:rFonts w:ascii="Arial" w:hAnsi="Arial" w:cs="Arial"/>
                <w:b/>
                <w:iCs/>
                <w:sz w:val="20"/>
                <w:szCs w:val="20"/>
              </w:rPr>
            </w:pPr>
          </w:p>
          <w:p w14:paraId="7511F937" w14:textId="40815DE8" w:rsidR="00125E47" w:rsidRPr="00125E47" w:rsidRDefault="002B0723" w:rsidP="00125E47">
            <w:pPr>
              <w:rPr>
                <w:rFonts w:ascii="Arial" w:hAnsi="Arial" w:cs="Arial"/>
                <w:b/>
                <w:iCs/>
                <w:sz w:val="20"/>
                <w:szCs w:val="20"/>
              </w:rPr>
            </w:pPr>
            <w:r>
              <w:rPr>
                <w:rFonts w:ascii="Arial" w:hAnsi="Arial" w:cs="Arial"/>
                <w:b/>
                <w:iCs/>
                <w:sz w:val="20"/>
                <w:szCs w:val="20"/>
              </w:rPr>
              <w:t>*</w:t>
            </w:r>
            <w:r w:rsidR="00125E47" w:rsidRPr="00125E47">
              <w:rPr>
                <w:rFonts w:ascii="Arial" w:hAnsi="Arial" w:cs="Arial"/>
                <w:b/>
                <w:iCs/>
                <w:sz w:val="20"/>
                <w:szCs w:val="20"/>
              </w:rPr>
              <w:t>Governor Awa</w:t>
            </w:r>
            <w:r w:rsidR="00125E47">
              <w:rPr>
                <w:rFonts w:ascii="Arial" w:hAnsi="Arial" w:cs="Arial"/>
                <w:b/>
                <w:iCs/>
                <w:sz w:val="20"/>
                <w:szCs w:val="20"/>
              </w:rPr>
              <w:t>reness training in relation to C</w:t>
            </w:r>
            <w:r w:rsidR="00125E47" w:rsidRPr="00125E47">
              <w:rPr>
                <w:rFonts w:ascii="Arial" w:hAnsi="Arial" w:cs="Arial"/>
                <w:b/>
                <w:iCs/>
                <w:sz w:val="20"/>
                <w:szCs w:val="20"/>
              </w:rPr>
              <w:t>hild</w:t>
            </w:r>
            <w:r w:rsidR="00125E47">
              <w:rPr>
                <w:rFonts w:ascii="Arial" w:hAnsi="Arial" w:cs="Arial"/>
                <w:b/>
                <w:iCs/>
                <w:sz w:val="20"/>
                <w:szCs w:val="20"/>
              </w:rPr>
              <w:t xml:space="preserve"> Sexual E</w:t>
            </w:r>
            <w:r w:rsidR="00125E47" w:rsidRPr="00125E47">
              <w:rPr>
                <w:rFonts w:ascii="Arial" w:hAnsi="Arial" w:cs="Arial"/>
                <w:b/>
                <w:iCs/>
                <w:sz w:val="20"/>
                <w:szCs w:val="20"/>
              </w:rPr>
              <w:t xml:space="preserve">xploitation </w:t>
            </w:r>
          </w:p>
        </w:tc>
        <w:tc>
          <w:tcPr>
            <w:tcW w:w="4111" w:type="dxa"/>
          </w:tcPr>
          <w:p w14:paraId="4D92B043" w14:textId="7D914A12" w:rsidR="00125E47" w:rsidRPr="00C85EC0" w:rsidRDefault="00125E47" w:rsidP="00125E47">
            <w:pPr>
              <w:pStyle w:val="PlainText"/>
              <w:rPr>
                <w:rFonts w:ascii="Arial" w:hAnsi="Arial" w:cs="Arial"/>
                <w:sz w:val="16"/>
              </w:rPr>
            </w:pPr>
            <w:r>
              <w:rPr>
                <w:rFonts w:ascii="Arial" w:hAnsi="Arial" w:cs="Arial"/>
                <w:i/>
                <w:iCs/>
                <w:sz w:val="18"/>
                <w:szCs w:val="20"/>
              </w:rPr>
              <w:t xml:space="preserve">At least once in each term of office.   Two online modules are available at </w:t>
            </w:r>
            <w:hyperlink r:id="rId12" w:history="1">
              <w:r w:rsidR="00375BA4" w:rsidRPr="00375BA4">
                <w:rPr>
                  <w:rStyle w:val="Hyperlink"/>
                  <w:rFonts w:ascii="Arial" w:hAnsi="Arial" w:cs="Arial"/>
                  <w:sz w:val="18"/>
                  <w:szCs w:val="18"/>
                </w:rPr>
                <w:t>EATV Governor Training Videos</w:t>
              </w:r>
            </w:hyperlink>
          </w:p>
          <w:p w14:paraId="0F80C8CB" w14:textId="099DD9A1" w:rsidR="00125E47" w:rsidRPr="00125E47" w:rsidRDefault="00125E47" w:rsidP="00125E47">
            <w:pPr>
              <w:pStyle w:val="PlainText"/>
              <w:rPr>
                <w:sz w:val="16"/>
                <w:szCs w:val="22"/>
              </w:rPr>
            </w:pPr>
          </w:p>
        </w:tc>
        <w:tc>
          <w:tcPr>
            <w:tcW w:w="3260" w:type="dxa"/>
          </w:tcPr>
          <w:p w14:paraId="5AA3CE0A" w14:textId="77777777" w:rsidR="00125E47" w:rsidRPr="00173CC1" w:rsidRDefault="00125E47" w:rsidP="00C33854">
            <w:pPr>
              <w:rPr>
                <w:rFonts w:ascii="Calibri" w:hAnsi="Calibri" w:cs="Calibri"/>
                <w:b/>
                <w:iCs/>
                <w:color w:val="7F7F7F"/>
                <w:sz w:val="20"/>
                <w:szCs w:val="20"/>
              </w:rPr>
            </w:pPr>
            <w:r>
              <w:rPr>
                <w:rFonts w:ascii="Calibri" w:hAnsi="Calibri" w:cs="Calibri"/>
                <w:b/>
                <w:iCs/>
                <w:color w:val="7F7F7F"/>
                <w:sz w:val="20"/>
                <w:szCs w:val="20"/>
              </w:rPr>
              <w:t>Date completed:</w:t>
            </w:r>
          </w:p>
        </w:tc>
      </w:tr>
    </w:tbl>
    <w:p w14:paraId="5E0FB1AD" w14:textId="77777777" w:rsidR="004649AD" w:rsidRDefault="004649AD" w:rsidP="004649AD">
      <w:pPr>
        <w:rPr>
          <w:rFonts w:ascii="Calibri" w:hAnsi="Calibri" w:cs="Calibri"/>
          <w:b/>
          <w:iCs/>
          <w:sz w:val="20"/>
          <w:szCs w:val="20"/>
        </w:rPr>
      </w:pPr>
    </w:p>
    <w:p w14:paraId="2F0AD1D7" w14:textId="076AE66A" w:rsidR="002B0723" w:rsidRPr="0019118C" w:rsidRDefault="002B0723" w:rsidP="004649AD">
      <w:pPr>
        <w:rPr>
          <w:rFonts w:ascii="Calibri" w:hAnsi="Calibri" w:cs="Calibri"/>
          <w:b/>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31"/>
      </w:tblGrid>
      <w:tr w:rsidR="002B0723" w:rsidRPr="007812E8" w14:paraId="0AE8D9FE" w14:textId="77777777" w:rsidTr="00050B2B">
        <w:tc>
          <w:tcPr>
            <w:tcW w:w="10031" w:type="dxa"/>
            <w:shd w:val="clear" w:color="auto" w:fill="F2F2F2"/>
          </w:tcPr>
          <w:p w14:paraId="4D20E9F7" w14:textId="77777777" w:rsidR="002B0723" w:rsidRPr="00AF0C8F" w:rsidRDefault="002B0723" w:rsidP="00050B2B">
            <w:pPr>
              <w:autoSpaceDE w:val="0"/>
              <w:autoSpaceDN w:val="0"/>
              <w:adjustRightInd w:val="0"/>
              <w:rPr>
                <w:rFonts w:ascii="Arial" w:hAnsi="Arial" w:cs="Arial"/>
                <w:b/>
                <w:color w:val="000000"/>
                <w:sz w:val="28"/>
                <w:szCs w:val="28"/>
                <w:lang w:eastAsia="en-GB"/>
              </w:rPr>
            </w:pPr>
            <w:r w:rsidRPr="00AF0C8F">
              <w:rPr>
                <w:rFonts w:ascii="Arial" w:hAnsi="Arial" w:cs="Arial"/>
                <w:b/>
                <w:color w:val="000000"/>
                <w:sz w:val="28"/>
                <w:szCs w:val="28"/>
                <w:lang w:eastAsia="en-GB"/>
              </w:rPr>
              <w:t>Child Protection training for school governors has three specific components</w:t>
            </w:r>
          </w:p>
          <w:p w14:paraId="02BC7FCD" w14:textId="77777777" w:rsidR="002B0723" w:rsidRPr="00AF0C8F" w:rsidRDefault="002B0723" w:rsidP="00050B2B">
            <w:pPr>
              <w:autoSpaceDE w:val="0"/>
              <w:autoSpaceDN w:val="0"/>
              <w:adjustRightInd w:val="0"/>
              <w:rPr>
                <w:rFonts w:ascii="Arial" w:hAnsi="Arial" w:cs="Arial"/>
                <w:color w:val="000000"/>
                <w:sz w:val="18"/>
                <w:szCs w:val="18"/>
                <w:lang w:eastAsia="en-GB"/>
              </w:rPr>
            </w:pPr>
          </w:p>
          <w:p w14:paraId="147F9180" w14:textId="59473FEA" w:rsidR="002B0723" w:rsidRPr="00AF0C8F" w:rsidRDefault="002B0723" w:rsidP="00050B2B">
            <w:pPr>
              <w:autoSpaceDE w:val="0"/>
              <w:autoSpaceDN w:val="0"/>
              <w:adjustRightInd w:val="0"/>
              <w:spacing w:after="260"/>
              <w:rPr>
                <w:rFonts w:ascii="Arial" w:hAnsi="Arial" w:cs="Arial"/>
                <w:color w:val="000000"/>
                <w:sz w:val="18"/>
                <w:szCs w:val="18"/>
                <w:lang w:eastAsia="en-GB"/>
              </w:rPr>
            </w:pPr>
            <w:r w:rsidRPr="00AF0C8F">
              <w:rPr>
                <w:rFonts w:ascii="Arial" w:hAnsi="Arial" w:cs="Arial"/>
                <w:color w:val="000000"/>
                <w:sz w:val="18"/>
                <w:szCs w:val="18"/>
                <w:lang w:eastAsia="en-GB"/>
              </w:rPr>
              <w:t xml:space="preserve">1. </w:t>
            </w:r>
            <w:r w:rsidRPr="00AF0C8F">
              <w:rPr>
                <w:rFonts w:ascii="Arial" w:hAnsi="Arial" w:cs="Arial"/>
                <w:b/>
                <w:i/>
                <w:iCs/>
                <w:sz w:val="18"/>
                <w:szCs w:val="18"/>
              </w:rPr>
              <w:t>Initial Child Protection Awareness</w:t>
            </w:r>
            <w:r w:rsidRPr="00AF0C8F">
              <w:rPr>
                <w:rFonts w:ascii="Arial" w:hAnsi="Arial" w:cs="Arial"/>
                <w:i/>
                <w:iCs/>
                <w:sz w:val="18"/>
                <w:szCs w:val="18"/>
              </w:rPr>
              <w:t xml:space="preserve"> Training</w:t>
            </w:r>
            <w:r w:rsidRPr="00AF0C8F">
              <w:rPr>
                <w:rFonts w:ascii="Arial" w:hAnsi="Arial" w:cs="Arial"/>
                <w:b/>
                <w:iCs/>
                <w:sz w:val="18"/>
                <w:szCs w:val="18"/>
              </w:rPr>
              <w:t xml:space="preserve"> </w:t>
            </w:r>
            <w:r w:rsidRPr="00AF0C8F">
              <w:rPr>
                <w:rFonts w:ascii="Arial" w:hAnsi="Arial" w:cs="Arial"/>
                <w:color w:val="000000"/>
                <w:sz w:val="18"/>
                <w:szCs w:val="18"/>
                <w:lang w:eastAsia="en-GB"/>
              </w:rPr>
              <w:t xml:space="preserve">An overview of child protection is also available to view on </w:t>
            </w:r>
            <w:hyperlink r:id="rId13" w:history="1">
              <w:r w:rsidR="00375BA4" w:rsidRPr="00375BA4">
                <w:rPr>
                  <w:rStyle w:val="Hyperlink"/>
                  <w:rFonts w:ascii="Arial" w:hAnsi="Arial" w:cs="Arial"/>
                  <w:sz w:val="18"/>
                  <w:szCs w:val="18"/>
                </w:rPr>
                <w:t>EATV Governor Training Videos</w:t>
              </w:r>
            </w:hyperlink>
          </w:p>
          <w:p w14:paraId="7CFD8D8D" w14:textId="77777777" w:rsidR="002B0723" w:rsidRPr="00AF0C8F" w:rsidRDefault="002B0723" w:rsidP="00050B2B">
            <w:pPr>
              <w:autoSpaceDE w:val="0"/>
              <w:autoSpaceDN w:val="0"/>
              <w:adjustRightInd w:val="0"/>
              <w:rPr>
                <w:rFonts w:ascii="Arial" w:hAnsi="Arial" w:cs="Arial"/>
                <w:color w:val="000000"/>
                <w:sz w:val="18"/>
                <w:szCs w:val="18"/>
                <w:lang w:eastAsia="en-GB"/>
              </w:rPr>
            </w:pPr>
            <w:r w:rsidRPr="00AF0C8F">
              <w:rPr>
                <w:rFonts w:ascii="Arial" w:hAnsi="Arial" w:cs="Arial"/>
                <w:color w:val="000000"/>
                <w:sz w:val="18"/>
                <w:szCs w:val="18"/>
                <w:lang w:eastAsia="en-GB"/>
              </w:rPr>
              <w:t>2. Safeguarding role of Chair and Designated Governor for Child Protection: Facilitated by the EA CPSS</w:t>
            </w:r>
          </w:p>
          <w:p w14:paraId="262C57F4" w14:textId="77777777" w:rsidR="002B0723" w:rsidRPr="00AF0C8F" w:rsidRDefault="002B0723" w:rsidP="00050B2B">
            <w:pPr>
              <w:autoSpaceDE w:val="0"/>
              <w:autoSpaceDN w:val="0"/>
              <w:adjustRightInd w:val="0"/>
              <w:rPr>
                <w:rFonts w:ascii="Arial" w:hAnsi="Arial" w:cs="Arial"/>
                <w:color w:val="000000"/>
                <w:sz w:val="18"/>
                <w:szCs w:val="18"/>
                <w:lang w:eastAsia="en-GB"/>
              </w:rPr>
            </w:pPr>
          </w:p>
          <w:p w14:paraId="0E36FDB1" w14:textId="77777777" w:rsidR="002B0723" w:rsidRPr="00AF0C8F" w:rsidRDefault="002B0723" w:rsidP="00050B2B">
            <w:pPr>
              <w:autoSpaceDE w:val="0"/>
              <w:autoSpaceDN w:val="0"/>
              <w:adjustRightInd w:val="0"/>
              <w:rPr>
                <w:rFonts w:ascii="Arial" w:hAnsi="Arial" w:cs="Arial"/>
                <w:color w:val="000000"/>
                <w:sz w:val="18"/>
                <w:szCs w:val="18"/>
                <w:lang w:eastAsia="en-GB"/>
              </w:rPr>
            </w:pPr>
            <w:r w:rsidRPr="00AF0C8F">
              <w:rPr>
                <w:rFonts w:ascii="Arial" w:hAnsi="Arial" w:cs="Arial"/>
                <w:color w:val="000000"/>
                <w:sz w:val="18"/>
                <w:szCs w:val="18"/>
                <w:lang w:eastAsia="en-GB"/>
              </w:rPr>
              <w:t>3. Training on recruitment, selection and vetting (including</w:t>
            </w:r>
            <w:r w:rsidRPr="00AF0C8F">
              <w:rPr>
                <w:rFonts w:ascii="Arial" w:hAnsi="Arial" w:cs="Arial"/>
                <w:b/>
                <w:iCs/>
                <w:sz w:val="18"/>
                <w:szCs w:val="18"/>
              </w:rPr>
              <w:t xml:space="preserve"> Child Protection legislation and DE guidance for governors on interview and appointment panels)</w:t>
            </w:r>
            <w:r w:rsidRPr="00AF0C8F">
              <w:rPr>
                <w:rFonts w:ascii="Arial" w:hAnsi="Arial" w:cs="Arial"/>
                <w:color w:val="000000"/>
                <w:sz w:val="18"/>
                <w:szCs w:val="18"/>
                <w:lang w:eastAsia="en-GB"/>
              </w:rPr>
              <w:t xml:space="preserve"> delivered by EA Human Resources. The Chair of Governors needs to ensure that at least one governor on each interview panel has attended this. </w:t>
            </w:r>
          </w:p>
          <w:p w14:paraId="6EAF1ECE" w14:textId="77777777" w:rsidR="002B0723" w:rsidRDefault="002B0723" w:rsidP="00050B2B">
            <w:pPr>
              <w:rPr>
                <w:rFonts w:ascii="Calibri" w:hAnsi="Calibri" w:cs="Calibri"/>
                <w:b/>
                <w:iCs/>
              </w:rPr>
            </w:pPr>
          </w:p>
          <w:p w14:paraId="4F3DA4D2" w14:textId="77777777" w:rsidR="002B0723" w:rsidRPr="00825203" w:rsidRDefault="002B0723" w:rsidP="00050B2B">
            <w:pPr>
              <w:rPr>
                <w:rFonts w:ascii="Arial" w:hAnsi="Arial" w:cs="Arial"/>
                <w:iCs/>
                <w:sz w:val="16"/>
                <w:szCs w:val="16"/>
              </w:rPr>
            </w:pPr>
          </w:p>
        </w:tc>
      </w:tr>
    </w:tbl>
    <w:p w14:paraId="75FFDE56" w14:textId="77777777" w:rsidR="00C73049" w:rsidRDefault="00C73049" w:rsidP="004649AD">
      <w:pPr>
        <w:rPr>
          <w:rFonts w:ascii="Arial" w:hAnsi="Arial" w:cs="Arial"/>
          <w:iCs/>
          <w:sz w:val="20"/>
          <w:szCs w:val="20"/>
        </w:rPr>
      </w:pPr>
    </w:p>
    <w:p w14:paraId="2B16306C" w14:textId="77777777" w:rsidR="00141558" w:rsidRDefault="00141558" w:rsidP="004649AD">
      <w:pPr>
        <w:rPr>
          <w:rFonts w:ascii="Arial" w:hAnsi="Arial" w:cs="Arial"/>
          <w:iCs/>
          <w:sz w:val="20"/>
          <w:szCs w:val="20"/>
        </w:rPr>
      </w:pPr>
    </w:p>
    <w:p w14:paraId="0D4C76C1" w14:textId="77777777" w:rsidR="00141558" w:rsidRDefault="00141558" w:rsidP="004649AD">
      <w:pPr>
        <w:rPr>
          <w:rFonts w:ascii="Arial" w:hAnsi="Arial" w:cs="Arial"/>
          <w:iCs/>
          <w:sz w:val="20"/>
          <w:szCs w:val="20"/>
        </w:rPr>
      </w:pPr>
    </w:p>
    <w:p w14:paraId="49748395" w14:textId="77777777" w:rsidR="00141558" w:rsidRDefault="00141558" w:rsidP="004649AD">
      <w:pPr>
        <w:rPr>
          <w:rFonts w:ascii="Arial" w:hAnsi="Arial" w:cs="Arial"/>
          <w:iCs/>
          <w:sz w:val="20"/>
          <w:szCs w:val="20"/>
        </w:rPr>
      </w:pPr>
    </w:p>
    <w:p w14:paraId="15E8D12F" w14:textId="77777777" w:rsidR="00141558" w:rsidRDefault="00141558" w:rsidP="004649AD">
      <w:pPr>
        <w:rPr>
          <w:rFonts w:ascii="Arial" w:hAnsi="Arial" w:cs="Arial"/>
          <w:iCs/>
          <w:sz w:val="20"/>
          <w:szCs w:val="20"/>
        </w:rPr>
      </w:pPr>
    </w:p>
    <w:p w14:paraId="1FADBAB0" w14:textId="77777777" w:rsidR="00141558" w:rsidRDefault="00141558" w:rsidP="004649AD">
      <w:pPr>
        <w:rPr>
          <w:rFonts w:ascii="Arial" w:hAnsi="Arial" w:cs="Arial"/>
          <w:iCs/>
          <w:sz w:val="20"/>
          <w:szCs w:val="20"/>
        </w:rPr>
      </w:pPr>
    </w:p>
    <w:p w14:paraId="66DFB7C5" w14:textId="77777777" w:rsidR="00141558" w:rsidRDefault="00141558" w:rsidP="004649AD">
      <w:pPr>
        <w:rPr>
          <w:rFonts w:ascii="Arial" w:hAnsi="Arial" w:cs="Arial"/>
          <w:iCs/>
          <w:sz w:val="20"/>
          <w:szCs w:val="20"/>
        </w:rPr>
      </w:pPr>
    </w:p>
    <w:p w14:paraId="2F99E57F" w14:textId="77777777" w:rsidR="00141558" w:rsidRDefault="00141558" w:rsidP="004649AD">
      <w:pPr>
        <w:rPr>
          <w:rFonts w:ascii="Arial" w:hAnsi="Arial" w:cs="Arial"/>
          <w:iCs/>
          <w:sz w:val="20"/>
          <w:szCs w:val="20"/>
        </w:rPr>
      </w:pPr>
    </w:p>
    <w:p w14:paraId="3E060650" w14:textId="77777777" w:rsidR="00141558" w:rsidRDefault="00141558" w:rsidP="004649AD">
      <w:pPr>
        <w:rPr>
          <w:rFonts w:ascii="Arial" w:hAnsi="Arial" w:cs="Arial"/>
          <w:iCs/>
          <w:sz w:val="20"/>
          <w:szCs w:val="20"/>
        </w:rPr>
      </w:pPr>
    </w:p>
    <w:p w14:paraId="082D085A" w14:textId="77777777" w:rsidR="00141558" w:rsidRDefault="00141558" w:rsidP="004649AD">
      <w:pPr>
        <w:rPr>
          <w:rFonts w:ascii="Arial" w:hAnsi="Arial" w:cs="Arial"/>
          <w:iCs/>
          <w:sz w:val="20"/>
          <w:szCs w:val="20"/>
        </w:rPr>
      </w:pPr>
    </w:p>
    <w:p w14:paraId="42A61DA4" w14:textId="77777777" w:rsidR="00141558" w:rsidRDefault="00141558" w:rsidP="004649AD">
      <w:pPr>
        <w:rPr>
          <w:rFonts w:ascii="Arial" w:hAnsi="Arial" w:cs="Arial"/>
          <w:iCs/>
          <w:sz w:val="20"/>
          <w:szCs w:val="20"/>
        </w:rPr>
      </w:pPr>
    </w:p>
    <w:p w14:paraId="79CBF836" w14:textId="77777777" w:rsidR="00141558" w:rsidRDefault="00141558" w:rsidP="004649AD">
      <w:pPr>
        <w:rPr>
          <w:rFonts w:ascii="Arial" w:hAnsi="Arial" w:cs="Arial"/>
          <w:iCs/>
          <w:sz w:val="20"/>
          <w:szCs w:val="20"/>
        </w:rPr>
      </w:pPr>
    </w:p>
    <w:p w14:paraId="20FE3571" w14:textId="77777777" w:rsidR="00141558" w:rsidRDefault="00141558" w:rsidP="004649AD">
      <w:pPr>
        <w:rPr>
          <w:rFonts w:ascii="Arial" w:hAnsi="Arial" w:cs="Arial"/>
          <w:iCs/>
          <w:sz w:val="20"/>
          <w:szCs w:val="20"/>
        </w:rPr>
      </w:pPr>
    </w:p>
    <w:p w14:paraId="5354F369" w14:textId="77777777" w:rsidR="00141558" w:rsidRDefault="00141558" w:rsidP="004649AD">
      <w:pPr>
        <w:rPr>
          <w:rFonts w:ascii="Arial" w:hAnsi="Arial" w:cs="Arial"/>
          <w:iCs/>
          <w:sz w:val="20"/>
          <w:szCs w:val="20"/>
        </w:rPr>
      </w:pPr>
    </w:p>
    <w:p w14:paraId="7D0AE84B" w14:textId="77777777" w:rsidR="00141558" w:rsidRDefault="00141558" w:rsidP="004649AD">
      <w:pPr>
        <w:rPr>
          <w:rFonts w:ascii="Arial" w:hAnsi="Arial" w:cs="Arial"/>
          <w:iCs/>
          <w:sz w:val="20"/>
          <w:szCs w:val="20"/>
        </w:rPr>
      </w:pPr>
    </w:p>
    <w:p w14:paraId="267E8DB1" w14:textId="77777777" w:rsidR="00141558" w:rsidRDefault="00141558" w:rsidP="004649AD">
      <w:pPr>
        <w:rPr>
          <w:rFonts w:ascii="Arial" w:hAnsi="Arial" w:cs="Arial"/>
          <w:iCs/>
          <w:sz w:val="20"/>
          <w:szCs w:val="20"/>
        </w:rPr>
      </w:pPr>
    </w:p>
    <w:p w14:paraId="600E904C" w14:textId="77777777" w:rsidR="00141558" w:rsidRDefault="00141558" w:rsidP="004649AD">
      <w:pPr>
        <w:rPr>
          <w:rFonts w:ascii="Arial" w:hAnsi="Arial" w:cs="Arial"/>
          <w:iCs/>
          <w:sz w:val="20"/>
          <w:szCs w:val="20"/>
        </w:rPr>
      </w:pPr>
    </w:p>
    <w:p w14:paraId="29C29B03" w14:textId="77777777" w:rsidR="00141558" w:rsidRDefault="00141558" w:rsidP="004649AD">
      <w:pPr>
        <w:rPr>
          <w:rFonts w:ascii="Arial" w:hAnsi="Arial" w:cs="Arial"/>
          <w:iCs/>
          <w:sz w:val="20"/>
          <w:szCs w:val="20"/>
        </w:rPr>
      </w:pPr>
    </w:p>
    <w:p w14:paraId="29C18F0B" w14:textId="77777777" w:rsidR="00141558" w:rsidRDefault="00141558" w:rsidP="004649AD">
      <w:pPr>
        <w:rPr>
          <w:rFonts w:ascii="Arial" w:hAnsi="Arial" w:cs="Arial"/>
          <w:iCs/>
          <w:sz w:val="20"/>
          <w:szCs w:val="20"/>
        </w:rPr>
      </w:pPr>
    </w:p>
    <w:p w14:paraId="01996162" w14:textId="77777777" w:rsidR="00141558" w:rsidRDefault="00141558" w:rsidP="004649AD">
      <w:pPr>
        <w:rPr>
          <w:rFonts w:ascii="Arial" w:hAnsi="Arial" w:cs="Arial"/>
          <w:iCs/>
          <w:sz w:val="20"/>
          <w:szCs w:val="20"/>
        </w:rPr>
      </w:pPr>
    </w:p>
    <w:p w14:paraId="74398B8B" w14:textId="77777777" w:rsidR="00141558" w:rsidRDefault="00141558" w:rsidP="004649AD">
      <w:pPr>
        <w:rPr>
          <w:rFonts w:ascii="Arial" w:hAnsi="Arial" w:cs="Arial"/>
          <w:iCs/>
          <w:sz w:val="20"/>
          <w:szCs w:val="20"/>
        </w:rPr>
      </w:pPr>
    </w:p>
    <w:p w14:paraId="5EAB545F" w14:textId="77777777" w:rsidR="00141558" w:rsidRDefault="00141558" w:rsidP="004649AD">
      <w:pPr>
        <w:rPr>
          <w:rFonts w:ascii="Arial" w:hAnsi="Arial" w:cs="Arial"/>
          <w:iCs/>
          <w:sz w:val="20"/>
          <w:szCs w:val="20"/>
        </w:rPr>
      </w:pPr>
    </w:p>
    <w:p w14:paraId="6DD0B612" w14:textId="77777777" w:rsidR="00141558" w:rsidRDefault="00141558" w:rsidP="004649AD">
      <w:pPr>
        <w:rPr>
          <w:rFonts w:ascii="Arial" w:hAnsi="Arial" w:cs="Arial"/>
          <w:iCs/>
          <w:sz w:val="20"/>
          <w:szCs w:val="20"/>
        </w:rPr>
      </w:pPr>
    </w:p>
    <w:p w14:paraId="7AE5D083" w14:textId="77777777" w:rsidR="00141558" w:rsidRDefault="00141558" w:rsidP="004649AD">
      <w:pPr>
        <w:rPr>
          <w:rFonts w:ascii="Arial" w:hAnsi="Arial" w:cs="Arial"/>
          <w:iCs/>
          <w:sz w:val="20"/>
          <w:szCs w:val="20"/>
        </w:rPr>
      </w:pPr>
    </w:p>
    <w:p w14:paraId="5D7D3B15" w14:textId="77777777" w:rsidR="00141558" w:rsidRDefault="00141558" w:rsidP="004649AD">
      <w:pPr>
        <w:rPr>
          <w:rFonts w:ascii="Arial" w:hAnsi="Arial" w:cs="Arial"/>
          <w:iCs/>
          <w:sz w:val="20"/>
          <w:szCs w:val="20"/>
        </w:rPr>
      </w:pPr>
    </w:p>
    <w:p w14:paraId="28507A75" w14:textId="77777777" w:rsidR="00141558" w:rsidRDefault="00141558" w:rsidP="004649AD">
      <w:pPr>
        <w:rPr>
          <w:rFonts w:ascii="Arial" w:hAnsi="Arial" w:cs="Arial"/>
          <w:iCs/>
          <w:sz w:val="20"/>
          <w:szCs w:val="20"/>
        </w:rPr>
      </w:pPr>
    </w:p>
    <w:p w14:paraId="3276AE93" w14:textId="77777777" w:rsidR="00141558" w:rsidRDefault="00141558" w:rsidP="004649AD">
      <w:pPr>
        <w:rPr>
          <w:rFonts w:ascii="Arial" w:hAnsi="Arial" w:cs="Arial"/>
          <w:iCs/>
          <w:sz w:val="20"/>
          <w:szCs w:val="20"/>
        </w:rPr>
      </w:pPr>
    </w:p>
    <w:p w14:paraId="0E140F9A" w14:textId="77777777" w:rsidR="00141558" w:rsidRDefault="00141558" w:rsidP="004649AD">
      <w:pPr>
        <w:rPr>
          <w:rFonts w:ascii="Arial" w:hAnsi="Arial" w:cs="Arial"/>
          <w:iCs/>
          <w:sz w:val="20"/>
          <w:szCs w:val="20"/>
        </w:rPr>
      </w:pPr>
    </w:p>
    <w:p w14:paraId="32A74463" w14:textId="77777777" w:rsidR="00141558" w:rsidRDefault="00141558" w:rsidP="004649AD">
      <w:pPr>
        <w:rPr>
          <w:rFonts w:ascii="Arial" w:hAnsi="Arial" w:cs="Arial"/>
          <w:iCs/>
          <w:sz w:val="20"/>
          <w:szCs w:val="20"/>
        </w:rPr>
      </w:pPr>
    </w:p>
    <w:p w14:paraId="55F761B4" w14:textId="77777777" w:rsidR="00141558" w:rsidRPr="00D53212" w:rsidRDefault="00141558" w:rsidP="004649AD">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4"/>
      </w:tblGrid>
      <w:tr w:rsidR="00C70FC8" w:rsidRPr="00C85EC0" w14:paraId="49323164" w14:textId="77777777" w:rsidTr="00CA2B26">
        <w:tc>
          <w:tcPr>
            <w:tcW w:w="10106" w:type="dxa"/>
            <w:shd w:val="clear" w:color="auto" w:fill="F3F3F3"/>
          </w:tcPr>
          <w:p w14:paraId="7401743D" w14:textId="77777777" w:rsidR="00C70FC8" w:rsidRPr="00C85EC0" w:rsidRDefault="00C70FC8" w:rsidP="00CA2B26">
            <w:pPr>
              <w:jc w:val="center"/>
              <w:rPr>
                <w:rFonts w:ascii="Arial" w:hAnsi="Arial" w:cs="Arial"/>
                <w:b/>
                <w:sz w:val="22"/>
                <w:szCs w:val="22"/>
              </w:rPr>
            </w:pPr>
          </w:p>
          <w:p w14:paraId="76D530AF" w14:textId="77777777" w:rsidR="00C70FC8" w:rsidRPr="00C85EC0" w:rsidRDefault="00C70FC8" w:rsidP="00CA2B26">
            <w:pPr>
              <w:jc w:val="center"/>
              <w:rPr>
                <w:rFonts w:ascii="Arial" w:hAnsi="Arial" w:cs="Arial"/>
                <w:b/>
                <w:iCs/>
                <w:sz w:val="22"/>
                <w:szCs w:val="22"/>
              </w:rPr>
            </w:pPr>
            <w:r w:rsidRPr="00C85EC0">
              <w:rPr>
                <w:rFonts w:ascii="Arial" w:hAnsi="Arial" w:cs="Arial"/>
                <w:b/>
                <w:iCs/>
                <w:sz w:val="22"/>
                <w:szCs w:val="22"/>
              </w:rPr>
              <w:t>The review of key policy documents</w:t>
            </w:r>
          </w:p>
          <w:p w14:paraId="6BB99266" w14:textId="77777777" w:rsidR="00C70FC8" w:rsidRPr="00C85EC0" w:rsidRDefault="00C70FC8" w:rsidP="00CA2B26">
            <w:pPr>
              <w:jc w:val="center"/>
              <w:rPr>
                <w:rFonts w:ascii="Arial" w:hAnsi="Arial" w:cs="Arial"/>
                <w:b/>
                <w:sz w:val="22"/>
                <w:szCs w:val="22"/>
              </w:rPr>
            </w:pPr>
          </w:p>
        </w:tc>
      </w:tr>
    </w:tbl>
    <w:p w14:paraId="259D972E" w14:textId="77777777" w:rsidR="00C70FC8" w:rsidRPr="00C85EC0" w:rsidRDefault="00C70FC8" w:rsidP="00C70FC8">
      <w:pPr>
        <w:rPr>
          <w:rFonts w:ascii="Arial" w:hAnsi="Arial" w:cs="Arial"/>
          <w:b/>
          <w:iCs/>
          <w:sz w:val="22"/>
          <w:szCs w:val="22"/>
          <w:u w:val="single"/>
        </w:rPr>
      </w:pPr>
    </w:p>
    <w:p w14:paraId="29BD8EFD" w14:textId="77777777" w:rsidR="00C70FC8" w:rsidRPr="00D53212" w:rsidRDefault="00C70FC8" w:rsidP="00C85EC0">
      <w:pPr>
        <w:jc w:val="both"/>
        <w:rPr>
          <w:rFonts w:ascii="Arial" w:hAnsi="Arial" w:cs="Arial"/>
          <w:iCs/>
          <w:sz w:val="20"/>
          <w:szCs w:val="20"/>
        </w:rPr>
      </w:pPr>
      <w:r>
        <w:rPr>
          <w:rFonts w:ascii="Arial" w:hAnsi="Arial" w:cs="Arial"/>
          <w:b/>
          <w:iCs/>
          <w:sz w:val="20"/>
          <w:szCs w:val="20"/>
        </w:rPr>
        <w:t>19</w:t>
      </w:r>
      <w:r w:rsidRPr="00D53212">
        <w:rPr>
          <w:rFonts w:ascii="Arial" w:hAnsi="Arial" w:cs="Arial"/>
          <w:iCs/>
          <w:sz w:val="20"/>
          <w:szCs w:val="20"/>
        </w:rPr>
        <w:t>.</w:t>
      </w:r>
      <w:r w:rsidRPr="00D53212">
        <w:rPr>
          <w:rFonts w:ascii="Arial" w:hAnsi="Arial" w:cs="Arial"/>
          <w:iCs/>
          <w:sz w:val="20"/>
          <w:szCs w:val="20"/>
        </w:rPr>
        <w:tab/>
        <w:t xml:space="preserve">DE recommends that certain policies should be reviewed regularly.  DE advises that </w:t>
      </w:r>
      <w:r w:rsidRPr="00D53212">
        <w:rPr>
          <w:rFonts w:ascii="Arial" w:hAnsi="Arial" w:cs="Arial"/>
          <w:b/>
          <w:iCs/>
          <w:sz w:val="20"/>
          <w:szCs w:val="20"/>
        </w:rPr>
        <w:t xml:space="preserve">best practice is the policies should be reviewed at least every three years, with regular risk assessment carried out where required </w:t>
      </w:r>
      <w:r w:rsidRPr="00D53212">
        <w:rPr>
          <w:rFonts w:ascii="Arial" w:hAnsi="Arial" w:cs="Arial"/>
          <w:iCs/>
          <w:sz w:val="20"/>
          <w:szCs w:val="20"/>
        </w:rPr>
        <w:t xml:space="preserve">and with all policies made available to parents.  For bullying, the Addressing Bullying in Schools Act (2016) states that the policy should be </w:t>
      </w:r>
      <w:r w:rsidRPr="00624585">
        <w:rPr>
          <w:rFonts w:ascii="Arial" w:hAnsi="Arial" w:cs="Arial"/>
          <w:iCs/>
          <w:sz w:val="20"/>
          <w:szCs w:val="20"/>
        </w:rPr>
        <w:t xml:space="preserve">reviewed </w:t>
      </w:r>
      <w:r w:rsidRPr="00624585">
        <w:rPr>
          <w:rFonts w:ascii="Arial" w:hAnsi="Arial" w:cs="Arial"/>
          <w:b/>
          <w:iCs/>
          <w:sz w:val="20"/>
          <w:szCs w:val="20"/>
        </w:rPr>
        <w:t xml:space="preserve">no </w:t>
      </w:r>
      <w:r w:rsidR="00574F87" w:rsidRPr="00624585">
        <w:rPr>
          <w:rFonts w:ascii="Arial" w:hAnsi="Arial" w:cs="Arial"/>
          <w:b/>
          <w:iCs/>
          <w:sz w:val="20"/>
          <w:szCs w:val="20"/>
        </w:rPr>
        <w:t xml:space="preserve">less </w:t>
      </w:r>
      <w:r w:rsidRPr="00624585">
        <w:rPr>
          <w:rFonts w:ascii="Arial" w:hAnsi="Arial" w:cs="Arial"/>
          <w:b/>
          <w:iCs/>
          <w:sz w:val="20"/>
          <w:szCs w:val="20"/>
        </w:rPr>
        <w:t>than every four years</w:t>
      </w:r>
      <w:r w:rsidRPr="00624585">
        <w:rPr>
          <w:rFonts w:ascii="Arial" w:hAnsi="Arial" w:cs="Arial"/>
          <w:iCs/>
          <w:sz w:val="20"/>
          <w:szCs w:val="20"/>
        </w:rPr>
        <w:t>.</w:t>
      </w:r>
    </w:p>
    <w:p w14:paraId="68233A21" w14:textId="77777777" w:rsidR="00C70FC8" w:rsidRDefault="00C70FC8" w:rsidP="00C70FC8">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754"/>
        <w:gridCol w:w="2671"/>
      </w:tblGrid>
      <w:tr w:rsidR="00C70FC8" w:rsidRPr="007812E8" w14:paraId="23ECC13D" w14:textId="77777777" w:rsidTr="00C85EC0">
        <w:tc>
          <w:tcPr>
            <w:tcW w:w="3952" w:type="dxa"/>
            <w:vAlign w:val="center"/>
          </w:tcPr>
          <w:p w14:paraId="2A79E300" w14:textId="77777777" w:rsidR="00C70FC8" w:rsidRPr="00C85EC0" w:rsidRDefault="00C70FC8" w:rsidP="00C85EC0">
            <w:pPr>
              <w:rPr>
                <w:rFonts w:ascii="Arial" w:hAnsi="Arial" w:cs="Arial"/>
                <w:b/>
                <w:iCs/>
                <w:sz w:val="20"/>
                <w:szCs w:val="20"/>
              </w:rPr>
            </w:pPr>
            <w:r w:rsidRPr="00C85EC0">
              <w:rPr>
                <w:rFonts w:ascii="Arial" w:hAnsi="Arial" w:cs="Arial"/>
                <w:b/>
                <w:iCs/>
                <w:sz w:val="20"/>
                <w:szCs w:val="20"/>
              </w:rPr>
              <w:t>Policy</w:t>
            </w:r>
          </w:p>
        </w:tc>
        <w:tc>
          <w:tcPr>
            <w:tcW w:w="2916" w:type="dxa"/>
            <w:vAlign w:val="center"/>
          </w:tcPr>
          <w:p w14:paraId="210636C4" w14:textId="77777777" w:rsidR="00C70FC8" w:rsidRPr="003160BC" w:rsidRDefault="00C70FC8" w:rsidP="00C85EC0">
            <w:pPr>
              <w:rPr>
                <w:rFonts w:ascii="Arial" w:hAnsi="Arial" w:cs="Arial"/>
                <w:b/>
                <w:iCs/>
                <w:sz w:val="20"/>
                <w:szCs w:val="20"/>
              </w:rPr>
            </w:pPr>
            <w:r w:rsidRPr="003160BC">
              <w:rPr>
                <w:rFonts w:ascii="Arial" w:hAnsi="Arial" w:cs="Arial"/>
                <w:b/>
                <w:iCs/>
                <w:sz w:val="20"/>
                <w:szCs w:val="20"/>
              </w:rPr>
              <w:t>Policy review</w:t>
            </w:r>
          </w:p>
        </w:tc>
        <w:tc>
          <w:tcPr>
            <w:tcW w:w="2916" w:type="dxa"/>
          </w:tcPr>
          <w:p w14:paraId="066FC6C9" w14:textId="77777777" w:rsidR="00C70FC8" w:rsidRPr="003160BC" w:rsidRDefault="00C70FC8" w:rsidP="00CA2B26">
            <w:pPr>
              <w:rPr>
                <w:rFonts w:ascii="Arial" w:hAnsi="Arial" w:cs="Arial"/>
                <w:i/>
                <w:iCs/>
                <w:sz w:val="18"/>
                <w:szCs w:val="18"/>
              </w:rPr>
            </w:pPr>
            <w:r w:rsidRPr="003160BC">
              <w:rPr>
                <w:rFonts w:ascii="Arial" w:hAnsi="Arial" w:cs="Arial"/>
                <w:b/>
                <w:iCs/>
                <w:sz w:val="18"/>
                <w:szCs w:val="18"/>
              </w:rPr>
              <w:t xml:space="preserve">Last reviewed/ratified and any proposed actions </w:t>
            </w:r>
            <w:r w:rsidRPr="003160BC">
              <w:rPr>
                <w:rFonts w:ascii="Arial" w:hAnsi="Arial" w:cs="Arial"/>
                <w:i/>
                <w:iCs/>
                <w:sz w:val="18"/>
                <w:szCs w:val="18"/>
              </w:rPr>
              <w:t xml:space="preserve"> </w:t>
            </w:r>
          </w:p>
          <w:p w14:paraId="0929CEBC" w14:textId="77777777" w:rsidR="00C70FC8" w:rsidRPr="004649AD" w:rsidRDefault="00C70FC8" w:rsidP="00CA2B26">
            <w:pPr>
              <w:rPr>
                <w:rFonts w:ascii="Arial" w:hAnsi="Arial" w:cs="Arial"/>
                <w:b/>
                <w:iCs/>
                <w:sz w:val="20"/>
                <w:szCs w:val="20"/>
              </w:rPr>
            </w:pPr>
            <w:r w:rsidRPr="003160BC">
              <w:rPr>
                <w:rFonts w:ascii="Arial" w:hAnsi="Arial" w:cs="Arial"/>
                <w:i/>
                <w:iCs/>
                <w:sz w:val="16"/>
                <w:szCs w:val="20"/>
              </w:rPr>
              <w:t>(for example</w:t>
            </w:r>
            <w:r>
              <w:rPr>
                <w:rFonts w:ascii="Arial" w:hAnsi="Arial" w:cs="Arial"/>
                <w:i/>
                <w:iCs/>
                <w:sz w:val="16"/>
                <w:szCs w:val="20"/>
              </w:rPr>
              <w:t>:</w:t>
            </w:r>
            <w:r w:rsidRPr="003160BC">
              <w:rPr>
                <w:rFonts w:ascii="Arial" w:hAnsi="Arial" w:cs="Arial"/>
                <w:i/>
                <w:iCs/>
                <w:sz w:val="16"/>
                <w:szCs w:val="20"/>
              </w:rPr>
              <w:t xml:space="preserve"> </w:t>
            </w:r>
            <w:r w:rsidRPr="003160BC">
              <w:rPr>
                <w:rFonts w:ascii="Arial" w:hAnsi="Arial" w:cs="Arial"/>
                <w:i/>
                <w:sz w:val="16"/>
                <w:szCs w:val="20"/>
              </w:rPr>
              <w:t xml:space="preserve">How are staff and managers, governors, parents/carers and </w:t>
            </w:r>
            <w:r>
              <w:rPr>
                <w:rFonts w:ascii="Arial" w:hAnsi="Arial" w:cs="Arial"/>
                <w:i/>
                <w:sz w:val="16"/>
                <w:szCs w:val="20"/>
              </w:rPr>
              <w:t>learners</w:t>
            </w:r>
            <w:r w:rsidRPr="003160BC">
              <w:rPr>
                <w:rFonts w:ascii="Arial" w:hAnsi="Arial" w:cs="Arial"/>
                <w:i/>
                <w:sz w:val="16"/>
                <w:szCs w:val="20"/>
              </w:rPr>
              <w:t xml:space="preserve"> involved in the review process?)</w:t>
            </w:r>
          </w:p>
        </w:tc>
      </w:tr>
      <w:tr w:rsidR="00C70FC8" w:rsidRPr="007812E8" w14:paraId="6CFFDB17" w14:textId="77777777" w:rsidTr="00CA2B26">
        <w:tc>
          <w:tcPr>
            <w:tcW w:w="3952" w:type="dxa"/>
          </w:tcPr>
          <w:p w14:paraId="4CBE0AD0" w14:textId="77777777" w:rsidR="00C70FC8" w:rsidRDefault="00C70FC8" w:rsidP="00CA2B26">
            <w:pPr>
              <w:rPr>
                <w:rFonts w:ascii="Arial" w:hAnsi="Arial" w:cs="Arial"/>
                <w:b/>
                <w:iCs/>
                <w:sz w:val="20"/>
                <w:szCs w:val="20"/>
              </w:rPr>
            </w:pPr>
            <w:r>
              <w:rPr>
                <w:rFonts w:ascii="Arial" w:hAnsi="Arial" w:cs="Arial"/>
                <w:b/>
                <w:iCs/>
                <w:sz w:val="20"/>
                <w:szCs w:val="20"/>
              </w:rPr>
              <w:t xml:space="preserve">Child protection/safeguarding </w:t>
            </w:r>
          </w:p>
          <w:p w14:paraId="31B1BC9C" w14:textId="77777777" w:rsidR="00C70FC8" w:rsidRDefault="00C70FC8" w:rsidP="00CA2B26">
            <w:pPr>
              <w:rPr>
                <w:rFonts w:ascii="Arial" w:hAnsi="Arial" w:cs="Arial"/>
                <w:b/>
                <w:iCs/>
                <w:sz w:val="20"/>
                <w:szCs w:val="20"/>
              </w:rPr>
            </w:pPr>
          </w:p>
          <w:p w14:paraId="0A9D677F" w14:textId="77777777" w:rsidR="00C70FC8" w:rsidRPr="003A3580" w:rsidRDefault="00C70FC8" w:rsidP="00CA2B26">
            <w:pPr>
              <w:rPr>
                <w:rFonts w:ascii="Arial" w:hAnsi="Arial" w:cs="Arial"/>
                <w:b/>
                <w:iCs/>
                <w:sz w:val="20"/>
                <w:szCs w:val="20"/>
              </w:rPr>
            </w:pPr>
            <w:r>
              <w:rPr>
                <w:rFonts w:ascii="Arial" w:hAnsi="Arial" w:cs="Arial"/>
                <w:b/>
                <w:iCs/>
                <w:sz w:val="20"/>
                <w:szCs w:val="20"/>
              </w:rPr>
              <w:t xml:space="preserve">Circular 2016/20:  Child Protection: Record Keeping in Schools </w:t>
            </w:r>
          </w:p>
        </w:tc>
        <w:tc>
          <w:tcPr>
            <w:tcW w:w="2916" w:type="dxa"/>
          </w:tcPr>
          <w:p w14:paraId="539816CD" w14:textId="77777777" w:rsidR="00C70FC8" w:rsidRDefault="00C70FC8" w:rsidP="00CA2B26">
            <w:pPr>
              <w:spacing w:before="120"/>
              <w:rPr>
                <w:rFonts w:ascii="Arial" w:hAnsi="Arial" w:cs="Arial"/>
                <w:b/>
                <w:i/>
                <w:iCs/>
                <w:sz w:val="20"/>
                <w:szCs w:val="20"/>
              </w:rPr>
            </w:pPr>
            <w:r>
              <w:rPr>
                <w:rFonts w:ascii="Arial" w:hAnsi="Arial" w:cs="Arial"/>
                <w:i/>
                <w:sz w:val="20"/>
                <w:szCs w:val="20"/>
              </w:rPr>
              <w:t>Are all records in relation to child protection and safeguarding issues retained in accordance with the arrangements outlined in this circular?</w:t>
            </w:r>
          </w:p>
        </w:tc>
        <w:tc>
          <w:tcPr>
            <w:tcW w:w="2916" w:type="dxa"/>
          </w:tcPr>
          <w:p w14:paraId="0CAFA200" w14:textId="77777777" w:rsidR="00C70FC8" w:rsidRDefault="00C70FC8" w:rsidP="00CA2B26">
            <w:pPr>
              <w:rPr>
                <w:rFonts w:ascii="Arial" w:hAnsi="Arial" w:cs="Arial"/>
                <w:b/>
                <w:i/>
                <w:iCs/>
                <w:color w:val="7F7F7F"/>
                <w:sz w:val="20"/>
                <w:szCs w:val="20"/>
              </w:rPr>
            </w:pPr>
          </w:p>
          <w:p w14:paraId="48E68037" w14:textId="77777777" w:rsidR="00C70FC8" w:rsidRPr="00173CC1" w:rsidRDefault="00C70FC8" w:rsidP="00CA2B26">
            <w:pPr>
              <w:rPr>
                <w:rFonts w:ascii="Arial" w:hAnsi="Arial" w:cs="Arial"/>
                <w:b/>
                <w:i/>
                <w:iCs/>
                <w:color w:val="7F7F7F"/>
                <w:sz w:val="20"/>
                <w:szCs w:val="20"/>
              </w:rPr>
            </w:pPr>
            <w:r w:rsidRPr="00173CC1">
              <w:rPr>
                <w:rFonts w:ascii="Arial" w:hAnsi="Arial" w:cs="Arial"/>
                <w:b/>
                <w:i/>
                <w:iCs/>
                <w:color w:val="7F7F7F"/>
                <w:sz w:val="20"/>
                <w:szCs w:val="20"/>
              </w:rPr>
              <w:t>Last reviewed:</w:t>
            </w:r>
          </w:p>
          <w:p w14:paraId="4DD189E2" w14:textId="77777777" w:rsidR="00C70FC8" w:rsidRDefault="00C70FC8" w:rsidP="00CA2B26">
            <w:pPr>
              <w:rPr>
                <w:rFonts w:ascii="Arial" w:hAnsi="Arial" w:cs="Arial"/>
                <w:b/>
                <w:i/>
                <w:iCs/>
                <w:color w:val="7F7F7F"/>
                <w:sz w:val="20"/>
                <w:szCs w:val="20"/>
              </w:rPr>
            </w:pPr>
          </w:p>
          <w:p w14:paraId="7AA37D03" w14:textId="77777777" w:rsidR="00C70FC8" w:rsidRPr="007812E8" w:rsidRDefault="00C70FC8" w:rsidP="00CA2B26">
            <w:pPr>
              <w:rPr>
                <w:rFonts w:ascii="Arial" w:hAnsi="Arial" w:cs="Arial"/>
                <w:b/>
                <w:i/>
                <w:iCs/>
                <w:sz w:val="20"/>
                <w:szCs w:val="20"/>
              </w:rPr>
            </w:pPr>
            <w:r w:rsidRPr="00173CC1">
              <w:rPr>
                <w:rFonts w:ascii="Arial" w:hAnsi="Arial" w:cs="Arial"/>
                <w:b/>
                <w:i/>
                <w:iCs/>
                <w:color w:val="7F7F7F"/>
                <w:sz w:val="20"/>
                <w:szCs w:val="20"/>
              </w:rPr>
              <w:t>Next review:</w:t>
            </w:r>
          </w:p>
        </w:tc>
      </w:tr>
      <w:tr w:rsidR="00C70FC8" w:rsidRPr="007812E8" w14:paraId="483F87C6" w14:textId="77777777" w:rsidTr="00CA2B26">
        <w:tc>
          <w:tcPr>
            <w:tcW w:w="3952" w:type="dxa"/>
          </w:tcPr>
          <w:p w14:paraId="2E84FD10" w14:textId="77777777" w:rsidR="00C70FC8" w:rsidRDefault="00C70FC8" w:rsidP="00CA2B26">
            <w:pPr>
              <w:rPr>
                <w:rFonts w:ascii="Arial" w:hAnsi="Arial" w:cs="Arial"/>
                <w:b/>
                <w:iCs/>
                <w:sz w:val="20"/>
                <w:szCs w:val="20"/>
              </w:rPr>
            </w:pPr>
            <w:r>
              <w:rPr>
                <w:rFonts w:ascii="Arial" w:hAnsi="Arial" w:cs="Arial"/>
                <w:b/>
                <w:iCs/>
                <w:sz w:val="20"/>
                <w:szCs w:val="20"/>
              </w:rPr>
              <w:t xml:space="preserve">Drug Policy </w:t>
            </w:r>
          </w:p>
          <w:p w14:paraId="3EED2475" w14:textId="77777777" w:rsidR="00C70FC8" w:rsidRPr="001C46B9" w:rsidRDefault="00B650FE" w:rsidP="00CA2B26">
            <w:pPr>
              <w:rPr>
                <w:rFonts w:ascii="Arial" w:hAnsi="Arial" w:cs="Arial"/>
                <w:b/>
                <w:iCs/>
                <w:sz w:val="20"/>
                <w:szCs w:val="20"/>
              </w:rPr>
            </w:pPr>
            <w:hyperlink r:id="rId14" w:history="1">
              <w:r w:rsidR="00C70FC8" w:rsidRPr="001C46B9">
                <w:rPr>
                  <w:rFonts w:ascii="Arial" w:hAnsi="Arial" w:cs="Arial"/>
                  <w:b/>
                  <w:sz w:val="20"/>
                  <w:szCs w:val="20"/>
                </w:rPr>
                <w:t>Circular 2015/23</w:t>
              </w:r>
            </w:hyperlink>
          </w:p>
          <w:p w14:paraId="2A9C6795" w14:textId="77777777" w:rsidR="00C70FC8" w:rsidRPr="00A2560E" w:rsidRDefault="00B650FE" w:rsidP="00CA2B26">
            <w:pPr>
              <w:rPr>
                <w:rFonts w:ascii="Arial" w:hAnsi="Arial" w:cs="Arial"/>
                <w:iCs/>
                <w:sz w:val="20"/>
                <w:szCs w:val="20"/>
              </w:rPr>
            </w:pPr>
            <w:hyperlink r:id="rId15" w:history="1">
              <w:r w:rsidR="00C70FC8" w:rsidRPr="001C46B9">
                <w:rPr>
                  <w:rStyle w:val="Hyperlink"/>
                  <w:rFonts w:ascii="Arial" w:hAnsi="Arial" w:cs="Arial"/>
                  <w:iCs/>
                  <w:sz w:val="18"/>
                  <w:szCs w:val="20"/>
                </w:rPr>
                <w:t>https://www.education-ni.gov.uk/articles/drugs-guidance</w:t>
              </w:r>
            </w:hyperlink>
            <w:r w:rsidR="00C70FC8" w:rsidRPr="001C46B9">
              <w:rPr>
                <w:rFonts w:ascii="Arial" w:hAnsi="Arial" w:cs="Arial"/>
                <w:iCs/>
                <w:sz w:val="18"/>
                <w:szCs w:val="20"/>
              </w:rPr>
              <w:t xml:space="preserve"> </w:t>
            </w:r>
          </w:p>
        </w:tc>
        <w:tc>
          <w:tcPr>
            <w:tcW w:w="2916" w:type="dxa"/>
          </w:tcPr>
          <w:p w14:paraId="4D3E991E" w14:textId="77777777" w:rsidR="00C70FC8" w:rsidRPr="003160BC" w:rsidRDefault="00C70FC8" w:rsidP="00CA2B26">
            <w:pPr>
              <w:spacing w:before="120"/>
              <w:rPr>
                <w:rFonts w:ascii="Arial" w:hAnsi="Arial" w:cs="Arial"/>
                <w:i/>
                <w:sz w:val="18"/>
                <w:szCs w:val="20"/>
              </w:rPr>
            </w:pPr>
          </w:p>
        </w:tc>
        <w:tc>
          <w:tcPr>
            <w:tcW w:w="2916" w:type="dxa"/>
          </w:tcPr>
          <w:p w14:paraId="7584F381" w14:textId="77777777" w:rsidR="00C70FC8"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087E9361" w14:textId="77777777" w:rsidR="00C70FC8" w:rsidRPr="003160BC" w:rsidRDefault="00C70FC8" w:rsidP="00CA2B26">
            <w:pPr>
              <w:rPr>
                <w:rFonts w:ascii="Arial" w:hAnsi="Arial" w:cs="Arial"/>
                <w:b/>
                <w:i/>
                <w:iCs/>
                <w:color w:val="7F7F7F"/>
                <w:sz w:val="20"/>
                <w:szCs w:val="20"/>
              </w:rPr>
            </w:pPr>
          </w:p>
          <w:p w14:paraId="7AE898EC" w14:textId="77777777" w:rsidR="00C70FC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4F1FB816" w14:textId="77777777" w:rsidTr="00CA2B26">
        <w:tc>
          <w:tcPr>
            <w:tcW w:w="3952" w:type="dxa"/>
          </w:tcPr>
          <w:p w14:paraId="4848A274" w14:textId="77777777" w:rsidR="00C70FC8" w:rsidRDefault="00C70FC8" w:rsidP="00CA2B26">
            <w:pPr>
              <w:rPr>
                <w:rFonts w:ascii="Arial" w:hAnsi="Arial" w:cs="Arial"/>
                <w:b/>
                <w:iCs/>
                <w:sz w:val="20"/>
                <w:szCs w:val="20"/>
              </w:rPr>
            </w:pPr>
            <w:r w:rsidRPr="007812E8">
              <w:rPr>
                <w:rFonts w:ascii="Arial" w:hAnsi="Arial" w:cs="Arial"/>
                <w:b/>
                <w:iCs/>
                <w:sz w:val="20"/>
                <w:szCs w:val="20"/>
              </w:rPr>
              <w:t>Attendance</w:t>
            </w:r>
          </w:p>
          <w:p w14:paraId="258D08B8" w14:textId="77777777" w:rsidR="00C70FC8" w:rsidRDefault="00C70FC8" w:rsidP="00CA2B26">
            <w:pPr>
              <w:rPr>
                <w:rFonts w:ascii="Arial" w:hAnsi="Arial" w:cs="Arial"/>
                <w:b/>
                <w:iCs/>
                <w:sz w:val="20"/>
                <w:szCs w:val="20"/>
              </w:rPr>
            </w:pPr>
          </w:p>
          <w:p w14:paraId="2E9446BF" w14:textId="77777777" w:rsidR="00C70FC8" w:rsidRPr="003160BC" w:rsidRDefault="00B650FE" w:rsidP="00CA2B26">
            <w:pPr>
              <w:rPr>
                <w:rFonts w:ascii="Arial" w:hAnsi="Arial" w:cs="Arial"/>
                <w:iCs/>
                <w:sz w:val="16"/>
                <w:szCs w:val="20"/>
              </w:rPr>
            </w:pPr>
            <w:hyperlink r:id="rId16" w:history="1">
              <w:r w:rsidR="00C70FC8" w:rsidRPr="003160BC">
                <w:rPr>
                  <w:rStyle w:val="Hyperlink"/>
                  <w:rFonts w:ascii="Arial" w:hAnsi="Arial" w:cs="Arial"/>
                  <w:iCs/>
                  <w:sz w:val="16"/>
                  <w:szCs w:val="20"/>
                </w:rPr>
                <w:t>https://www.education-ni.gov.uk/publications/miss-school-miss-out-improving-pupil-attendance-strategy</w:t>
              </w:r>
            </w:hyperlink>
            <w:r w:rsidR="00C70FC8" w:rsidRPr="003160BC">
              <w:rPr>
                <w:rFonts w:ascii="Arial" w:hAnsi="Arial" w:cs="Arial"/>
                <w:iCs/>
                <w:sz w:val="16"/>
                <w:szCs w:val="20"/>
              </w:rPr>
              <w:t xml:space="preserve"> </w:t>
            </w:r>
          </w:p>
          <w:p w14:paraId="096AE74E" w14:textId="77777777" w:rsidR="00C70FC8" w:rsidRPr="003160BC" w:rsidRDefault="00C70FC8" w:rsidP="00CA2B26">
            <w:pPr>
              <w:rPr>
                <w:rFonts w:ascii="Arial" w:hAnsi="Arial" w:cs="Arial"/>
                <w:b/>
                <w:iCs/>
                <w:sz w:val="16"/>
                <w:szCs w:val="20"/>
              </w:rPr>
            </w:pPr>
          </w:p>
          <w:p w14:paraId="65384D9C" w14:textId="77777777" w:rsidR="00C70FC8" w:rsidRPr="00C63B8C" w:rsidRDefault="00B650FE" w:rsidP="00CA2B26">
            <w:pPr>
              <w:rPr>
                <w:rFonts w:ascii="Arial" w:hAnsi="Arial" w:cs="Arial"/>
                <w:iCs/>
                <w:sz w:val="16"/>
                <w:szCs w:val="20"/>
              </w:rPr>
            </w:pPr>
            <w:hyperlink r:id="rId17" w:history="1">
              <w:r w:rsidR="00C70FC8" w:rsidRPr="003160BC">
                <w:rPr>
                  <w:rStyle w:val="Hyperlink"/>
                  <w:rFonts w:ascii="Arial" w:hAnsi="Arial" w:cs="Arial"/>
                  <w:iCs/>
                  <w:sz w:val="16"/>
                  <w:szCs w:val="20"/>
                </w:rPr>
                <w:t>https://www.etini.gov.uk/news/attendance-schools-eti-good-practice-report-and-case-studies</w:t>
              </w:r>
            </w:hyperlink>
          </w:p>
        </w:tc>
        <w:tc>
          <w:tcPr>
            <w:tcW w:w="2916" w:type="dxa"/>
          </w:tcPr>
          <w:p w14:paraId="3C06554E" w14:textId="77777777" w:rsidR="00C70FC8" w:rsidRPr="003160BC" w:rsidRDefault="00C70FC8" w:rsidP="00CA2B26">
            <w:pPr>
              <w:spacing w:before="120"/>
              <w:rPr>
                <w:rFonts w:ascii="Arial" w:hAnsi="Arial" w:cs="Arial"/>
                <w:i/>
                <w:sz w:val="18"/>
                <w:szCs w:val="20"/>
              </w:rPr>
            </w:pPr>
            <w:r w:rsidRPr="003160BC">
              <w:rPr>
                <w:rFonts w:ascii="Arial" w:hAnsi="Arial" w:cs="Arial"/>
                <w:i/>
                <w:sz w:val="18"/>
                <w:szCs w:val="20"/>
              </w:rPr>
              <w:t>When was a report on attendance policy and data last presented and recorded in the minutes (it is due at least annually) as an agenda item to the board of governors?</w:t>
            </w:r>
          </w:p>
        </w:tc>
        <w:tc>
          <w:tcPr>
            <w:tcW w:w="2916" w:type="dxa"/>
          </w:tcPr>
          <w:p w14:paraId="5A035FEF" w14:textId="77777777" w:rsidR="00C70FC8" w:rsidRDefault="00C70FC8" w:rsidP="00CA2B26">
            <w:pPr>
              <w:rPr>
                <w:rFonts w:ascii="Arial" w:hAnsi="Arial" w:cs="Arial"/>
                <w:b/>
                <w:iCs/>
                <w:sz w:val="20"/>
                <w:szCs w:val="20"/>
              </w:rPr>
            </w:pPr>
          </w:p>
          <w:p w14:paraId="4E84426B"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42F4E09B" w14:textId="77777777" w:rsidR="00C70FC8" w:rsidRDefault="00C70FC8" w:rsidP="00CA2B26">
            <w:pPr>
              <w:rPr>
                <w:rFonts w:ascii="Arial" w:hAnsi="Arial" w:cs="Arial"/>
                <w:b/>
                <w:i/>
                <w:iCs/>
                <w:color w:val="7F7F7F"/>
                <w:sz w:val="20"/>
                <w:szCs w:val="20"/>
              </w:rPr>
            </w:pPr>
          </w:p>
          <w:p w14:paraId="47597D10"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63026027" w14:textId="77777777" w:rsidTr="00CA2B26">
        <w:tc>
          <w:tcPr>
            <w:tcW w:w="3952" w:type="dxa"/>
          </w:tcPr>
          <w:p w14:paraId="0EE605B4" w14:textId="77777777" w:rsidR="00C70FC8" w:rsidRPr="007812E8" w:rsidRDefault="00C70FC8" w:rsidP="00CA2B26">
            <w:pPr>
              <w:rPr>
                <w:rFonts w:ascii="Arial" w:hAnsi="Arial" w:cs="Arial"/>
                <w:b/>
                <w:iCs/>
                <w:sz w:val="20"/>
                <w:szCs w:val="20"/>
              </w:rPr>
            </w:pPr>
            <w:r w:rsidRPr="007812E8">
              <w:rPr>
                <w:rFonts w:ascii="Arial" w:hAnsi="Arial" w:cs="Arial"/>
                <w:b/>
                <w:iCs/>
                <w:sz w:val="20"/>
                <w:szCs w:val="20"/>
              </w:rPr>
              <w:t>(Positive) behaviour management</w:t>
            </w:r>
          </w:p>
        </w:tc>
        <w:tc>
          <w:tcPr>
            <w:tcW w:w="2916" w:type="dxa"/>
          </w:tcPr>
          <w:p w14:paraId="29757879" w14:textId="77777777" w:rsidR="00C70FC8" w:rsidRPr="003160BC" w:rsidRDefault="00C70FC8" w:rsidP="00CA2B26">
            <w:pPr>
              <w:rPr>
                <w:rFonts w:ascii="Arial" w:hAnsi="Arial" w:cs="Arial"/>
                <w:b/>
                <w:sz w:val="18"/>
                <w:szCs w:val="20"/>
              </w:rPr>
            </w:pPr>
          </w:p>
          <w:p w14:paraId="1A9B88A2" w14:textId="77777777" w:rsidR="00C70FC8" w:rsidRPr="003160BC" w:rsidRDefault="00C70FC8" w:rsidP="00CA2B26">
            <w:pPr>
              <w:rPr>
                <w:rFonts w:ascii="Arial" w:hAnsi="Arial" w:cs="Arial"/>
                <w:i/>
                <w:sz w:val="18"/>
                <w:szCs w:val="20"/>
              </w:rPr>
            </w:pPr>
            <w:r w:rsidRPr="003160BC">
              <w:rPr>
                <w:rFonts w:ascii="Arial" w:hAnsi="Arial" w:cs="Arial"/>
                <w:i/>
                <w:sz w:val="18"/>
                <w:szCs w:val="20"/>
              </w:rPr>
              <w:t xml:space="preserve">How have staff, parents, </w:t>
            </w:r>
            <w:r>
              <w:rPr>
                <w:rFonts w:ascii="Arial" w:hAnsi="Arial" w:cs="Arial"/>
                <w:i/>
                <w:sz w:val="18"/>
                <w:szCs w:val="20"/>
              </w:rPr>
              <w:t>learner</w:t>
            </w:r>
            <w:r w:rsidRPr="003160BC">
              <w:rPr>
                <w:rFonts w:ascii="Arial" w:hAnsi="Arial" w:cs="Arial"/>
                <w:i/>
                <w:sz w:val="18"/>
                <w:szCs w:val="20"/>
              </w:rPr>
              <w:t>s and governors been consulted?</w:t>
            </w:r>
          </w:p>
          <w:p w14:paraId="5BD57E0D" w14:textId="77777777" w:rsidR="00C70FC8" w:rsidRPr="003160BC" w:rsidRDefault="00C70FC8" w:rsidP="00CA2B26">
            <w:pPr>
              <w:rPr>
                <w:rFonts w:ascii="Arial" w:hAnsi="Arial" w:cs="Arial"/>
                <w:sz w:val="18"/>
                <w:szCs w:val="20"/>
              </w:rPr>
            </w:pPr>
            <w:r w:rsidRPr="003160BC">
              <w:rPr>
                <w:rFonts w:ascii="Arial" w:hAnsi="Arial" w:cs="Arial"/>
                <w:i/>
                <w:sz w:val="18"/>
                <w:szCs w:val="20"/>
              </w:rPr>
              <w:t>NOTE: The</w:t>
            </w:r>
            <w:r>
              <w:rPr>
                <w:rFonts w:ascii="Arial" w:hAnsi="Arial" w:cs="Arial"/>
                <w:i/>
                <w:sz w:val="18"/>
                <w:szCs w:val="20"/>
              </w:rPr>
              <w:t xml:space="preserve"> ETI</w:t>
            </w:r>
            <w:r w:rsidRPr="003160BC">
              <w:rPr>
                <w:rFonts w:ascii="Arial" w:hAnsi="Arial" w:cs="Arial"/>
                <w:i/>
                <w:sz w:val="18"/>
                <w:szCs w:val="20"/>
              </w:rPr>
              <w:t xml:space="preserve"> may ask about an example of an incident relating to bullying behaviours and how the school dealt with it.</w:t>
            </w:r>
          </w:p>
        </w:tc>
        <w:tc>
          <w:tcPr>
            <w:tcW w:w="2916" w:type="dxa"/>
          </w:tcPr>
          <w:p w14:paraId="28519257" w14:textId="77777777" w:rsidR="00C70FC8" w:rsidRDefault="00C70FC8" w:rsidP="00CA2B26">
            <w:pPr>
              <w:rPr>
                <w:rFonts w:ascii="Arial" w:hAnsi="Arial" w:cs="Arial"/>
                <w:b/>
                <w:iCs/>
                <w:sz w:val="20"/>
                <w:szCs w:val="20"/>
              </w:rPr>
            </w:pPr>
          </w:p>
          <w:p w14:paraId="5C67D05F"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15B1B244" w14:textId="77777777" w:rsidR="00C70FC8" w:rsidRDefault="00C70FC8" w:rsidP="00CA2B26">
            <w:pPr>
              <w:rPr>
                <w:rFonts w:ascii="Arial" w:hAnsi="Arial" w:cs="Arial"/>
                <w:b/>
                <w:i/>
                <w:iCs/>
                <w:color w:val="7F7F7F"/>
                <w:sz w:val="20"/>
                <w:szCs w:val="20"/>
              </w:rPr>
            </w:pPr>
          </w:p>
          <w:p w14:paraId="5D10A7CE"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B77ED4" w14:paraId="45ACD800" w14:textId="77777777" w:rsidTr="00CA2B26">
        <w:tc>
          <w:tcPr>
            <w:tcW w:w="3952" w:type="dxa"/>
          </w:tcPr>
          <w:p w14:paraId="6D2F9B98" w14:textId="607D9E18" w:rsidR="00C70FC8" w:rsidRPr="00B77ED4" w:rsidRDefault="002B0723" w:rsidP="00CA2B26">
            <w:pPr>
              <w:rPr>
                <w:rFonts w:ascii="Arial" w:hAnsi="Arial" w:cs="Arial"/>
                <w:b/>
                <w:iCs/>
                <w:sz w:val="20"/>
                <w:szCs w:val="20"/>
              </w:rPr>
            </w:pPr>
            <w:r>
              <w:rPr>
                <w:rFonts w:ascii="Arial" w:hAnsi="Arial" w:cs="Arial"/>
                <w:b/>
                <w:iCs/>
                <w:sz w:val="20"/>
                <w:szCs w:val="20"/>
              </w:rPr>
              <w:t>*</w:t>
            </w:r>
            <w:r w:rsidR="00C70FC8" w:rsidRPr="00B77ED4">
              <w:rPr>
                <w:rFonts w:ascii="Arial" w:hAnsi="Arial" w:cs="Arial"/>
                <w:b/>
                <w:iCs/>
                <w:sz w:val="20"/>
                <w:szCs w:val="20"/>
              </w:rPr>
              <w:t xml:space="preserve">Addressing Bullying </w:t>
            </w:r>
          </w:p>
        </w:tc>
        <w:tc>
          <w:tcPr>
            <w:tcW w:w="2916" w:type="dxa"/>
          </w:tcPr>
          <w:p w14:paraId="567117D8" w14:textId="7F6EC329" w:rsidR="00C70FC8" w:rsidRDefault="00C70FC8" w:rsidP="00CA2B26">
            <w:pPr>
              <w:spacing w:before="120"/>
              <w:rPr>
                <w:rFonts w:ascii="Arial" w:hAnsi="Arial" w:cs="Arial"/>
                <w:i/>
                <w:sz w:val="18"/>
                <w:szCs w:val="20"/>
              </w:rPr>
            </w:pPr>
            <w:r w:rsidRPr="003160BC">
              <w:rPr>
                <w:rFonts w:ascii="Arial" w:hAnsi="Arial" w:cs="Arial"/>
                <w:i/>
                <w:sz w:val="18"/>
                <w:szCs w:val="20"/>
              </w:rPr>
              <w:t>Has the anti-bullying policy been updated using the NI Anti-Bullying Guidance materials?</w:t>
            </w:r>
            <w:r w:rsidR="00D7379E">
              <w:rPr>
                <w:rFonts w:ascii="Arial" w:hAnsi="Arial" w:cs="Arial"/>
                <w:i/>
                <w:sz w:val="18"/>
                <w:szCs w:val="20"/>
              </w:rPr>
              <w:t xml:space="preserve"> </w:t>
            </w:r>
            <w:r w:rsidR="002B0723">
              <w:rPr>
                <w:rFonts w:ascii="Arial" w:hAnsi="Arial" w:cs="Arial"/>
                <w:i/>
                <w:sz w:val="18"/>
                <w:szCs w:val="20"/>
              </w:rPr>
              <w:t>*</w:t>
            </w:r>
            <w:r w:rsidR="00D7379E" w:rsidRPr="002B0723">
              <w:rPr>
                <w:rFonts w:ascii="Arial" w:hAnsi="Arial" w:cs="Arial"/>
                <w:i/>
                <w:sz w:val="18"/>
                <w:szCs w:val="20"/>
              </w:rPr>
              <w:t>Has any whole school training taken place in relation to the new anti-bullying guidance and how will the policy be implemented and embedded?</w:t>
            </w:r>
          </w:p>
          <w:p w14:paraId="0621D359" w14:textId="77777777" w:rsidR="00C73049" w:rsidRPr="00624585" w:rsidRDefault="00C73049" w:rsidP="00CA2B26">
            <w:pPr>
              <w:spacing w:before="120"/>
              <w:rPr>
                <w:rFonts w:ascii="Arial" w:hAnsi="Arial" w:cs="Arial"/>
                <w:i/>
                <w:sz w:val="18"/>
                <w:szCs w:val="20"/>
              </w:rPr>
            </w:pPr>
            <w:r w:rsidRPr="00624585">
              <w:rPr>
                <w:rFonts w:ascii="Arial" w:hAnsi="Arial" w:cs="Arial"/>
                <w:i/>
                <w:sz w:val="18"/>
                <w:szCs w:val="20"/>
              </w:rPr>
              <w:t>How is the school preparing for the introduction of the Addressing Bullying in Schools</w:t>
            </w:r>
            <w:r w:rsidR="00574F87" w:rsidRPr="00624585">
              <w:rPr>
                <w:rFonts w:ascii="Arial" w:hAnsi="Arial" w:cs="Arial"/>
                <w:i/>
                <w:sz w:val="18"/>
                <w:szCs w:val="20"/>
              </w:rPr>
              <w:t xml:space="preserve"> (NI)</w:t>
            </w:r>
            <w:r w:rsidRPr="00624585">
              <w:rPr>
                <w:rFonts w:ascii="Arial" w:hAnsi="Arial" w:cs="Arial"/>
                <w:i/>
                <w:sz w:val="18"/>
                <w:szCs w:val="20"/>
              </w:rPr>
              <w:t xml:space="preserve"> Act 2016? </w:t>
            </w:r>
          </w:p>
          <w:p w14:paraId="5AB5AD49" w14:textId="77777777" w:rsidR="00C70FC8" w:rsidRPr="003160BC" w:rsidRDefault="00C70FC8" w:rsidP="00CA2B26">
            <w:pPr>
              <w:spacing w:before="120"/>
              <w:rPr>
                <w:rFonts w:ascii="Arial" w:hAnsi="Arial" w:cs="Arial"/>
                <w:i/>
                <w:sz w:val="18"/>
                <w:szCs w:val="20"/>
              </w:rPr>
            </w:pPr>
            <w:r w:rsidRPr="00624585">
              <w:rPr>
                <w:rFonts w:ascii="Arial" w:hAnsi="Arial" w:cs="Arial"/>
                <w:i/>
                <w:sz w:val="18"/>
                <w:szCs w:val="20"/>
              </w:rPr>
              <w:t>How are incidents of</w:t>
            </w:r>
            <w:r w:rsidRPr="003160BC">
              <w:rPr>
                <w:rFonts w:ascii="Arial" w:hAnsi="Arial" w:cs="Arial"/>
                <w:i/>
                <w:sz w:val="18"/>
                <w:szCs w:val="20"/>
              </w:rPr>
              <w:t xml:space="preserve"> bullying behaviours recorded and followed up and, where appropriate, has a chronological record been established to note the associated actions taken by the school?</w:t>
            </w:r>
          </w:p>
          <w:p w14:paraId="06C5ACF4" w14:textId="77777777" w:rsidR="00C70FC8" w:rsidRPr="003160BC" w:rsidRDefault="00C70FC8" w:rsidP="00CA2B26">
            <w:pPr>
              <w:spacing w:before="120"/>
              <w:rPr>
                <w:rFonts w:ascii="Arial" w:hAnsi="Arial" w:cs="Arial"/>
                <w:i/>
                <w:sz w:val="18"/>
                <w:szCs w:val="20"/>
              </w:rPr>
            </w:pPr>
            <w:r w:rsidRPr="003160BC">
              <w:rPr>
                <w:rFonts w:ascii="Arial" w:hAnsi="Arial" w:cs="Arial"/>
                <w:i/>
                <w:sz w:val="18"/>
                <w:szCs w:val="20"/>
              </w:rPr>
              <w:t xml:space="preserve">When and how are </w:t>
            </w:r>
            <w:r w:rsidRPr="003160BC">
              <w:rPr>
                <w:rFonts w:ascii="Arial" w:hAnsi="Arial" w:cs="Arial"/>
                <w:i/>
                <w:sz w:val="18"/>
                <w:szCs w:val="20"/>
              </w:rPr>
              <w:lastRenderedPageBreak/>
              <w:t>parents/carers/</w:t>
            </w:r>
            <w:r>
              <w:rPr>
                <w:rFonts w:ascii="Arial" w:hAnsi="Arial" w:cs="Arial"/>
                <w:i/>
                <w:sz w:val="18"/>
                <w:szCs w:val="20"/>
              </w:rPr>
              <w:t>learner</w:t>
            </w:r>
            <w:r w:rsidRPr="003160BC">
              <w:rPr>
                <w:rFonts w:ascii="Arial" w:hAnsi="Arial" w:cs="Arial"/>
                <w:i/>
                <w:sz w:val="18"/>
                <w:szCs w:val="20"/>
              </w:rPr>
              <w:t>s consulted?</w:t>
            </w:r>
          </w:p>
          <w:p w14:paraId="6888C18A" w14:textId="77777777" w:rsidR="00C70FC8" w:rsidRPr="003160BC" w:rsidRDefault="00C70FC8" w:rsidP="00CA2B26">
            <w:pPr>
              <w:spacing w:before="120"/>
              <w:rPr>
                <w:rFonts w:ascii="Arial" w:hAnsi="Arial" w:cs="Arial"/>
                <w:i/>
                <w:sz w:val="18"/>
                <w:szCs w:val="20"/>
              </w:rPr>
            </w:pPr>
            <w:r w:rsidRPr="003160BC">
              <w:rPr>
                <w:rFonts w:ascii="Arial" w:hAnsi="Arial" w:cs="Arial"/>
                <w:i/>
                <w:sz w:val="18"/>
                <w:szCs w:val="20"/>
              </w:rPr>
              <w:t>Were any changes made in light of the consultation?</w:t>
            </w:r>
          </w:p>
          <w:p w14:paraId="6175AE1D" w14:textId="77777777" w:rsidR="00C70FC8" w:rsidRPr="00C63B8C" w:rsidRDefault="00C70FC8" w:rsidP="00CA2B26">
            <w:pPr>
              <w:rPr>
                <w:rFonts w:ascii="Arial" w:hAnsi="Arial" w:cs="Arial"/>
                <w:i/>
                <w:sz w:val="18"/>
                <w:szCs w:val="20"/>
              </w:rPr>
            </w:pPr>
            <w:r w:rsidRPr="003160BC">
              <w:rPr>
                <w:rFonts w:ascii="Arial" w:hAnsi="Arial" w:cs="Arial"/>
                <w:i/>
                <w:sz w:val="18"/>
                <w:szCs w:val="20"/>
              </w:rPr>
              <w:t>Do all staff consistently use SIMS to record and monitor pastoral issues?</w:t>
            </w:r>
          </w:p>
        </w:tc>
        <w:tc>
          <w:tcPr>
            <w:tcW w:w="2916" w:type="dxa"/>
          </w:tcPr>
          <w:p w14:paraId="7AA56659" w14:textId="77777777" w:rsidR="00C70FC8" w:rsidRDefault="00C70FC8" w:rsidP="00CA2B26">
            <w:pPr>
              <w:rPr>
                <w:rFonts w:ascii="Arial" w:hAnsi="Arial" w:cs="Arial"/>
                <w:b/>
                <w:iCs/>
                <w:sz w:val="20"/>
                <w:szCs w:val="20"/>
              </w:rPr>
            </w:pPr>
          </w:p>
          <w:p w14:paraId="3654600A" w14:textId="77777777" w:rsidR="00C70FC8"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5DF53546" w14:textId="77777777" w:rsidR="00C70FC8" w:rsidRPr="003160BC" w:rsidRDefault="00C70FC8" w:rsidP="00CA2B26">
            <w:pPr>
              <w:rPr>
                <w:rFonts w:ascii="Arial" w:hAnsi="Arial" w:cs="Arial"/>
                <w:b/>
                <w:i/>
                <w:iCs/>
                <w:color w:val="7F7F7F"/>
                <w:sz w:val="20"/>
                <w:szCs w:val="20"/>
              </w:rPr>
            </w:pPr>
          </w:p>
          <w:p w14:paraId="2309AFE0" w14:textId="77777777" w:rsidR="00C70FC8" w:rsidRPr="00B77ED4"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B77ED4" w14:paraId="72CAEC69" w14:textId="77777777" w:rsidTr="00CA2B26">
        <w:tc>
          <w:tcPr>
            <w:tcW w:w="3952" w:type="dxa"/>
          </w:tcPr>
          <w:p w14:paraId="12E7579D" w14:textId="77777777" w:rsidR="00C70FC8" w:rsidRPr="00B77ED4" w:rsidRDefault="00C70FC8" w:rsidP="00CA2B26">
            <w:pPr>
              <w:rPr>
                <w:rFonts w:ascii="Arial" w:hAnsi="Arial" w:cs="Arial"/>
                <w:b/>
                <w:iCs/>
                <w:sz w:val="20"/>
                <w:szCs w:val="20"/>
              </w:rPr>
            </w:pPr>
            <w:r w:rsidRPr="00B77ED4">
              <w:rPr>
                <w:rFonts w:ascii="Arial" w:hAnsi="Arial" w:cs="Arial"/>
                <w:b/>
                <w:iCs/>
                <w:sz w:val="20"/>
                <w:szCs w:val="20"/>
              </w:rPr>
              <w:t>Educational visits</w:t>
            </w:r>
          </w:p>
        </w:tc>
        <w:tc>
          <w:tcPr>
            <w:tcW w:w="2916" w:type="dxa"/>
          </w:tcPr>
          <w:p w14:paraId="5018CCD2" w14:textId="77777777" w:rsidR="00C70FC8" w:rsidRPr="003160BC" w:rsidRDefault="00C70FC8" w:rsidP="00CA2B26">
            <w:pPr>
              <w:rPr>
                <w:rFonts w:ascii="Arial" w:hAnsi="Arial" w:cs="Arial"/>
                <w:i/>
                <w:iCs/>
                <w:sz w:val="18"/>
                <w:szCs w:val="20"/>
              </w:rPr>
            </w:pPr>
            <w:r w:rsidRPr="003160BC">
              <w:rPr>
                <w:rFonts w:ascii="Arial" w:hAnsi="Arial" w:cs="Arial"/>
                <w:i/>
                <w:iCs/>
                <w:sz w:val="18"/>
                <w:szCs w:val="20"/>
              </w:rPr>
              <w:t>Have all appropriate risk assessments been carried out?</w:t>
            </w:r>
          </w:p>
        </w:tc>
        <w:tc>
          <w:tcPr>
            <w:tcW w:w="2916" w:type="dxa"/>
          </w:tcPr>
          <w:p w14:paraId="62766343" w14:textId="77777777" w:rsidR="00C70FC8" w:rsidRPr="00B77ED4" w:rsidRDefault="00C70FC8" w:rsidP="00CA2B26">
            <w:pPr>
              <w:rPr>
                <w:rFonts w:ascii="Arial" w:hAnsi="Arial" w:cs="Arial"/>
                <w:b/>
                <w:iCs/>
                <w:sz w:val="20"/>
                <w:szCs w:val="20"/>
              </w:rPr>
            </w:pPr>
          </w:p>
        </w:tc>
      </w:tr>
      <w:tr w:rsidR="00C70FC8" w:rsidRPr="007812E8" w14:paraId="3D892CF7" w14:textId="77777777" w:rsidTr="00CA2B26">
        <w:trPr>
          <w:trHeight w:val="754"/>
        </w:trPr>
        <w:tc>
          <w:tcPr>
            <w:tcW w:w="3952" w:type="dxa"/>
          </w:tcPr>
          <w:p w14:paraId="6DDC67A3" w14:textId="77777777" w:rsidR="00C70FC8" w:rsidRDefault="00C70FC8" w:rsidP="00CA2B26">
            <w:pPr>
              <w:rPr>
                <w:rFonts w:ascii="Arial" w:hAnsi="Arial" w:cs="Arial"/>
                <w:b/>
                <w:iCs/>
                <w:sz w:val="20"/>
                <w:szCs w:val="20"/>
              </w:rPr>
            </w:pPr>
            <w:r w:rsidRPr="007812E8">
              <w:rPr>
                <w:rFonts w:ascii="Arial" w:hAnsi="Arial" w:cs="Arial"/>
                <w:b/>
                <w:iCs/>
                <w:sz w:val="20"/>
                <w:szCs w:val="20"/>
              </w:rPr>
              <w:t>First-aid and administration of medicines</w:t>
            </w:r>
          </w:p>
          <w:p w14:paraId="3B80BCD8" w14:textId="77777777" w:rsidR="00C70FC8" w:rsidRPr="002C37E7" w:rsidRDefault="00B650FE" w:rsidP="00CA2B26">
            <w:pPr>
              <w:rPr>
                <w:rFonts w:ascii="Arial" w:hAnsi="Arial" w:cs="Arial"/>
                <w:iCs/>
                <w:sz w:val="18"/>
                <w:szCs w:val="18"/>
              </w:rPr>
            </w:pPr>
            <w:hyperlink r:id="rId18" w:history="1">
              <w:r w:rsidR="00C70FC8" w:rsidRPr="00A2560E">
                <w:rPr>
                  <w:rStyle w:val="Hyperlink"/>
                  <w:rFonts w:ascii="Arial" w:hAnsi="Arial" w:cs="Arial"/>
                  <w:iCs/>
                  <w:sz w:val="18"/>
                  <w:szCs w:val="18"/>
                </w:rPr>
                <w:t>https://www.education-ni.gov.uk/sites/default/files/publications/de/supporting-pupils-with-medical-needs.pdf</w:t>
              </w:r>
            </w:hyperlink>
            <w:r w:rsidR="00C70FC8" w:rsidRPr="00A2560E">
              <w:rPr>
                <w:rFonts w:ascii="Arial" w:hAnsi="Arial" w:cs="Arial"/>
                <w:iCs/>
                <w:sz w:val="18"/>
                <w:szCs w:val="18"/>
              </w:rPr>
              <w:t xml:space="preserve"> </w:t>
            </w:r>
          </w:p>
        </w:tc>
        <w:tc>
          <w:tcPr>
            <w:tcW w:w="2916" w:type="dxa"/>
          </w:tcPr>
          <w:p w14:paraId="54D98235" w14:textId="77777777" w:rsidR="00C70FC8" w:rsidRPr="003160BC" w:rsidRDefault="00C70FC8" w:rsidP="00CA2B26">
            <w:pPr>
              <w:rPr>
                <w:rFonts w:ascii="Arial" w:hAnsi="Arial" w:cs="Arial"/>
                <w:b/>
                <w:iCs/>
                <w:sz w:val="18"/>
                <w:szCs w:val="20"/>
              </w:rPr>
            </w:pPr>
            <w:r>
              <w:rPr>
                <w:rFonts w:ascii="Arial" w:hAnsi="Arial" w:cs="Arial"/>
                <w:i/>
                <w:iCs/>
                <w:sz w:val="18"/>
                <w:szCs w:val="20"/>
              </w:rPr>
              <w:t>R</w:t>
            </w:r>
            <w:r w:rsidRPr="00A2560E">
              <w:rPr>
                <w:rFonts w:ascii="Arial" w:hAnsi="Arial" w:cs="Arial"/>
                <w:i/>
                <w:iCs/>
                <w:sz w:val="18"/>
                <w:szCs w:val="20"/>
              </w:rPr>
              <w:t>elevant staff are aware of the guidance provided and it is reflected in school practice</w:t>
            </w:r>
          </w:p>
        </w:tc>
        <w:tc>
          <w:tcPr>
            <w:tcW w:w="2916" w:type="dxa"/>
          </w:tcPr>
          <w:p w14:paraId="37651FFE" w14:textId="77777777" w:rsidR="00C70FC8" w:rsidRPr="007812E8" w:rsidRDefault="00C70FC8" w:rsidP="00CA2B26">
            <w:pPr>
              <w:rPr>
                <w:rFonts w:ascii="Arial" w:hAnsi="Arial" w:cs="Arial"/>
                <w:b/>
                <w:iCs/>
                <w:sz w:val="20"/>
                <w:szCs w:val="20"/>
              </w:rPr>
            </w:pPr>
          </w:p>
        </w:tc>
      </w:tr>
      <w:tr w:rsidR="00C70FC8" w:rsidRPr="007812E8" w14:paraId="08657F0B" w14:textId="77777777" w:rsidTr="00CA2B26">
        <w:tc>
          <w:tcPr>
            <w:tcW w:w="3952" w:type="dxa"/>
          </w:tcPr>
          <w:p w14:paraId="528EC377" w14:textId="77777777" w:rsidR="00C70FC8" w:rsidRDefault="00C70FC8" w:rsidP="00CA2B26">
            <w:pPr>
              <w:rPr>
                <w:rFonts w:ascii="Arial" w:hAnsi="Arial" w:cs="Arial"/>
                <w:b/>
                <w:iCs/>
                <w:sz w:val="20"/>
                <w:szCs w:val="20"/>
              </w:rPr>
            </w:pPr>
            <w:r w:rsidRPr="007812E8">
              <w:rPr>
                <w:rFonts w:ascii="Arial" w:hAnsi="Arial" w:cs="Arial"/>
                <w:b/>
                <w:iCs/>
                <w:sz w:val="20"/>
                <w:szCs w:val="20"/>
              </w:rPr>
              <w:t>Health and Safety</w:t>
            </w:r>
          </w:p>
          <w:p w14:paraId="49ED8DDD" w14:textId="77777777" w:rsidR="00C70FC8" w:rsidRPr="001C46B9" w:rsidRDefault="00B650FE" w:rsidP="00CA2B26">
            <w:pPr>
              <w:rPr>
                <w:rFonts w:ascii="Arial" w:hAnsi="Arial" w:cs="Arial"/>
                <w:iCs/>
                <w:sz w:val="20"/>
                <w:szCs w:val="20"/>
              </w:rPr>
            </w:pPr>
            <w:hyperlink r:id="rId19" w:history="1">
              <w:r w:rsidR="00C70FC8" w:rsidRPr="001C46B9">
                <w:rPr>
                  <w:rStyle w:val="Hyperlink"/>
                  <w:rFonts w:ascii="Arial" w:hAnsi="Arial" w:cs="Arial"/>
                  <w:iCs/>
                  <w:sz w:val="18"/>
                  <w:szCs w:val="20"/>
                </w:rPr>
                <w:t>https://www.hseni.gov.uk/articles/education</w:t>
              </w:r>
            </w:hyperlink>
            <w:r w:rsidR="00C70FC8" w:rsidRPr="001C46B9">
              <w:rPr>
                <w:rFonts w:ascii="Arial" w:hAnsi="Arial" w:cs="Arial"/>
                <w:iCs/>
                <w:sz w:val="18"/>
                <w:szCs w:val="20"/>
              </w:rPr>
              <w:t xml:space="preserve"> </w:t>
            </w:r>
          </w:p>
        </w:tc>
        <w:tc>
          <w:tcPr>
            <w:tcW w:w="2916" w:type="dxa"/>
          </w:tcPr>
          <w:p w14:paraId="396824C3" w14:textId="77777777" w:rsidR="00C70FC8" w:rsidRPr="003160BC" w:rsidRDefault="00C70FC8" w:rsidP="00CA2B26">
            <w:pPr>
              <w:rPr>
                <w:rFonts w:ascii="Arial" w:hAnsi="Arial" w:cs="Arial"/>
                <w:b/>
                <w:iCs/>
                <w:sz w:val="18"/>
                <w:szCs w:val="20"/>
              </w:rPr>
            </w:pPr>
          </w:p>
        </w:tc>
        <w:tc>
          <w:tcPr>
            <w:tcW w:w="2916" w:type="dxa"/>
          </w:tcPr>
          <w:p w14:paraId="6B571FA2" w14:textId="77777777" w:rsidR="00C70FC8" w:rsidRPr="007812E8" w:rsidRDefault="00C70FC8" w:rsidP="00CA2B26">
            <w:pPr>
              <w:rPr>
                <w:rFonts w:ascii="Arial" w:hAnsi="Arial" w:cs="Arial"/>
                <w:b/>
                <w:iCs/>
                <w:sz w:val="20"/>
                <w:szCs w:val="20"/>
              </w:rPr>
            </w:pPr>
          </w:p>
        </w:tc>
      </w:tr>
      <w:tr w:rsidR="00C70FC8" w:rsidRPr="007812E8" w14:paraId="32448CE9" w14:textId="77777777" w:rsidTr="00CA2B26">
        <w:trPr>
          <w:trHeight w:val="60"/>
        </w:trPr>
        <w:tc>
          <w:tcPr>
            <w:tcW w:w="3952" w:type="dxa"/>
          </w:tcPr>
          <w:p w14:paraId="38C77FC5" w14:textId="77777777" w:rsidR="00C70FC8" w:rsidRDefault="00C70FC8" w:rsidP="00CA2B26">
            <w:pPr>
              <w:rPr>
                <w:rFonts w:ascii="Arial" w:hAnsi="Arial" w:cs="Arial"/>
                <w:b/>
                <w:iCs/>
                <w:sz w:val="20"/>
                <w:szCs w:val="20"/>
              </w:rPr>
            </w:pPr>
            <w:r w:rsidRPr="007812E8">
              <w:rPr>
                <w:rFonts w:ascii="Arial" w:hAnsi="Arial" w:cs="Arial"/>
                <w:b/>
                <w:iCs/>
                <w:sz w:val="20"/>
                <w:szCs w:val="20"/>
              </w:rPr>
              <w:t>Intimate Care</w:t>
            </w:r>
          </w:p>
          <w:p w14:paraId="587D79F0" w14:textId="77777777" w:rsidR="00C70FC8" w:rsidRPr="001C46B9" w:rsidRDefault="00B650FE" w:rsidP="00CA2B26">
            <w:pPr>
              <w:rPr>
                <w:rFonts w:ascii="Arial" w:hAnsi="Arial" w:cs="Arial"/>
                <w:iCs/>
                <w:sz w:val="18"/>
                <w:szCs w:val="20"/>
              </w:rPr>
            </w:pPr>
            <w:hyperlink r:id="rId20" w:history="1">
              <w:r w:rsidR="00C70FC8" w:rsidRPr="001C46B9">
                <w:rPr>
                  <w:rStyle w:val="Hyperlink"/>
                  <w:rFonts w:ascii="Arial" w:hAnsi="Arial" w:cs="Arial"/>
                  <w:iCs/>
                  <w:sz w:val="18"/>
                  <w:szCs w:val="20"/>
                </w:rPr>
                <w:t>https://www.health-ni.gov.uk/sites/default/files/publications/dhssps/intimate-care-policy.pdf</w:t>
              </w:r>
            </w:hyperlink>
            <w:r w:rsidR="00C70FC8" w:rsidRPr="001C46B9">
              <w:rPr>
                <w:rFonts w:ascii="Arial" w:hAnsi="Arial" w:cs="Arial"/>
                <w:iCs/>
                <w:sz w:val="18"/>
                <w:szCs w:val="20"/>
              </w:rPr>
              <w:t xml:space="preserve"> </w:t>
            </w:r>
          </w:p>
          <w:p w14:paraId="60BBD011" w14:textId="77777777" w:rsidR="00C70FC8" w:rsidRPr="007812E8" w:rsidRDefault="00C70FC8" w:rsidP="00CA2B26">
            <w:pPr>
              <w:rPr>
                <w:rFonts w:ascii="Arial" w:hAnsi="Arial" w:cs="Arial"/>
                <w:b/>
                <w:iCs/>
                <w:sz w:val="20"/>
                <w:szCs w:val="20"/>
              </w:rPr>
            </w:pPr>
          </w:p>
        </w:tc>
        <w:tc>
          <w:tcPr>
            <w:tcW w:w="2916" w:type="dxa"/>
          </w:tcPr>
          <w:p w14:paraId="2029FAE3" w14:textId="77777777" w:rsidR="00C70FC8" w:rsidRPr="003160BC" w:rsidRDefault="00C70FC8" w:rsidP="00CA2B26">
            <w:pPr>
              <w:rPr>
                <w:rFonts w:ascii="Arial" w:hAnsi="Arial" w:cs="Arial"/>
                <w:b/>
                <w:iCs/>
                <w:sz w:val="18"/>
                <w:szCs w:val="20"/>
              </w:rPr>
            </w:pPr>
            <w:r>
              <w:rPr>
                <w:rFonts w:ascii="Arial" w:hAnsi="Arial" w:cs="Arial"/>
                <w:i/>
                <w:iCs/>
                <w:sz w:val="18"/>
                <w:szCs w:val="20"/>
              </w:rPr>
              <w:t>R</w:t>
            </w:r>
            <w:r w:rsidRPr="00A2560E">
              <w:rPr>
                <w:rFonts w:ascii="Arial" w:hAnsi="Arial" w:cs="Arial"/>
                <w:i/>
                <w:iCs/>
                <w:sz w:val="18"/>
                <w:szCs w:val="20"/>
              </w:rPr>
              <w:t>elevant staff are aware of the guidance provided and it is reflected in school practic</w:t>
            </w:r>
            <w:r>
              <w:rPr>
                <w:rFonts w:ascii="Arial" w:hAnsi="Arial" w:cs="Arial"/>
                <w:i/>
                <w:iCs/>
                <w:sz w:val="18"/>
                <w:szCs w:val="20"/>
              </w:rPr>
              <w:t>e.  Copy has been signed by parents/carers</w:t>
            </w:r>
          </w:p>
        </w:tc>
        <w:tc>
          <w:tcPr>
            <w:tcW w:w="2916" w:type="dxa"/>
          </w:tcPr>
          <w:p w14:paraId="058AA0B9" w14:textId="77777777" w:rsidR="00C70FC8" w:rsidRPr="007812E8" w:rsidRDefault="00C70FC8" w:rsidP="00CA2B26">
            <w:pPr>
              <w:rPr>
                <w:rFonts w:ascii="Arial" w:hAnsi="Arial" w:cs="Arial"/>
                <w:b/>
                <w:iCs/>
                <w:sz w:val="20"/>
                <w:szCs w:val="20"/>
              </w:rPr>
            </w:pPr>
          </w:p>
        </w:tc>
      </w:tr>
      <w:tr w:rsidR="00C70FC8" w:rsidRPr="00B77ED4" w14:paraId="25477FBD" w14:textId="77777777" w:rsidTr="00CA2B26">
        <w:tc>
          <w:tcPr>
            <w:tcW w:w="3952" w:type="dxa"/>
          </w:tcPr>
          <w:p w14:paraId="0ADE86DD" w14:textId="77777777" w:rsidR="00C70FC8" w:rsidRDefault="00C70FC8" w:rsidP="00CA2B26">
            <w:pPr>
              <w:rPr>
                <w:rFonts w:ascii="Arial" w:hAnsi="Arial" w:cs="Arial"/>
                <w:b/>
                <w:iCs/>
                <w:sz w:val="20"/>
                <w:szCs w:val="20"/>
              </w:rPr>
            </w:pPr>
            <w:r>
              <w:rPr>
                <w:rFonts w:ascii="Arial" w:hAnsi="Arial" w:cs="Arial"/>
                <w:b/>
                <w:iCs/>
                <w:sz w:val="20"/>
                <w:szCs w:val="20"/>
              </w:rPr>
              <w:t xml:space="preserve">Managing Critical Incidents Guidance </w:t>
            </w:r>
          </w:p>
          <w:p w14:paraId="15E872F3" w14:textId="77777777" w:rsidR="00C70FC8" w:rsidRPr="009C7C3B" w:rsidRDefault="00B650FE" w:rsidP="00CA2B26">
            <w:pPr>
              <w:rPr>
                <w:rFonts w:ascii="Arial" w:hAnsi="Arial" w:cs="Arial"/>
                <w:iCs/>
                <w:sz w:val="18"/>
                <w:szCs w:val="20"/>
              </w:rPr>
            </w:pPr>
            <w:hyperlink r:id="rId21" w:history="1">
              <w:r w:rsidR="00C70FC8" w:rsidRPr="001C46B9">
                <w:rPr>
                  <w:rStyle w:val="Hyperlink"/>
                  <w:rFonts w:ascii="Arial" w:hAnsi="Arial" w:cs="Arial"/>
                  <w:iCs/>
                  <w:sz w:val="18"/>
                  <w:szCs w:val="20"/>
                </w:rPr>
                <w:t>https://www.education-ni.gov.uk/sites/default/files/publications/de/guide-to-managing-critical-incidents-in-schools.pdf</w:t>
              </w:r>
            </w:hyperlink>
            <w:r w:rsidR="00C70FC8" w:rsidRPr="001C46B9">
              <w:rPr>
                <w:rFonts w:ascii="Arial" w:hAnsi="Arial" w:cs="Arial"/>
                <w:iCs/>
                <w:sz w:val="18"/>
                <w:szCs w:val="20"/>
              </w:rPr>
              <w:t xml:space="preserve"> </w:t>
            </w:r>
          </w:p>
        </w:tc>
        <w:tc>
          <w:tcPr>
            <w:tcW w:w="2916" w:type="dxa"/>
          </w:tcPr>
          <w:p w14:paraId="118EA3A1" w14:textId="77777777" w:rsidR="00C70FC8" w:rsidRPr="003160BC" w:rsidRDefault="00C70FC8" w:rsidP="00CA2B26">
            <w:pPr>
              <w:rPr>
                <w:rFonts w:ascii="Arial" w:hAnsi="Arial" w:cs="Arial"/>
                <w:i/>
                <w:iCs/>
                <w:sz w:val="18"/>
                <w:szCs w:val="20"/>
              </w:rPr>
            </w:pPr>
            <w:r>
              <w:rPr>
                <w:rFonts w:ascii="Arial" w:hAnsi="Arial" w:cs="Arial"/>
                <w:i/>
                <w:iCs/>
                <w:sz w:val="18"/>
                <w:szCs w:val="20"/>
              </w:rPr>
              <w:t>R</w:t>
            </w:r>
            <w:r w:rsidRPr="00A2560E">
              <w:rPr>
                <w:rFonts w:ascii="Arial" w:hAnsi="Arial" w:cs="Arial"/>
                <w:i/>
                <w:iCs/>
                <w:sz w:val="18"/>
                <w:szCs w:val="20"/>
              </w:rPr>
              <w:t>elevant staff are aware of the guidance provided and it is reflected in school practice</w:t>
            </w:r>
          </w:p>
        </w:tc>
        <w:tc>
          <w:tcPr>
            <w:tcW w:w="2916" w:type="dxa"/>
          </w:tcPr>
          <w:p w14:paraId="282818AD" w14:textId="77777777" w:rsidR="00C70FC8" w:rsidRPr="00B77ED4" w:rsidRDefault="00C70FC8" w:rsidP="00CA2B26">
            <w:pPr>
              <w:rPr>
                <w:rFonts w:ascii="Arial" w:hAnsi="Arial" w:cs="Arial"/>
                <w:b/>
                <w:iCs/>
                <w:sz w:val="20"/>
                <w:szCs w:val="20"/>
              </w:rPr>
            </w:pPr>
          </w:p>
        </w:tc>
      </w:tr>
      <w:tr w:rsidR="00C70FC8" w:rsidRPr="007812E8" w14:paraId="1BC156C5" w14:textId="77777777" w:rsidTr="00CA2B26">
        <w:tc>
          <w:tcPr>
            <w:tcW w:w="3952" w:type="dxa"/>
          </w:tcPr>
          <w:p w14:paraId="42FC35CD" w14:textId="77777777" w:rsidR="00C70FC8" w:rsidRDefault="00C70FC8" w:rsidP="00CA2B26">
            <w:pPr>
              <w:rPr>
                <w:rFonts w:ascii="Arial" w:hAnsi="Arial" w:cs="Arial"/>
                <w:b/>
                <w:iCs/>
                <w:sz w:val="20"/>
                <w:szCs w:val="20"/>
              </w:rPr>
            </w:pPr>
            <w:r w:rsidRPr="007812E8">
              <w:rPr>
                <w:rFonts w:ascii="Arial" w:hAnsi="Arial" w:cs="Arial"/>
                <w:b/>
                <w:iCs/>
                <w:sz w:val="20"/>
                <w:szCs w:val="20"/>
              </w:rPr>
              <w:t>Online Safety</w:t>
            </w:r>
          </w:p>
          <w:p w14:paraId="60A8BF87" w14:textId="77777777" w:rsidR="00C70FC8" w:rsidRPr="007812E8" w:rsidRDefault="00C70FC8" w:rsidP="00CA2B26">
            <w:pPr>
              <w:rPr>
                <w:rFonts w:ascii="Arial" w:hAnsi="Arial" w:cs="Arial"/>
                <w:b/>
                <w:iCs/>
                <w:sz w:val="20"/>
                <w:szCs w:val="20"/>
              </w:rPr>
            </w:pPr>
            <w:r>
              <w:rPr>
                <w:rFonts w:ascii="Arial" w:hAnsi="Arial" w:cs="Arial"/>
                <w:b/>
                <w:iCs/>
                <w:sz w:val="20"/>
                <w:szCs w:val="20"/>
              </w:rPr>
              <w:t>Circular 2016/27</w:t>
            </w:r>
          </w:p>
        </w:tc>
        <w:tc>
          <w:tcPr>
            <w:tcW w:w="2916" w:type="dxa"/>
          </w:tcPr>
          <w:p w14:paraId="44C897E0" w14:textId="77777777" w:rsidR="00DE00CA" w:rsidRPr="00141558" w:rsidRDefault="00C70FC8" w:rsidP="00CA2B26">
            <w:pPr>
              <w:rPr>
                <w:rFonts w:ascii="Arial" w:hAnsi="Arial" w:cs="Arial"/>
                <w:i/>
                <w:sz w:val="18"/>
                <w:szCs w:val="20"/>
              </w:rPr>
            </w:pPr>
            <w:r w:rsidRPr="003160BC">
              <w:rPr>
                <w:rFonts w:ascii="Arial" w:hAnsi="Arial" w:cs="Arial"/>
                <w:i/>
                <w:sz w:val="18"/>
                <w:szCs w:val="20"/>
              </w:rPr>
              <w:t>Does this include a review of the taught pastoral / preventative education curriculum?</w:t>
            </w:r>
          </w:p>
        </w:tc>
        <w:tc>
          <w:tcPr>
            <w:tcW w:w="2916" w:type="dxa"/>
          </w:tcPr>
          <w:p w14:paraId="5E77538D"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2CD26A2" w14:textId="77777777" w:rsidR="00C70FC8" w:rsidRDefault="00C70FC8" w:rsidP="00CA2B26">
            <w:pPr>
              <w:rPr>
                <w:rFonts w:ascii="Arial" w:hAnsi="Arial" w:cs="Arial"/>
                <w:b/>
                <w:i/>
                <w:iCs/>
                <w:color w:val="7F7F7F"/>
                <w:sz w:val="20"/>
                <w:szCs w:val="20"/>
              </w:rPr>
            </w:pPr>
          </w:p>
          <w:p w14:paraId="334FE999"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B77ED4" w14:paraId="463F773C" w14:textId="77777777" w:rsidTr="00CA2B26">
        <w:tc>
          <w:tcPr>
            <w:tcW w:w="3952" w:type="dxa"/>
          </w:tcPr>
          <w:p w14:paraId="632A8248" w14:textId="77777777" w:rsidR="00C70FC8" w:rsidRDefault="00C70FC8" w:rsidP="00CA2B26">
            <w:pPr>
              <w:rPr>
                <w:rFonts w:ascii="Arial" w:hAnsi="Arial" w:cs="Arial"/>
                <w:b/>
                <w:iCs/>
                <w:sz w:val="20"/>
                <w:szCs w:val="20"/>
              </w:rPr>
            </w:pPr>
            <w:r w:rsidRPr="00B77ED4">
              <w:rPr>
                <w:rFonts w:ascii="Arial" w:hAnsi="Arial" w:cs="Arial"/>
                <w:b/>
                <w:iCs/>
                <w:sz w:val="20"/>
                <w:szCs w:val="20"/>
              </w:rPr>
              <w:t>Relationships and Sexuality Education</w:t>
            </w:r>
          </w:p>
          <w:p w14:paraId="70D4DF44" w14:textId="77777777" w:rsidR="00C70FC8" w:rsidRDefault="00C70FC8" w:rsidP="00CA2B26">
            <w:pPr>
              <w:rPr>
                <w:rFonts w:ascii="Arial" w:hAnsi="Arial" w:cs="Arial"/>
                <w:b/>
                <w:sz w:val="20"/>
                <w:szCs w:val="20"/>
              </w:rPr>
            </w:pPr>
            <w:r w:rsidRPr="001C46B9">
              <w:rPr>
                <w:rFonts w:ascii="Arial" w:hAnsi="Arial" w:cs="Arial"/>
                <w:b/>
                <w:sz w:val="20"/>
                <w:szCs w:val="20"/>
              </w:rPr>
              <w:t>Circular 2013/16</w:t>
            </w:r>
            <w:r>
              <w:rPr>
                <w:rFonts w:ascii="Arial" w:hAnsi="Arial" w:cs="Arial"/>
                <w:b/>
                <w:sz w:val="20"/>
                <w:szCs w:val="20"/>
              </w:rPr>
              <w:t xml:space="preserve"> (policy) and 2015/22 (guidance)</w:t>
            </w:r>
          </w:p>
          <w:p w14:paraId="31862F1C" w14:textId="77777777" w:rsidR="00C70FC8" w:rsidRDefault="00C70FC8" w:rsidP="00CA2B26">
            <w:pPr>
              <w:rPr>
                <w:rFonts w:ascii="Arial" w:hAnsi="Arial" w:cs="Arial"/>
                <w:b/>
                <w:sz w:val="20"/>
                <w:szCs w:val="20"/>
              </w:rPr>
            </w:pPr>
          </w:p>
          <w:p w14:paraId="03CA254F" w14:textId="77777777" w:rsidR="00C70FC8" w:rsidRPr="000C1FDD" w:rsidRDefault="00C70FC8" w:rsidP="00CA2B26">
            <w:pPr>
              <w:rPr>
                <w:rFonts w:ascii="Arial" w:hAnsi="Arial" w:cs="Arial"/>
                <w:b/>
                <w:i/>
                <w:iCs/>
                <w:sz w:val="20"/>
                <w:szCs w:val="20"/>
              </w:rPr>
            </w:pPr>
            <w:r w:rsidRPr="000C1FDD">
              <w:rPr>
                <w:rFonts w:ascii="Arial" w:hAnsi="Arial" w:cs="Arial"/>
                <w:b/>
                <w:i/>
                <w:sz w:val="20"/>
                <w:szCs w:val="20"/>
              </w:rPr>
              <w:t>Not Nursery Schools</w:t>
            </w:r>
          </w:p>
        </w:tc>
        <w:tc>
          <w:tcPr>
            <w:tcW w:w="2916" w:type="dxa"/>
          </w:tcPr>
          <w:p w14:paraId="7D05FCE5" w14:textId="77777777" w:rsidR="00C70FC8" w:rsidRPr="003160BC" w:rsidRDefault="00C70FC8" w:rsidP="00CA2B26">
            <w:pPr>
              <w:rPr>
                <w:rFonts w:ascii="Arial" w:hAnsi="Arial" w:cs="Arial"/>
                <w:i/>
                <w:sz w:val="18"/>
                <w:szCs w:val="20"/>
              </w:rPr>
            </w:pPr>
            <w:r w:rsidRPr="003160BC">
              <w:rPr>
                <w:rFonts w:ascii="Arial" w:hAnsi="Arial" w:cs="Arial"/>
                <w:i/>
                <w:sz w:val="18"/>
                <w:szCs w:val="20"/>
              </w:rPr>
              <w:t>As required by Circular 2013/16, does the policy include consultation with parents and endorsement by the board of governors?</w:t>
            </w:r>
          </w:p>
          <w:p w14:paraId="69C3DC0B" w14:textId="77777777" w:rsidR="00C70FC8" w:rsidRPr="002C37E7" w:rsidRDefault="00C70FC8" w:rsidP="00CA2B26">
            <w:pPr>
              <w:rPr>
                <w:rFonts w:ascii="Arial" w:hAnsi="Arial" w:cs="Arial"/>
                <w:sz w:val="16"/>
                <w:szCs w:val="16"/>
              </w:rPr>
            </w:pPr>
          </w:p>
          <w:p w14:paraId="19DD7FC5" w14:textId="77777777" w:rsidR="00C70FC8" w:rsidRPr="003160BC" w:rsidRDefault="00C70FC8" w:rsidP="00CA2B26">
            <w:pPr>
              <w:rPr>
                <w:rFonts w:ascii="Arial" w:hAnsi="Arial" w:cs="Arial"/>
                <w:b/>
                <w:iCs/>
                <w:sz w:val="18"/>
                <w:szCs w:val="20"/>
              </w:rPr>
            </w:pPr>
            <w:r w:rsidRPr="003160BC">
              <w:rPr>
                <w:rFonts w:ascii="Arial" w:hAnsi="Arial" w:cs="Arial"/>
                <w:i/>
                <w:sz w:val="18"/>
                <w:szCs w:val="20"/>
              </w:rPr>
              <w:t>Does this include a review of the taught pastoral / preventative education curriculum?</w:t>
            </w:r>
          </w:p>
        </w:tc>
        <w:tc>
          <w:tcPr>
            <w:tcW w:w="2916" w:type="dxa"/>
          </w:tcPr>
          <w:p w14:paraId="617B6003" w14:textId="77777777" w:rsidR="00C70FC8" w:rsidRDefault="00C70FC8" w:rsidP="00CA2B26">
            <w:pPr>
              <w:rPr>
                <w:rFonts w:ascii="Arial" w:hAnsi="Arial" w:cs="Arial"/>
                <w:b/>
                <w:iCs/>
                <w:sz w:val="20"/>
                <w:szCs w:val="20"/>
              </w:rPr>
            </w:pPr>
          </w:p>
          <w:p w14:paraId="551F3CD0"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A6CDCB8" w14:textId="77777777" w:rsidR="00C70FC8" w:rsidRDefault="00C70FC8" w:rsidP="00CA2B26">
            <w:pPr>
              <w:rPr>
                <w:rFonts w:ascii="Arial" w:hAnsi="Arial" w:cs="Arial"/>
                <w:b/>
                <w:i/>
                <w:iCs/>
                <w:color w:val="7F7F7F"/>
                <w:sz w:val="20"/>
                <w:szCs w:val="20"/>
              </w:rPr>
            </w:pPr>
          </w:p>
          <w:p w14:paraId="2D5C3A90" w14:textId="77777777" w:rsidR="00C70FC8" w:rsidRPr="00B77ED4"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2FBD68B8" w14:textId="77777777" w:rsidTr="00CA2B26">
        <w:tc>
          <w:tcPr>
            <w:tcW w:w="3952" w:type="dxa"/>
          </w:tcPr>
          <w:p w14:paraId="0BCE193C" w14:textId="3A2D1168" w:rsidR="00C70FC8" w:rsidRPr="007812E8" w:rsidRDefault="0081068B" w:rsidP="00CA2B26">
            <w:pPr>
              <w:rPr>
                <w:rFonts w:ascii="Arial" w:hAnsi="Arial" w:cs="Arial"/>
                <w:b/>
                <w:iCs/>
                <w:sz w:val="20"/>
                <w:szCs w:val="20"/>
              </w:rPr>
            </w:pPr>
            <w:r>
              <w:rPr>
                <w:rFonts w:ascii="Arial" w:hAnsi="Arial" w:cs="Arial"/>
                <w:b/>
                <w:iCs/>
                <w:sz w:val="20"/>
                <w:szCs w:val="20"/>
              </w:rPr>
              <w:t>*</w:t>
            </w:r>
            <w:r w:rsidR="00C70FC8" w:rsidRPr="007812E8">
              <w:rPr>
                <w:rFonts w:ascii="Arial" w:hAnsi="Arial" w:cs="Arial"/>
                <w:b/>
                <w:iCs/>
                <w:sz w:val="20"/>
                <w:szCs w:val="20"/>
              </w:rPr>
              <w:t>Staff Code of Conduct</w:t>
            </w:r>
          </w:p>
        </w:tc>
        <w:tc>
          <w:tcPr>
            <w:tcW w:w="2916" w:type="dxa"/>
          </w:tcPr>
          <w:p w14:paraId="7CAABD81" w14:textId="77777777" w:rsidR="00C70FC8" w:rsidRPr="003160BC" w:rsidRDefault="00C70FC8" w:rsidP="00CA2B26">
            <w:pPr>
              <w:rPr>
                <w:rFonts w:ascii="Arial" w:hAnsi="Arial" w:cs="Arial"/>
                <w:i/>
                <w:sz w:val="18"/>
                <w:szCs w:val="20"/>
              </w:rPr>
            </w:pPr>
            <w:r w:rsidRPr="003160BC">
              <w:rPr>
                <w:rFonts w:ascii="Arial" w:hAnsi="Arial" w:cs="Arial"/>
                <w:i/>
                <w:sz w:val="18"/>
                <w:szCs w:val="20"/>
              </w:rPr>
              <w:t xml:space="preserve">Who monitors the implementation and how? Examples include procedures for intimate care/ toileting/changing </w:t>
            </w:r>
            <w:r>
              <w:rPr>
                <w:rFonts w:ascii="Arial" w:hAnsi="Arial" w:cs="Arial"/>
                <w:i/>
                <w:sz w:val="18"/>
                <w:szCs w:val="20"/>
              </w:rPr>
              <w:t>learner</w:t>
            </w:r>
            <w:r w:rsidRPr="003160BC">
              <w:rPr>
                <w:rFonts w:ascii="Arial" w:hAnsi="Arial" w:cs="Arial"/>
                <w:i/>
                <w:sz w:val="18"/>
                <w:szCs w:val="20"/>
              </w:rPr>
              <w:t>s?</w:t>
            </w:r>
          </w:p>
          <w:p w14:paraId="3D34EC3C" w14:textId="77777777" w:rsidR="00C70FC8" w:rsidRPr="002C37E7" w:rsidRDefault="00C70FC8" w:rsidP="00CA2B26">
            <w:pPr>
              <w:rPr>
                <w:rFonts w:ascii="Arial" w:hAnsi="Arial" w:cs="Arial"/>
                <w:i/>
                <w:sz w:val="16"/>
                <w:szCs w:val="16"/>
              </w:rPr>
            </w:pPr>
          </w:p>
          <w:p w14:paraId="325782B4" w14:textId="3C5F96E8" w:rsidR="00C70FC8" w:rsidRPr="002C37E7" w:rsidRDefault="00C70FC8" w:rsidP="00CA2B26">
            <w:pPr>
              <w:rPr>
                <w:rFonts w:ascii="Arial" w:hAnsi="Arial" w:cs="Arial"/>
                <w:i/>
                <w:sz w:val="16"/>
                <w:szCs w:val="16"/>
              </w:rPr>
            </w:pPr>
            <w:r w:rsidRPr="003160BC">
              <w:rPr>
                <w:rFonts w:ascii="Arial" w:hAnsi="Arial" w:cs="Arial"/>
                <w:i/>
                <w:sz w:val="18"/>
                <w:szCs w:val="20"/>
              </w:rPr>
              <w:t>Does this include the appropriate use of social media by staff (both in and outside of school)?</w:t>
            </w:r>
            <w:r w:rsidR="00DE00CA">
              <w:rPr>
                <w:rFonts w:ascii="Arial" w:hAnsi="Arial" w:cs="Arial"/>
                <w:i/>
                <w:sz w:val="18"/>
                <w:szCs w:val="20"/>
              </w:rPr>
              <w:t xml:space="preserve"> </w:t>
            </w:r>
            <w:r w:rsidR="0081068B">
              <w:rPr>
                <w:rFonts w:ascii="Arial" w:hAnsi="Arial" w:cs="Arial"/>
                <w:i/>
                <w:sz w:val="18"/>
                <w:szCs w:val="20"/>
              </w:rPr>
              <w:t>*In best practice there is a policy for all school staff and pupils in the acceptable use of ICT systems in school. The policy should be signed by all staff members</w:t>
            </w:r>
            <w:r w:rsidR="0081068B" w:rsidRPr="002B0723" w:rsidDel="0081068B">
              <w:rPr>
                <w:rFonts w:ascii="Arial" w:hAnsi="Arial" w:cs="Arial"/>
                <w:i/>
                <w:sz w:val="18"/>
                <w:szCs w:val="20"/>
              </w:rPr>
              <w:t xml:space="preserve"> </w:t>
            </w:r>
            <w:r w:rsidRPr="003160BC">
              <w:rPr>
                <w:rFonts w:ascii="Arial" w:hAnsi="Arial" w:cs="Arial"/>
                <w:i/>
                <w:sz w:val="18"/>
                <w:szCs w:val="20"/>
              </w:rPr>
              <w:br/>
            </w:r>
          </w:p>
          <w:p w14:paraId="623E031D" w14:textId="77777777" w:rsidR="00C70FC8" w:rsidRPr="003160BC" w:rsidRDefault="00C70FC8" w:rsidP="00CA2B26">
            <w:pPr>
              <w:rPr>
                <w:rFonts w:ascii="Arial" w:hAnsi="Arial" w:cs="Arial"/>
                <w:sz w:val="18"/>
                <w:szCs w:val="20"/>
              </w:rPr>
            </w:pPr>
            <w:r w:rsidRPr="003160BC">
              <w:rPr>
                <w:rFonts w:ascii="Arial" w:hAnsi="Arial" w:cs="Arial"/>
                <w:i/>
                <w:sz w:val="18"/>
                <w:szCs w:val="20"/>
              </w:rPr>
              <w:t>Does it set out how staff record safeguarding matters/issues?</w:t>
            </w:r>
          </w:p>
        </w:tc>
        <w:tc>
          <w:tcPr>
            <w:tcW w:w="2916" w:type="dxa"/>
          </w:tcPr>
          <w:p w14:paraId="000A5392" w14:textId="77777777" w:rsidR="00C70FC8" w:rsidRDefault="00C70FC8" w:rsidP="00CA2B26">
            <w:pPr>
              <w:rPr>
                <w:rFonts w:ascii="Arial" w:hAnsi="Arial" w:cs="Arial"/>
                <w:b/>
                <w:iCs/>
                <w:sz w:val="20"/>
                <w:szCs w:val="20"/>
              </w:rPr>
            </w:pPr>
          </w:p>
          <w:p w14:paraId="2734A7F6"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A1C4A62" w14:textId="77777777" w:rsidR="00C70FC8" w:rsidRDefault="00C70FC8" w:rsidP="00CA2B26">
            <w:pPr>
              <w:rPr>
                <w:rFonts w:ascii="Arial" w:hAnsi="Arial" w:cs="Arial"/>
                <w:b/>
                <w:i/>
                <w:iCs/>
                <w:color w:val="7F7F7F"/>
                <w:sz w:val="20"/>
                <w:szCs w:val="20"/>
              </w:rPr>
            </w:pPr>
          </w:p>
          <w:p w14:paraId="1A5E53B1"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238F7EFE" w14:textId="77777777" w:rsidTr="00CA2B26">
        <w:tc>
          <w:tcPr>
            <w:tcW w:w="3952" w:type="dxa"/>
          </w:tcPr>
          <w:p w14:paraId="10673642" w14:textId="77777777" w:rsidR="00C70FC8" w:rsidRDefault="00C70FC8" w:rsidP="00CA2B26">
            <w:pPr>
              <w:rPr>
                <w:rFonts w:ascii="Arial" w:hAnsi="Arial" w:cs="Arial"/>
                <w:b/>
                <w:iCs/>
                <w:sz w:val="20"/>
                <w:szCs w:val="20"/>
              </w:rPr>
            </w:pPr>
            <w:r>
              <w:rPr>
                <w:rFonts w:ascii="Arial" w:hAnsi="Arial" w:cs="Arial"/>
                <w:b/>
                <w:iCs/>
                <w:sz w:val="20"/>
                <w:szCs w:val="20"/>
              </w:rPr>
              <w:t>Supervision of Volunteers and Visitors</w:t>
            </w:r>
          </w:p>
          <w:p w14:paraId="62994C87" w14:textId="77777777" w:rsidR="00C70FC8" w:rsidRDefault="00C70FC8" w:rsidP="00CA2B26">
            <w:pPr>
              <w:rPr>
                <w:rFonts w:ascii="Arial" w:hAnsi="Arial" w:cs="Arial"/>
                <w:iCs/>
                <w:sz w:val="20"/>
                <w:szCs w:val="20"/>
              </w:rPr>
            </w:pPr>
          </w:p>
          <w:p w14:paraId="2E19CCFB" w14:textId="77777777" w:rsidR="00C70FC8" w:rsidRDefault="00C70FC8" w:rsidP="00CA2B26">
            <w:pPr>
              <w:rPr>
                <w:rFonts w:ascii="Arial" w:hAnsi="Arial" w:cs="Arial"/>
                <w:iCs/>
                <w:sz w:val="20"/>
                <w:szCs w:val="20"/>
              </w:rPr>
            </w:pPr>
            <w:r>
              <w:rPr>
                <w:rFonts w:ascii="Arial" w:hAnsi="Arial" w:cs="Arial"/>
                <w:iCs/>
                <w:sz w:val="20"/>
                <w:szCs w:val="20"/>
              </w:rPr>
              <w:t xml:space="preserve">Circular 2012/19 </w:t>
            </w:r>
            <w:r w:rsidRPr="00A279EC">
              <w:rPr>
                <w:rFonts w:ascii="Arial" w:hAnsi="Arial" w:cs="Arial"/>
                <w:iCs/>
                <w:sz w:val="20"/>
                <w:szCs w:val="20"/>
              </w:rPr>
              <w:t xml:space="preserve">Changes to pre-employment vetting checks for volunteers working in schools </w:t>
            </w:r>
          </w:p>
          <w:p w14:paraId="2ED98F47" w14:textId="77777777" w:rsidR="00C70FC8" w:rsidRDefault="00C70FC8" w:rsidP="00CA2B26">
            <w:pPr>
              <w:rPr>
                <w:rFonts w:ascii="Arial" w:hAnsi="Arial" w:cs="Arial"/>
                <w:iCs/>
                <w:sz w:val="20"/>
                <w:szCs w:val="20"/>
              </w:rPr>
            </w:pPr>
          </w:p>
          <w:p w14:paraId="6B5A6551" w14:textId="77777777" w:rsidR="00C70FC8" w:rsidRPr="00657488" w:rsidRDefault="00C70FC8" w:rsidP="00CA2B26">
            <w:pPr>
              <w:rPr>
                <w:rFonts w:ascii="Arial" w:hAnsi="Arial" w:cs="Arial"/>
                <w:iCs/>
                <w:sz w:val="20"/>
                <w:szCs w:val="20"/>
              </w:rPr>
            </w:pPr>
            <w:r>
              <w:rPr>
                <w:rFonts w:ascii="Arial" w:hAnsi="Arial" w:cs="Arial"/>
                <w:iCs/>
                <w:sz w:val="20"/>
                <w:szCs w:val="20"/>
              </w:rPr>
              <w:t>Section 4.5 of the Safeguarding and Child Protection in Schools guide</w:t>
            </w:r>
          </w:p>
        </w:tc>
        <w:tc>
          <w:tcPr>
            <w:tcW w:w="2916" w:type="dxa"/>
          </w:tcPr>
          <w:p w14:paraId="05EDBC0E" w14:textId="77777777" w:rsidR="00C70FC8" w:rsidRPr="003160BC" w:rsidRDefault="00C70FC8" w:rsidP="00CA2B26">
            <w:pPr>
              <w:rPr>
                <w:rFonts w:ascii="Arial" w:hAnsi="Arial" w:cs="Arial"/>
                <w:i/>
                <w:sz w:val="18"/>
                <w:szCs w:val="20"/>
              </w:rPr>
            </w:pPr>
          </w:p>
          <w:p w14:paraId="0C5420A8" w14:textId="77777777" w:rsidR="00C70FC8" w:rsidRPr="003160BC" w:rsidRDefault="00C70FC8" w:rsidP="00CA2B26">
            <w:pPr>
              <w:rPr>
                <w:rFonts w:ascii="Arial" w:hAnsi="Arial" w:cs="Arial"/>
                <w:i/>
                <w:sz w:val="18"/>
                <w:szCs w:val="20"/>
              </w:rPr>
            </w:pPr>
            <w:r w:rsidRPr="003160BC">
              <w:rPr>
                <w:rFonts w:ascii="Arial" w:hAnsi="Arial" w:cs="Arial"/>
                <w:i/>
                <w:sz w:val="18"/>
                <w:szCs w:val="20"/>
              </w:rPr>
              <w:t xml:space="preserve">Is there a visitors CP procedure for former </w:t>
            </w:r>
            <w:r>
              <w:rPr>
                <w:rFonts w:ascii="Arial" w:hAnsi="Arial" w:cs="Arial"/>
                <w:i/>
                <w:sz w:val="18"/>
                <w:szCs w:val="20"/>
              </w:rPr>
              <w:t>learner</w:t>
            </w:r>
            <w:r w:rsidRPr="003160BC">
              <w:rPr>
                <w:rFonts w:ascii="Arial" w:hAnsi="Arial" w:cs="Arial"/>
                <w:i/>
                <w:sz w:val="18"/>
                <w:szCs w:val="20"/>
              </w:rPr>
              <w:t>s who return to the school to prepare and sit examinations and external candidates?</w:t>
            </w:r>
          </w:p>
          <w:p w14:paraId="12759005" w14:textId="77777777" w:rsidR="00C70FC8" w:rsidRPr="003160BC" w:rsidRDefault="00C70FC8" w:rsidP="00CA2B26">
            <w:pPr>
              <w:rPr>
                <w:rFonts w:ascii="Arial" w:hAnsi="Arial" w:cs="Arial"/>
                <w:i/>
                <w:sz w:val="18"/>
                <w:szCs w:val="20"/>
              </w:rPr>
            </w:pPr>
            <w:r w:rsidRPr="003160BC">
              <w:rPr>
                <w:rFonts w:ascii="Arial" w:hAnsi="Arial" w:cs="Arial"/>
                <w:i/>
                <w:sz w:val="18"/>
                <w:szCs w:val="20"/>
              </w:rPr>
              <w:t>Is there a policy about staff not conducting private tutoring on school premises?</w:t>
            </w:r>
          </w:p>
        </w:tc>
        <w:tc>
          <w:tcPr>
            <w:tcW w:w="2916" w:type="dxa"/>
          </w:tcPr>
          <w:p w14:paraId="4322D221" w14:textId="77777777" w:rsidR="00C70FC8" w:rsidRDefault="00C70FC8" w:rsidP="00CA2B26">
            <w:pPr>
              <w:rPr>
                <w:rFonts w:ascii="Arial" w:hAnsi="Arial" w:cs="Arial"/>
                <w:b/>
                <w:iCs/>
                <w:sz w:val="20"/>
                <w:szCs w:val="20"/>
              </w:rPr>
            </w:pPr>
          </w:p>
          <w:p w14:paraId="29E40C50" w14:textId="77777777" w:rsidR="00C70FC8"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CB9281D" w14:textId="77777777" w:rsidR="00C70FC8" w:rsidRPr="003160BC" w:rsidRDefault="00C70FC8" w:rsidP="00CA2B26">
            <w:pPr>
              <w:rPr>
                <w:rFonts w:ascii="Arial" w:hAnsi="Arial" w:cs="Arial"/>
                <w:b/>
                <w:i/>
                <w:iCs/>
                <w:color w:val="7F7F7F"/>
                <w:sz w:val="20"/>
                <w:szCs w:val="20"/>
              </w:rPr>
            </w:pPr>
          </w:p>
          <w:p w14:paraId="5644AC36"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bl>
    <w:p w14:paraId="530794EA" w14:textId="77777777" w:rsidR="00C70FC8" w:rsidRDefault="00C70FC8" w:rsidP="00C70FC8"/>
    <w:p w14:paraId="64E8A926" w14:textId="77777777" w:rsidR="00C70FC8" w:rsidRDefault="00C70FC8" w:rsidP="00C70F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4"/>
      </w:tblGrid>
      <w:tr w:rsidR="00BE2CF2" w:rsidRPr="00A30693" w14:paraId="22584948" w14:textId="77777777" w:rsidTr="00AC7776">
        <w:trPr>
          <w:trHeight w:val="4442"/>
        </w:trPr>
        <w:tc>
          <w:tcPr>
            <w:tcW w:w="10106" w:type="dxa"/>
          </w:tcPr>
          <w:p w14:paraId="4CAE1655" w14:textId="77777777" w:rsidR="00BE2CF2" w:rsidRPr="00A30693" w:rsidRDefault="00BE2CF2" w:rsidP="00EF77C0">
            <w:pPr>
              <w:rPr>
                <w:rFonts w:ascii="Arial" w:hAnsi="Arial" w:cs="Arial"/>
                <w:b/>
                <w:sz w:val="20"/>
                <w:szCs w:val="20"/>
              </w:rPr>
            </w:pPr>
            <w:r w:rsidRPr="00A30693">
              <w:rPr>
                <w:rFonts w:ascii="Arial" w:hAnsi="Arial" w:cs="Arial"/>
                <w:b/>
                <w:sz w:val="20"/>
                <w:szCs w:val="20"/>
              </w:rPr>
              <w:t xml:space="preserve">Additional </w:t>
            </w:r>
            <w:r w:rsidR="00FB027C">
              <w:rPr>
                <w:rFonts w:ascii="Arial" w:hAnsi="Arial" w:cs="Arial"/>
                <w:b/>
                <w:sz w:val="20"/>
                <w:szCs w:val="20"/>
              </w:rPr>
              <w:t>c</w:t>
            </w:r>
            <w:r w:rsidRPr="00A30693">
              <w:rPr>
                <w:rFonts w:ascii="Arial" w:hAnsi="Arial" w:cs="Arial"/>
                <w:b/>
                <w:sz w:val="20"/>
                <w:szCs w:val="20"/>
              </w:rPr>
              <w:t>omments/</w:t>
            </w:r>
            <w:r w:rsidR="00FB027C">
              <w:rPr>
                <w:rFonts w:ascii="Arial" w:hAnsi="Arial" w:cs="Arial"/>
                <w:b/>
                <w:sz w:val="20"/>
                <w:szCs w:val="20"/>
              </w:rPr>
              <w:t>i</w:t>
            </w:r>
            <w:r w:rsidRPr="00A30693">
              <w:rPr>
                <w:rFonts w:ascii="Arial" w:hAnsi="Arial" w:cs="Arial"/>
                <w:b/>
                <w:sz w:val="20"/>
                <w:szCs w:val="20"/>
              </w:rPr>
              <w:t xml:space="preserve">nformation on any of the above issues which the </w:t>
            </w:r>
            <w:r w:rsidR="00FB027C">
              <w:rPr>
                <w:rFonts w:ascii="Arial" w:hAnsi="Arial" w:cs="Arial"/>
                <w:b/>
                <w:sz w:val="20"/>
                <w:szCs w:val="20"/>
              </w:rPr>
              <w:t>p</w:t>
            </w:r>
            <w:r w:rsidR="00675AB7">
              <w:rPr>
                <w:rFonts w:ascii="Arial" w:hAnsi="Arial" w:cs="Arial"/>
                <w:b/>
                <w:sz w:val="20"/>
                <w:szCs w:val="20"/>
              </w:rPr>
              <w:t>rincipal or ch</w:t>
            </w:r>
            <w:r w:rsidRPr="00A30693">
              <w:rPr>
                <w:rFonts w:ascii="Arial" w:hAnsi="Arial" w:cs="Arial"/>
                <w:b/>
                <w:sz w:val="20"/>
                <w:szCs w:val="20"/>
              </w:rPr>
              <w:t xml:space="preserve">airperson </w:t>
            </w:r>
            <w:r w:rsidR="00E27DC1">
              <w:rPr>
                <w:rFonts w:ascii="Arial" w:hAnsi="Arial" w:cs="Arial"/>
                <w:b/>
                <w:sz w:val="20"/>
                <w:szCs w:val="20"/>
              </w:rPr>
              <w:t xml:space="preserve">of the </w:t>
            </w:r>
            <w:r w:rsidR="00FB027C">
              <w:rPr>
                <w:rFonts w:ascii="Arial" w:hAnsi="Arial" w:cs="Arial"/>
                <w:b/>
                <w:sz w:val="20"/>
                <w:szCs w:val="20"/>
              </w:rPr>
              <w:t>b</w:t>
            </w:r>
            <w:r w:rsidR="00E27DC1">
              <w:rPr>
                <w:rFonts w:ascii="Arial" w:hAnsi="Arial" w:cs="Arial"/>
                <w:b/>
                <w:sz w:val="20"/>
                <w:szCs w:val="20"/>
              </w:rPr>
              <w:t xml:space="preserve">oard of </w:t>
            </w:r>
            <w:r w:rsidR="00FB027C">
              <w:rPr>
                <w:rFonts w:ascii="Arial" w:hAnsi="Arial" w:cs="Arial"/>
                <w:b/>
                <w:sz w:val="20"/>
                <w:szCs w:val="20"/>
              </w:rPr>
              <w:t>g</w:t>
            </w:r>
            <w:r w:rsidR="00E27DC1">
              <w:rPr>
                <w:rFonts w:ascii="Arial" w:hAnsi="Arial" w:cs="Arial"/>
                <w:b/>
                <w:sz w:val="20"/>
                <w:szCs w:val="20"/>
              </w:rPr>
              <w:t>overnors</w:t>
            </w:r>
            <w:r w:rsidRPr="00A30693">
              <w:rPr>
                <w:rFonts w:ascii="Arial" w:hAnsi="Arial" w:cs="Arial"/>
                <w:b/>
                <w:sz w:val="20"/>
                <w:szCs w:val="20"/>
              </w:rPr>
              <w:t xml:space="preserve"> wishes to bring to the attention of the inspection team.</w:t>
            </w:r>
          </w:p>
          <w:p w14:paraId="4D9B9A90" w14:textId="77777777" w:rsidR="00BE2CF2" w:rsidRPr="00A30693" w:rsidRDefault="00BE2CF2" w:rsidP="00EF77C0">
            <w:pPr>
              <w:rPr>
                <w:rFonts w:ascii="Arial" w:hAnsi="Arial" w:cs="Arial"/>
                <w:b/>
                <w:sz w:val="20"/>
                <w:szCs w:val="20"/>
              </w:rPr>
            </w:pPr>
          </w:p>
          <w:p w14:paraId="65855E6D" w14:textId="77777777" w:rsidR="00BE2CF2" w:rsidRPr="00A30693" w:rsidRDefault="00BE2CF2" w:rsidP="00EF77C0">
            <w:pPr>
              <w:rPr>
                <w:rFonts w:ascii="Arial" w:hAnsi="Arial" w:cs="Arial"/>
                <w:b/>
                <w:sz w:val="20"/>
                <w:szCs w:val="20"/>
              </w:rPr>
            </w:pPr>
          </w:p>
          <w:p w14:paraId="48846CD0" w14:textId="77777777" w:rsidR="00BE2CF2" w:rsidRPr="00A30693" w:rsidRDefault="00BE2CF2" w:rsidP="00EF77C0">
            <w:pPr>
              <w:rPr>
                <w:rFonts w:ascii="Arial" w:hAnsi="Arial" w:cs="Arial"/>
                <w:b/>
                <w:sz w:val="20"/>
                <w:szCs w:val="20"/>
              </w:rPr>
            </w:pPr>
          </w:p>
          <w:p w14:paraId="1B4F5303" w14:textId="77777777" w:rsidR="00BE2CF2" w:rsidRPr="00A30693" w:rsidRDefault="00BE2CF2" w:rsidP="00EF77C0">
            <w:pPr>
              <w:rPr>
                <w:rFonts w:ascii="Arial" w:hAnsi="Arial" w:cs="Arial"/>
                <w:b/>
                <w:sz w:val="20"/>
                <w:szCs w:val="20"/>
              </w:rPr>
            </w:pPr>
          </w:p>
          <w:p w14:paraId="4D305FB3" w14:textId="77777777" w:rsidR="00BE2CF2" w:rsidRPr="00A30693" w:rsidRDefault="00BE2CF2" w:rsidP="00EF77C0">
            <w:pPr>
              <w:rPr>
                <w:rFonts w:ascii="Arial" w:hAnsi="Arial" w:cs="Arial"/>
                <w:b/>
                <w:sz w:val="20"/>
                <w:szCs w:val="20"/>
              </w:rPr>
            </w:pPr>
          </w:p>
          <w:p w14:paraId="53D4260D" w14:textId="77777777" w:rsidR="00BE2CF2" w:rsidRPr="00A30693" w:rsidRDefault="00BE2CF2" w:rsidP="00EF77C0">
            <w:pPr>
              <w:rPr>
                <w:rFonts w:ascii="Arial" w:hAnsi="Arial" w:cs="Arial"/>
                <w:b/>
                <w:sz w:val="20"/>
                <w:szCs w:val="20"/>
              </w:rPr>
            </w:pPr>
          </w:p>
          <w:p w14:paraId="0CC49A44" w14:textId="77777777" w:rsidR="00A217A4" w:rsidRPr="00A30693" w:rsidRDefault="00A217A4" w:rsidP="00EF77C0">
            <w:pPr>
              <w:rPr>
                <w:rFonts w:ascii="Arial" w:hAnsi="Arial" w:cs="Arial"/>
                <w:b/>
                <w:sz w:val="20"/>
                <w:szCs w:val="20"/>
              </w:rPr>
            </w:pPr>
          </w:p>
          <w:p w14:paraId="6D5ED880" w14:textId="77777777" w:rsidR="00A217A4" w:rsidRPr="00A30693" w:rsidRDefault="00A217A4" w:rsidP="00EF77C0">
            <w:pPr>
              <w:rPr>
                <w:rFonts w:ascii="Arial" w:hAnsi="Arial" w:cs="Arial"/>
                <w:b/>
                <w:sz w:val="20"/>
                <w:szCs w:val="20"/>
              </w:rPr>
            </w:pPr>
          </w:p>
          <w:p w14:paraId="6AA4905F" w14:textId="77777777" w:rsidR="00A217A4" w:rsidRPr="00A30693" w:rsidRDefault="00A217A4" w:rsidP="00EF77C0">
            <w:pPr>
              <w:rPr>
                <w:rFonts w:ascii="Arial" w:hAnsi="Arial" w:cs="Arial"/>
                <w:b/>
                <w:sz w:val="20"/>
                <w:szCs w:val="20"/>
              </w:rPr>
            </w:pPr>
          </w:p>
          <w:p w14:paraId="46437FAD" w14:textId="77777777" w:rsidR="00A217A4" w:rsidRPr="00A30693" w:rsidRDefault="00A217A4" w:rsidP="00EF77C0">
            <w:pPr>
              <w:rPr>
                <w:rFonts w:ascii="Arial" w:hAnsi="Arial" w:cs="Arial"/>
                <w:b/>
                <w:sz w:val="20"/>
                <w:szCs w:val="20"/>
              </w:rPr>
            </w:pPr>
          </w:p>
          <w:p w14:paraId="2685F0A8" w14:textId="77777777" w:rsidR="00A217A4" w:rsidRPr="00A30693" w:rsidRDefault="00A217A4" w:rsidP="00EF77C0">
            <w:pPr>
              <w:rPr>
                <w:rFonts w:ascii="Arial" w:hAnsi="Arial" w:cs="Arial"/>
                <w:b/>
                <w:sz w:val="20"/>
                <w:szCs w:val="20"/>
              </w:rPr>
            </w:pPr>
          </w:p>
          <w:p w14:paraId="7B6E2A94" w14:textId="77777777" w:rsidR="00A217A4" w:rsidRPr="00A30693" w:rsidRDefault="00A217A4" w:rsidP="00EF77C0">
            <w:pPr>
              <w:rPr>
                <w:rFonts w:ascii="Arial" w:hAnsi="Arial" w:cs="Arial"/>
                <w:b/>
                <w:sz w:val="20"/>
                <w:szCs w:val="20"/>
              </w:rPr>
            </w:pPr>
          </w:p>
          <w:p w14:paraId="4C646FE5" w14:textId="77777777" w:rsidR="00BE2CF2" w:rsidRPr="00A30693" w:rsidRDefault="00BE2CF2" w:rsidP="00EF77C0">
            <w:pPr>
              <w:rPr>
                <w:rFonts w:ascii="Arial" w:hAnsi="Arial" w:cs="Arial"/>
                <w:b/>
                <w:sz w:val="20"/>
                <w:szCs w:val="20"/>
              </w:rPr>
            </w:pPr>
          </w:p>
          <w:p w14:paraId="44256F0B" w14:textId="77777777" w:rsidR="00BE2CF2" w:rsidRPr="00A30693" w:rsidRDefault="00BE2CF2" w:rsidP="00EF77C0">
            <w:pPr>
              <w:rPr>
                <w:rFonts w:ascii="Arial" w:hAnsi="Arial" w:cs="Arial"/>
                <w:b/>
                <w:sz w:val="20"/>
                <w:szCs w:val="20"/>
              </w:rPr>
            </w:pPr>
          </w:p>
          <w:p w14:paraId="6B21E471" w14:textId="77777777" w:rsidR="00BE2CF2" w:rsidRPr="00A30693" w:rsidRDefault="00BE2CF2" w:rsidP="00EF77C0">
            <w:pPr>
              <w:rPr>
                <w:rFonts w:ascii="Arial" w:hAnsi="Arial" w:cs="Arial"/>
                <w:b/>
                <w:sz w:val="20"/>
                <w:szCs w:val="20"/>
              </w:rPr>
            </w:pPr>
          </w:p>
          <w:p w14:paraId="0E45AF07" w14:textId="77777777" w:rsidR="00BE2CF2" w:rsidRPr="00A30693" w:rsidRDefault="00BE2CF2" w:rsidP="005D6F44">
            <w:pPr>
              <w:rPr>
                <w:rFonts w:ascii="Arial" w:hAnsi="Arial" w:cs="Arial"/>
                <w:b/>
                <w:sz w:val="20"/>
                <w:szCs w:val="20"/>
              </w:rPr>
            </w:pPr>
          </w:p>
        </w:tc>
      </w:tr>
    </w:tbl>
    <w:p w14:paraId="3000094D" w14:textId="77777777" w:rsidR="00BE2CF2" w:rsidRDefault="00BE2CF2" w:rsidP="00BE2CF2">
      <w:pPr>
        <w:rPr>
          <w:rFonts w:ascii="Arial" w:hAnsi="Arial" w:cs="Arial"/>
          <w:sz w:val="20"/>
          <w:szCs w:val="20"/>
        </w:rPr>
      </w:pPr>
    </w:p>
    <w:p w14:paraId="0C71A704" w14:textId="77777777" w:rsidR="00BF14AC" w:rsidRDefault="00BF14AC" w:rsidP="00BE2CF2">
      <w:pPr>
        <w:rPr>
          <w:rFonts w:ascii="Arial" w:hAnsi="Arial" w:cs="Arial"/>
          <w:sz w:val="20"/>
          <w:szCs w:val="20"/>
        </w:rPr>
      </w:pPr>
    </w:p>
    <w:p w14:paraId="7F210856" w14:textId="77777777" w:rsidR="00BF14AC" w:rsidRDefault="00BF14AC" w:rsidP="00BE2CF2">
      <w:pPr>
        <w:rPr>
          <w:rFonts w:ascii="Arial" w:hAnsi="Arial" w:cs="Arial"/>
          <w:sz w:val="20"/>
          <w:szCs w:val="20"/>
        </w:rPr>
      </w:pPr>
    </w:p>
    <w:p w14:paraId="3149BAD0" w14:textId="77777777" w:rsidR="00BF14AC" w:rsidRPr="00F17102" w:rsidRDefault="00BF14AC" w:rsidP="00BE2CF2">
      <w:pPr>
        <w:rPr>
          <w:rFonts w:ascii="Arial" w:hAnsi="Arial" w:cs="Arial"/>
          <w:sz w:val="20"/>
          <w:szCs w:val="20"/>
        </w:rPr>
      </w:pPr>
    </w:p>
    <w:p w14:paraId="749082DE" w14:textId="77777777" w:rsidR="00BE2CF2" w:rsidRPr="00554856" w:rsidRDefault="00BE2CF2" w:rsidP="008F176D">
      <w:pPr>
        <w:ind w:left="4800" w:hanging="4800"/>
        <w:rPr>
          <w:rFonts w:ascii="Arial" w:hAnsi="Arial" w:cs="Arial"/>
          <w:b/>
          <w:sz w:val="20"/>
          <w:szCs w:val="20"/>
        </w:rPr>
      </w:pPr>
      <w:r w:rsidRPr="00554856">
        <w:rPr>
          <w:rFonts w:ascii="Arial" w:hAnsi="Arial" w:cs="Arial"/>
          <w:b/>
          <w:sz w:val="20"/>
          <w:szCs w:val="20"/>
        </w:rPr>
        <w:t>Signed: ________</w:t>
      </w:r>
      <w:r w:rsidR="008F176D" w:rsidRPr="00554856">
        <w:rPr>
          <w:rFonts w:ascii="Arial" w:hAnsi="Arial" w:cs="Arial"/>
          <w:b/>
          <w:sz w:val="20"/>
          <w:szCs w:val="20"/>
        </w:rPr>
        <w:t>_______________________________</w:t>
      </w:r>
      <w:r w:rsidR="008F176D" w:rsidRPr="00554856">
        <w:rPr>
          <w:rFonts w:ascii="Arial" w:hAnsi="Arial" w:cs="Arial"/>
          <w:b/>
          <w:sz w:val="20"/>
          <w:szCs w:val="20"/>
        </w:rPr>
        <w:tab/>
      </w:r>
      <w:r w:rsidR="00E27DC1" w:rsidRPr="00554856">
        <w:rPr>
          <w:rFonts w:ascii="Arial" w:hAnsi="Arial" w:cs="Arial"/>
          <w:b/>
          <w:sz w:val="20"/>
          <w:szCs w:val="20"/>
        </w:rPr>
        <w:t>Principal</w:t>
      </w:r>
    </w:p>
    <w:p w14:paraId="66F97F86" w14:textId="77777777" w:rsidR="00BE2CF2" w:rsidRPr="00554856" w:rsidRDefault="00BE2CF2" w:rsidP="008F176D">
      <w:pPr>
        <w:ind w:left="4800" w:hanging="4800"/>
        <w:rPr>
          <w:rFonts w:ascii="Arial" w:hAnsi="Arial" w:cs="Arial"/>
          <w:b/>
          <w:sz w:val="20"/>
          <w:szCs w:val="20"/>
        </w:rPr>
      </w:pPr>
    </w:p>
    <w:p w14:paraId="0C9E21B5" w14:textId="77777777" w:rsidR="00BE2CF2" w:rsidRPr="00554856" w:rsidRDefault="00BE2CF2" w:rsidP="008F176D">
      <w:pPr>
        <w:ind w:left="4800" w:hanging="4800"/>
        <w:rPr>
          <w:rFonts w:ascii="Arial" w:hAnsi="Arial" w:cs="Arial"/>
          <w:b/>
          <w:sz w:val="20"/>
          <w:szCs w:val="20"/>
        </w:rPr>
      </w:pPr>
      <w:r w:rsidRPr="00554856">
        <w:rPr>
          <w:rFonts w:ascii="Arial" w:hAnsi="Arial" w:cs="Arial"/>
          <w:b/>
          <w:sz w:val="20"/>
          <w:szCs w:val="20"/>
        </w:rPr>
        <w:t>Signed: ________</w:t>
      </w:r>
      <w:r w:rsidR="008F176D" w:rsidRPr="00554856">
        <w:rPr>
          <w:rFonts w:ascii="Arial" w:hAnsi="Arial" w:cs="Arial"/>
          <w:b/>
          <w:sz w:val="20"/>
          <w:szCs w:val="20"/>
        </w:rPr>
        <w:t>_______________________________</w:t>
      </w:r>
      <w:r w:rsidR="008F176D" w:rsidRPr="00554856">
        <w:rPr>
          <w:rFonts w:ascii="Arial" w:hAnsi="Arial" w:cs="Arial"/>
          <w:b/>
          <w:sz w:val="20"/>
          <w:szCs w:val="20"/>
        </w:rPr>
        <w:tab/>
      </w:r>
      <w:r w:rsidRPr="00554856">
        <w:rPr>
          <w:rFonts w:ascii="Arial" w:hAnsi="Arial" w:cs="Arial"/>
          <w:b/>
          <w:sz w:val="20"/>
          <w:szCs w:val="20"/>
        </w:rPr>
        <w:t>Chairpe</w:t>
      </w:r>
      <w:r w:rsidR="003238BB">
        <w:rPr>
          <w:rFonts w:ascii="Arial" w:hAnsi="Arial" w:cs="Arial"/>
          <w:b/>
          <w:sz w:val="20"/>
          <w:szCs w:val="20"/>
        </w:rPr>
        <w:t>rson of the board of g</w:t>
      </w:r>
      <w:r w:rsidR="00E27DC1" w:rsidRPr="00554856">
        <w:rPr>
          <w:rFonts w:ascii="Arial" w:hAnsi="Arial" w:cs="Arial"/>
          <w:b/>
          <w:sz w:val="20"/>
          <w:szCs w:val="20"/>
        </w:rPr>
        <w:t>overnors</w:t>
      </w:r>
    </w:p>
    <w:p w14:paraId="297FD10E" w14:textId="77777777" w:rsidR="00BE2CF2" w:rsidRPr="00554856" w:rsidRDefault="004F28CB" w:rsidP="00BE2CF2">
      <w:pPr>
        <w:rPr>
          <w:rFonts w:ascii="Arial" w:hAnsi="Arial" w:cs="Arial"/>
          <w:b/>
          <w:sz w:val="20"/>
          <w:szCs w:val="20"/>
        </w:rPr>
      </w:pPr>
      <w:r w:rsidRPr="00554856">
        <w:rPr>
          <w:rFonts w:ascii="Arial" w:hAnsi="Arial" w:cs="Arial"/>
          <w:b/>
          <w:sz w:val="20"/>
          <w:szCs w:val="20"/>
        </w:rPr>
        <w:t xml:space="preserve">Date:  </w:t>
      </w:r>
    </w:p>
    <w:p w14:paraId="2783D7AF" w14:textId="77777777" w:rsidR="00BE2CF2" w:rsidRPr="00554856" w:rsidRDefault="00BE2CF2" w:rsidP="00BE2CF2">
      <w:pPr>
        <w:rPr>
          <w:rFonts w:ascii="Arial" w:hAnsi="Arial" w:cs="Arial"/>
          <w:b/>
          <w:sz w:val="20"/>
          <w:szCs w:val="20"/>
        </w:rPr>
      </w:pPr>
    </w:p>
    <w:p w14:paraId="07F62700" w14:textId="2D42A86B" w:rsidR="00BE2CF2" w:rsidRPr="00AC7776" w:rsidRDefault="00BE2CF2" w:rsidP="00BE2CF2">
      <w:pPr>
        <w:rPr>
          <w:rFonts w:ascii="Arial" w:hAnsi="Arial" w:cs="Arial"/>
          <w:b/>
          <w:sz w:val="20"/>
          <w:szCs w:val="20"/>
        </w:rPr>
      </w:pPr>
      <w:r w:rsidRPr="00F17102">
        <w:rPr>
          <w:rFonts w:ascii="Arial" w:hAnsi="Arial" w:cs="Arial"/>
          <w:b/>
          <w:sz w:val="20"/>
          <w:szCs w:val="20"/>
        </w:rPr>
        <w:t xml:space="preserve">An inspector </w:t>
      </w:r>
      <w:r w:rsidR="008B7E40">
        <w:rPr>
          <w:rFonts w:ascii="Arial" w:hAnsi="Arial" w:cs="Arial"/>
          <w:b/>
          <w:sz w:val="20"/>
          <w:szCs w:val="20"/>
        </w:rPr>
        <w:t xml:space="preserve">may </w:t>
      </w:r>
      <w:r w:rsidRPr="00F17102">
        <w:rPr>
          <w:rFonts w:ascii="Arial" w:hAnsi="Arial" w:cs="Arial"/>
          <w:b/>
          <w:sz w:val="20"/>
          <w:szCs w:val="20"/>
        </w:rPr>
        <w:t xml:space="preserve">discuss </w:t>
      </w:r>
      <w:r w:rsidR="008B7E40">
        <w:rPr>
          <w:rFonts w:ascii="Arial" w:hAnsi="Arial" w:cs="Arial"/>
          <w:b/>
          <w:sz w:val="20"/>
          <w:szCs w:val="20"/>
        </w:rPr>
        <w:t xml:space="preserve">some of </w:t>
      </w:r>
      <w:r w:rsidRPr="00F17102">
        <w:rPr>
          <w:rFonts w:ascii="Arial" w:hAnsi="Arial" w:cs="Arial"/>
          <w:b/>
          <w:sz w:val="20"/>
          <w:szCs w:val="20"/>
        </w:rPr>
        <w:t>the points o</w:t>
      </w:r>
      <w:r w:rsidR="00A217A4" w:rsidRPr="00F17102">
        <w:rPr>
          <w:rFonts w:ascii="Arial" w:hAnsi="Arial" w:cs="Arial"/>
          <w:b/>
          <w:sz w:val="20"/>
          <w:szCs w:val="20"/>
        </w:rPr>
        <w:t>n this f</w:t>
      </w:r>
      <w:r w:rsidR="00E27DC1">
        <w:rPr>
          <w:rFonts w:ascii="Arial" w:hAnsi="Arial" w:cs="Arial"/>
          <w:b/>
          <w:sz w:val="20"/>
          <w:szCs w:val="20"/>
        </w:rPr>
        <w:t xml:space="preserve">orm </w:t>
      </w:r>
      <w:r w:rsidR="008B7E40">
        <w:rPr>
          <w:rFonts w:ascii="Arial" w:hAnsi="Arial" w:cs="Arial"/>
          <w:b/>
          <w:sz w:val="20"/>
          <w:szCs w:val="20"/>
        </w:rPr>
        <w:t xml:space="preserve">in greater detail </w:t>
      </w:r>
      <w:r w:rsidR="00E27DC1">
        <w:rPr>
          <w:rFonts w:ascii="Arial" w:hAnsi="Arial" w:cs="Arial"/>
          <w:b/>
          <w:sz w:val="20"/>
          <w:szCs w:val="20"/>
        </w:rPr>
        <w:t xml:space="preserve">with the </w:t>
      </w:r>
      <w:r w:rsidR="00FB027C">
        <w:rPr>
          <w:rFonts w:ascii="Arial" w:hAnsi="Arial" w:cs="Arial"/>
          <w:b/>
          <w:sz w:val="20"/>
          <w:szCs w:val="20"/>
        </w:rPr>
        <w:t>p</w:t>
      </w:r>
      <w:r w:rsidR="00E27DC1">
        <w:rPr>
          <w:rFonts w:ascii="Arial" w:hAnsi="Arial" w:cs="Arial"/>
          <w:b/>
          <w:sz w:val="20"/>
          <w:szCs w:val="20"/>
        </w:rPr>
        <w:t>rincipal</w:t>
      </w:r>
      <w:r w:rsidR="008B7E40">
        <w:rPr>
          <w:rFonts w:ascii="Arial" w:hAnsi="Arial" w:cs="Arial"/>
          <w:b/>
          <w:sz w:val="20"/>
          <w:szCs w:val="20"/>
        </w:rPr>
        <w:t xml:space="preserve">, chair of the governors </w:t>
      </w:r>
      <w:r w:rsidR="00E27DC1">
        <w:rPr>
          <w:rFonts w:ascii="Arial" w:hAnsi="Arial" w:cs="Arial"/>
          <w:b/>
          <w:sz w:val="20"/>
          <w:szCs w:val="20"/>
        </w:rPr>
        <w:t xml:space="preserve">and/or </w:t>
      </w:r>
      <w:r w:rsidR="00FB027C">
        <w:rPr>
          <w:rFonts w:ascii="Arial" w:hAnsi="Arial" w:cs="Arial"/>
          <w:b/>
          <w:sz w:val="20"/>
          <w:szCs w:val="20"/>
        </w:rPr>
        <w:t>d</w:t>
      </w:r>
      <w:r w:rsidR="00E27DC1">
        <w:rPr>
          <w:rFonts w:ascii="Arial" w:hAnsi="Arial" w:cs="Arial"/>
          <w:b/>
          <w:sz w:val="20"/>
          <w:szCs w:val="20"/>
        </w:rPr>
        <w:t xml:space="preserve">esignated </w:t>
      </w:r>
      <w:r w:rsidR="00FB027C">
        <w:rPr>
          <w:rFonts w:ascii="Arial" w:hAnsi="Arial" w:cs="Arial"/>
          <w:b/>
          <w:sz w:val="20"/>
          <w:szCs w:val="20"/>
        </w:rPr>
        <w:t>t</w:t>
      </w:r>
      <w:r w:rsidR="00E27DC1">
        <w:rPr>
          <w:rFonts w:ascii="Arial" w:hAnsi="Arial" w:cs="Arial"/>
          <w:b/>
          <w:sz w:val="20"/>
          <w:szCs w:val="20"/>
        </w:rPr>
        <w:t>eacher</w:t>
      </w:r>
      <w:r w:rsidR="00FC542D">
        <w:rPr>
          <w:rFonts w:ascii="Arial" w:hAnsi="Arial" w:cs="Arial"/>
          <w:b/>
          <w:sz w:val="20"/>
          <w:szCs w:val="20"/>
        </w:rPr>
        <w:t>/governor</w:t>
      </w:r>
      <w:r w:rsidRPr="00F17102">
        <w:rPr>
          <w:rFonts w:ascii="Arial" w:hAnsi="Arial" w:cs="Arial"/>
          <w:b/>
          <w:sz w:val="20"/>
          <w:szCs w:val="20"/>
        </w:rPr>
        <w:t xml:space="preserve"> during the inspection</w:t>
      </w:r>
      <w:r w:rsidR="00FC542D">
        <w:rPr>
          <w:rFonts w:ascii="Arial" w:hAnsi="Arial" w:cs="Arial"/>
          <w:b/>
          <w:sz w:val="20"/>
          <w:szCs w:val="20"/>
        </w:rPr>
        <w:t xml:space="preserve"> and may </w:t>
      </w:r>
      <w:r w:rsidR="006C3354">
        <w:rPr>
          <w:rFonts w:ascii="Arial" w:hAnsi="Arial" w:cs="Arial"/>
          <w:b/>
          <w:sz w:val="20"/>
          <w:szCs w:val="20"/>
        </w:rPr>
        <w:t>request</w:t>
      </w:r>
      <w:r w:rsidR="00FC542D">
        <w:rPr>
          <w:rFonts w:ascii="Arial" w:hAnsi="Arial" w:cs="Arial"/>
          <w:b/>
          <w:sz w:val="20"/>
          <w:szCs w:val="20"/>
        </w:rPr>
        <w:t xml:space="preserve"> to see relevant evidence</w:t>
      </w:r>
      <w:r w:rsidRPr="00F17102">
        <w:rPr>
          <w:rFonts w:ascii="Arial" w:hAnsi="Arial" w:cs="Arial"/>
          <w:b/>
          <w:sz w:val="20"/>
          <w:szCs w:val="20"/>
        </w:rPr>
        <w:t>.</w:t>
      </w:r>
    </w:p>
    <w:p w14:paraId="0942D6FD" w14:textId="77777777" w:rsidR="00BE2CF2" w:rsidRPr="00F17102" w:rsidRDefault="00BE2CF2" w:rsidP="00BE2CF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4"/>
      </w:tblGrid>
      <w:tr w:rsidR="00BE2CF2" w:rsidRPr="00A30693" w14:paraId="2E2F5A8F" w14:textId="77777777" w:rsidTr="00AC7776">
        <w:trPr>
          <w:trHeight w:val="3195"/>
        </w:trPr>
        <w:tc>
          <w:tcPr>
            <w:tcW w:w="10106" w:type="dxa"/>
          </w:tcPr>
          <w:p w14:paraId="643E4CEC" w14:textId="77777777" w:rsidR="00BE2CF2" w:rsidRPr="00A30693" w:rsidRDefault="00BE2CF2" w:rsidP="00EF77C0">
            <w:pPr>
              <w:rPr>
                <w:rFonts w:ascii="Arial" w:hAnsi="Arial" w:cs="Arial"/>
                <w:sz w:val="20"/>
                <w:szCs w:val="20"/>
              </w:rPr>
            </w:pPr>
            <w:r w:rsidRPr="00A30693">
              <w:rPr>
                <w:rFonts w:ascii="Arial" w:hAnsi="Arial" w:cs="Arial"/>
                <w:b/>
                <w:sz w:val="20"/>
                <w:szCs w:val="20"/>
              </w:rPr>
              <w:t xml:space="preserve">Amendments to proforma (if necessary) </w:t>
            </w:r>
            <w:r w:rsidR="007B5AFB">
              <w:rPr>
                <w:rFonts w:ascii="Arial" w:hAnsi="Arial" w:cs="Arial"/>
                <w:b/>
                <w:sz w:val="20"/>
                <w:szCs w:val="20"/>
              </w:rPr>
              <w:t>during</w:t>
            </w:r>
            <w:r w:rsidR="007B5AFB" w:rsidRPr="00A30693">
              <w:rPr>
                <w:rFonts w:ascii="Arial" w:hAnsi="Arial" w:cs="Arial"/>
                <w:b/>
                <w:sz w:val="20"/>
                <w:szCs w:val="20"/>
              </w:rPr>
              <w:t xml:space="preserve"> </w:t>
            </w:r>
            <w:r w:rsidRPr="00A30693">
              <w:rPr>
                <w:rFonts w:ascii="Arial" w:hAnsi="Arial" w:cs="Arial"/>
                <w:b/>
                <w:sz w:val="20"/>
                <w:szCs w:val="20"/>
              </w:rPr>
              <w:t>inspection:</w:t>
            </w:r>
          </w:p>
          <w:p w14:paraId="4519EF99" w14:textId="77777777" w:rsidR="00BE2CF2" w:rsidRPr="00A30693" w:rsidRDefault="00BE2CF2" w:rsidP="00EF77C0">
            <w:pPr>
              <w:rPr>
                <w:rFonts w:ascii="Arial" w:hAnsi="Arial" w:cs="Arial"/>
                <w:sz w:val="20"/>
                <w:szCs w:val="20"/>
              </w:rPr>
            </w:pPr>
          </w:p>
          <w:p w14:paraId="0F098FB6" w14:textId="77777777" w:rsidR="00BE2CF2" w:rsidRPr="00A30693" w:rsidRDefault="00BE2CF2" w:rsidP="00EF77C0">
            <w:pPr>
              <w:rPr>
                <w:rFonts w:ascii="Arial" w:hAnsi="Arial" w:cs="Arial"/>
                <w:sz w:val="20"/>
                <w:szCs w:val="20"/>
              </w:rPr>
            </w:pPr>
          </w:p>
          <w:p w14:paraId="7CDAE565" w14:textId="77777777" w:rsidR="00BE2CF2" w:rsidRPr="00A30693" w:rsidRDefault="00BE2CF2" w:rsidP="00EF77C0">
            <w:pPr>
              <w:rPr>
                <w:rFonts w:ascii="Arial" w:hAnsi="Arial" w:cs="Arial"/>
                <w:sz w:val="20"/>
                <w:szCs w:val="20"/>
              </w:rPr>
            </w:pPr>
          </w:p>
          <w:p w14:paraId="749F614E" w14:textId="77777777" w:rsidR="00BE2CF2" w:rsidRPr="00A30693" w:rsidRDefault="00BE2CF2" w:rsidP="00EF77C0">
            <w:pPr>
              <w:rPr>
                <w:rFonts w:ascii="Arial" w:hAnsi="Arial" w:cs="Arial"/>
                <w:sz w:val="20"/>
                <w:szCs w:val="20"/>
              </w:rPr>
            </w:pPr>
          </w:p>
          <w:p w14:paraId="2164D2DE" w14:textId="77777777" w:rsidR="00BE2CF2" w:rsidRPr="00A30693" w:rsidRDefault="00BE2CF2" w:rsidP="00EF77C0">
            <w:pPr>
              <w:rPr>
                <w:rFonts w:ascii="Arial" w:hAnsi="Arial" w:cs="Arial"/>
                <w:sz w:val="20"/>
                <w:szCs w:val="20"/>
              </w:rPr>
            </w:pPr>
          </w:p>
          <w:p w14:paraId="33FA46EC" w14:textId="77777777" w:rsidR="00BE2CF2" w:rsidRPr="00A30693" w:rsidRDefault="00BE2CF2" w:rsidP="00EF77C0">
            <w:pPr>
              <w:rPr>
                <w:rFonts w:ascii="Arial" w:hAnsi="Arial" w:cs="Arial"/>
                <w:sz w:val="20"/>
                <w:szCs w:val="20"/>
              </w:rPr>
            </w:pPr>
          </w:p>
          <w:p w14:paraId="237F8F06" w14:textId="77777777" w:rsidR="00BE2CF2" w:rsidRPr="00A30693" w:rsidRDefault="00BE2CF2" w:rsidP="00EF77C0">
            <w:pPr>
              <w:rPr>
                <w:rFonts w:ascii="Arial" w:hAnsi="Arial" w:cs="Arial"/>
                <w:sz w:val="20"/>
                <w:szCs w:val="20"/>
              </w:rPr>
            </w:pPr>
          </w:p>
          <w:p w14:paraId="6F9E9100" w14:textId="77777777" w:rsidR="00BE2CF2" w:rsidRPr="00A30693" w:rsidRDefault="00BE2CF2" w:rsidP="00EF77C0">
            <w:pPr>
              <w:rPr>
                <w:rFonts w:ascii="Arial" w:hAnsi="Arial" w:cs="Arial"/>
                <w:sz w:val="20"/>
                <w:szCs w:val="20"/>
              </w:rPr>
            </w:pPr>
          </w:p>
          <w:p w14:paraId="312D9334" w14:textId="77777777" w:rsidR="00A217A4" w:rsidRPr="00A30693" w:rsidRDefault="00A217A4" w:rsidP="00EF77C0">
            <w:pPr>
              <w:rPr>
                <w:rFonts w:ascii="Arial" w:hAnsi="Arial" w:cs="Arial"/>
                <w:sz w:val="20"/>
                <w:szCs w:val="20"/>
              </w:rPr>
            </w:pPr>
          </w:p>
          <w:p w14:paraId="3C750270" w14:textId="77777777" w:rsidR="00A217A4" w:rsidRPr="00A30693" w:rsidRDefault="00A217A4" w:rsidP="00EF77C0">
            <w:pPr>
              <w:rPr>
                <w:rFonts w:ascii="Arial" w:hAnsi="Arial" w:cs="Arial"/>
                <w:sz w:val="20"/>
                <w:szCs w:val="20"/>
              </w:rPr>
            </w:pPr>
          </w:p>
          <w:p w14:paraId="6FEB66A4" w14:textId="77777777" w:rsidR="00A217A4" w:rsidRPr="00A30693" w:rsidRDefault="00A217A4" w:rsidP="00EF77C0">
            <w:pPr>
              <w:rPr>
                <w:rFonts w:ascii="Arial" w:hAnsi="Arial" w:cs="Arial"/>
                <w:sz w:val="20"/>
                <w:szCs w:val="20"/>
              </w:rPr>
            </w:pPr>
          </w:p>
          <w:p w14:paraId="34CD8742" w14:textId="77777777" w:rsidR="00A217A4" w:rsidRPr="00A30693" w:rsidRDefault="00A217A4" w:rsidP="00EF77C0">
            <w:pPr>
              <w:rPr>
                <w:rFonts w:ascii="Arial" w:hAnsi="Arial" w:cs="Arial"/>
                <w:sz w:val="20"/>
                <w:szCs w:val="20"/>
              </w:rPr>
            </w:pPr>
          </w:p>
          <w:p w14:paraId="4BCAB52F" w14:textId="77777777" w:rsidR="00A217A4" w:rsidRPr="00A30693" w:rsidRDefault="00A217A4" w:rsidP="00EF77C0">
            <w:pPr>
              <w:rPr>
                <w:rFonts w:ascii="Arial" w:hAnsi="Arial" w:cs="Arial"/>
                <w:sz w:val="20"/>
                <w:szCs w:val="20"/>
              </w:rPr>
            </w:pPr>
          </w:p>
          <w:p w14:paraId="3A95AD7B" w14:textId="77777777" w:rsidR="00A217A4" w:rsidRPr="00A30693" w:rsidRDefault="00A217A4" w:rsidP="00EF77C0">
            <w:pPr>
              <w:rPr>
                <w:rFonts w:ascii="Arial" w:hAnsi="Arial" w:cs="Arial"/>
                <w:sz w:val="20"/>
                <w:szCs w:val="20"/>
              </w:rPr>
            </w:pPr>
          </w:p>
          <w:p w14:paraId="1B2D269F" w14:textId="77777777" w:rsidR="00BE2CF2" w:rsidRPr="00A30693" w:rsidRDefault="00BE2CF2" w:rsidP="00EF77C0">
            <w:pPr>
              <w:rPr>
                <w:rFonts w:ascii="Arial" w:hAnsi="Arial" w:cs="Arial"/>
                <w:sz w:val="20"/>
                <w:szCs w:val="20"/>
              </w:rPr>
            </w:pPr>
          </w:p>
        </w:tc>
      </w:tr>
    </w:tbl>
    <w:p w14:paraId="3F22CC30" w14:textId="77777777" w:rsidR="00BF14AC" w:rsidRDefault="00BF14AC" w:rsidP="00BE2CF2">
      <w:pPr>
        <w:rPr>
          <w:rFonts w:ascii="Arial" w:hAnsi="Arial" w:cs="Arial"/>
          <w:sz w:val="20"/>
          <w:szCs w:val="20"/>
        </w:rPr>
      </w:pPr>
    </w:p>
    <w:p w14:paraId="629938D5" w14:textId="77777777" w:rsidR="00BF14AC" w:rsidRPr="00F17102" w:rsidRDefault="00BF14AC" w:rsidP="00BE2CF2">
      <w:pPr>
        <w:rPr>
          <w:rFonts w:ascii="Arial" w:hAnsi="Arial" w:cs="Arial"/>
          <w:sz w:val="20"/>
          <w:szCs w:val="20"/>
        </w:rPr>
      </w:pPr>
    </w:p>
    <w:p w14:paraId="2B26362C" w14:textId="77777777" w:rsidR="00A217A4" w:rsidRPr="00F17102" w:rsidRDefault="00A217A4" w:rsidP="008F176D">
      <w:pPr>
        <w:ind w:left="4800" w:hanging="4800"/>
        <w:rPr>
          <w:rFonts w:ascii="Arial" w:hAnsi="Arial" w:cs="Arial"/>
          <w:sz w:val="20"/>
          <w:szCs w:val="20"/>
        </w:rPr>
      </w:pPr>
      <w:r w:rsidRPr="00F17102">
        <w:rPr>
          <w:rFonts w:ascii="Arial" w:hAnsi="Arial" w:cs="Arial"/>
          <w:sz w:val="20"/>
          <w:szCs w:val="20"/>
        </w:rPr>
        <w:t>Signed: _______________________________________</w:t>
      </w:r>
      <w:r w:rsidR="008F176D" w:rsidRPr="00F17102">
        <w:rPr>
          <w:rFonts w:ascii="Arial" w:hAnsi="Arial" w:cs="Arial"/>
          <w:sz w:val="20"/>
          <w:szCs w:val="20"/>
        </w:rPr>
        <w:tab/>
      </w:r>
      <w:r w:rsidR="00E27DC1">
        <w:rPr>
          <w:rFonts w:ascii="Arial" w:hAnsi="Arial" w:cs="Arial"/>
          <w:sz w:val="20"/>
          <w:szCs w:val="20"/>
        </w:rPr>
        <w:t>Principal</w:t>
      </w:r>
    </w:p>
    <w:p w14:paraId="73F8F3F2" w14:textId="77777777" w:rsidR="00A217A4" w:rsidRPr="00F17102" w:rsidRDefault="00A217A4" w:rsidP="008F176D">
      <w:pPr>
        <w:ind w:left="4800" w:hanging="4800"/>
        <w:rPr>
          <w:rFonts w:ascii="Arial" w:hAnsi="Arial" w:cs="Arial"/>
          <w:sz w:val="20"/>
          <w:szCs w:val="20"/>
        </w:rPr>
      </w:pPr>
    </w:p>
    <w:p w14:paraId="30B3936F" w14:textId="77777777" w:rsidR="00A217A4" w:rsidRPr="00F17102" w:rsidRDefault="00A217A4" w:rsidP="008F176D">
      <w:pPr>
        <w:ind w:left="4800" w:hanging="4800"/>
        <w:rPr>
          <w:rFonts w:ascii="Arial" w:hAnsi="Arial" w:cs="Arial"/>
          <w:sz w:val="20"/>
          <w:szCs w:val="20"/>
        </w:rPr>
      </w:pPr>
      <w:r w:rsidRPr="00F17102">
        <w:rPr>
          <w:rFonts w:ascii="Arial" w:hAnsi="Arial" w:cs="Arial"/>
          <w:sz w:val="20"/>
          <w:szCs w:val="20"/>
        </w:rPr>
        <w:t>Signed: ________</w:t>
      </w:r>
      <w:r w:rsidR="008F176D" w:rsidRPr="00F17102">
        <w:rPr>
          <w:rFonts w:ascii="Arial" w:hAnsi="Arial" w:cs="Arial"/>
          <w:sz w:val="20"/>
          <w:szCs w:val="20"/>
        </w:rPr>
        <w:t>_______________________________</w:t>
      </w:r>
      <w:r w:rsidR="008F176D" w:rsidRPr="00F17102">
        <w:rPr>
          <w:rFonts w:ascii="Arial" w:hAnsi="Arial" w:cs="Arial"/>
          <w:sz w:val="20"/>
          <w:szCs w:val="20"/>
        </w:rPr>
        <w:tab/>
      </w:r>
      <w:r w:rsidRPr="00F17102">
        <w:rPr>
          <w:rFonts w:ascii="Arial" w:hAnsi="Arial" w:cs="Arial"/>
          <w:sz w:val="20"/>
          <w:szCs w:val="20"/>
        </w:rPr>
        <w:t>Chairperso</w:t>
      </w:r>
      <w:r w:rsidR="00E27DC1">
        <w:rPr>
          <w:rFonts w:ascii="Arial" w:hAnsi="Arial" w:cs="Arial"/>
          <w:sz w:val="20"/>
          <w:szCs w:val="20"/>
        </w:rPr>
        <w:t xml:space="preserve">n of the </w:t>
      </w:r>
      <w:r w:rsidR="00FB027C">
        <w:rPr>
          <w:rFonts w:ascii="Arial" w:hAnsi="Arial" w:cs="Arial"/>
          <w:sz w:val="20"/>
          <w:szCs w:val="20"/>
        </w:rPr>
        <w:t>b</w:t>
      </w:r>
      <w:r w:rsidR="00E27DC1">
        <w:rPr>
          <w:rFonts w:ascii="Arial" w:hAnsi="Arial" w:cs="Arial"/>
          <w:sz w:val="20"/>
          <w:szCs w:val="20"/>
        </w:rPr>
        <w:t xml:space="preserve">oard of </w:t>
      </w:r>
      <w:r w:rsidR="00FB027C">
        <w:rPr>
          <w:rFonts w:ascii="Arial" w:hAnsi="Arial" w:cs="Arial"/>
          <w:sz w:val="20"/>
          <w:szCs w:val="20"/>
        </w:rPr>
        <w:t>g</w:t>
      </w:r>
      <w:r w:rsidR="00E27DC1">
        <w:rPr>
          <w:rFonts w:ascii="Arial" w:hAnsi="Arial" w:cs="Arial"/>
          <w:sz w:val="20"/>
          <w:szCs w:val="20"/>
        </w:rPr>
        <w:t>overnors</w:t>
      </w:r>
    </w:p>
    <w:p w14:paraId="742BE15D" w14:textId="77777777" w:rsidR="007B5AFB" w:rsidRDefault="007B5AFB" w:rsidP="00BE2CF2">
      <w:pPr>
        <w:rPr>
          <w:rFonts w:ascii="Arial" w:hAnsi="Arial" w:cs="Arial"/>
          <w:sz w:val="20"/>
          <w:szCs w:val="20"/>
        </w:rPr>
      </w:pPr>
    </w:p>
    <w:p w14:paraId="52719708" w14:textId="77777777" w:rsidR="00BF14AC" w:rsidRDefault="004F28CB" w:rsidP="000212F2">
      <w:pPr>
        <w:rPr>
          <w:rFonts w:ascii="Arial" w:hAnsi="Arial" w:cs="Arial"/>
          <w:i/>
          <w:sz w:val="18"/>
          <w:szCs w:val="18"/>
        </w:rPr>
      </w:pPr>
      <w:r>
        <w:rPr>
          <w:rFonts w:ascii="Arial" w:hAnsi="Arial" w:cs="Arial"/>
          <w:sz w:val="20"/>
          <w:szCs w:val="20"/>
        </w:rPr>
        <w:t>Date:</w:t>
      </w:r>
      <w:r w:rsidR="007B5AFB">
        <w:rPr>
          <w:rFonts w:ascii="Arial" w:hAnsi="Arial" w:cs="Arial"/>
          <w:i/>
          <w:sz w:val="18"/>
          <w:szCs w:val="18"/>
        </w:rPr>
        <w:t xml:space="preserve"> _______________________</w:t>
      </w:r>
      <w:r w:rsidR="00C85EC0">
        <w:rPr>
          <w:rFonts w:ascii="Arial" w:hAnsi="Arial" w:cs="Arial"/>
          <w:i/>
          <w:sz w:val="18"/>
          <w:szCs w:val="18"/>
        </w:rPr>
        <w:br w:type="page"/>
      </w:r>
    </w:p>
    <w:sectPr w:rsidR="00BF14AC" w:rsidSect="00185CCA">
      <w:headerReference w:type="default" r:id="rId22"/>
      <w:footerReference w:type="default" r:id="rId23"/>
      <w:pgSz w:w="11906" w:h="16838" w:code="9"/>
      <w:pgMar w:top="1009" w:right="1009" w:bottom="1009" w:left="1009"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79F6" w14:textId="77777777" w:rsidR="00B650FE" w:rsidRPr="00B663CC" w:rsidRDefault="00B650FE" w:rsidP="00B663CC">
      <w:pPr>
        <w:pStyle w:val="Footer"/>
      </w:pPr>
    </w:p>
  </w:endnote>
  <w:endnote w:type="continuationSeparator" w:id="0">
    <w:p w14:paraId="0E706EB1" w14:textId="77777777" w:rsidR="00B650FE" w:rsidRPr="00B663CC" w:rsidRDefault="00B650FE" w:rsidP="00B663CC">
      <w:pPr>
        <w:pStyle w:val="Footer"/>
      </w:pPr>
    </w:p>
  </w:endnote>
  <w:endnote w:id="1">
    <w:p w14:paraId="42F54463" w14:textId="77777777" w:rsidR="009552D1" w:rsidRPr="00825203" w:rsidRDefault="009552D1" w:rsidP="00935173">
      <w:pPr>
        <w:pStyle w:val="EndnoteText"/>
        <w:rPr>
          <w:rFonts w:ascii="Arial" w:hAnsi="Arial" w:cs="Arial"/>
          <w:b/>
          <w:sz w:val="22"/>
        </w:rPr>
      </w:pPr>
      <w:r w:rsidRPr="00825203">
        <w:rPr>
          <w:rFonts w:ascii="Arial" w:hAnsi="Arial" w:cs="Arial"/>
          <w:b/>
          <w:sz w:val="22"/>
        </w:rPr>
        <w:t>A</w:t>
      </w:r>
      <w:r>
        <w:rPr>
          <w:rFonts w:ascii="Arial" w:hAnsi="Arial" w:cs="Arial"/>
          <w:b/>
          <w:sz w:val="22"/>
        </w:rPr>
        <w:t>ppendix</w:t>
      </w:r>
      <w:r w:rsidRPr="00825203">
        <w:rPr>
          <w:rFonts w:ascii="Arial" w:hAnsi="Arial" w:cs="Arial"/>
          <w:b/>
          <w:sz w:val="22"/>
        </w:rPr>
        <w:t xml:space="preserve"> 1</w:t>
      </w:r>
      <w:r w:rsidRPr="00825203">
        <w:rPr>
          <w:rFonts w:ascii="Arial" w:hAnsi="Arial" w:cs="Arial"/>
          <w:b/>
          <w:sz w:val="22"/>
        </w:rPr>
        <w:tab/>
      </w:r>
      <w:r>
        <w:rPr>
          <w:rFonts w:ascii="Arial" w:hAnsi="Arial" w:cs="Arial"/>
          <w:b/>
          <w:sz w:val="22"/>
        </w:rPr>
        <w:tab/>
      </w:r>
      <w:r w:rsidRPr="00825203">
        <w:rPr>
          <w:rFonts w:ascii="Arial" w:hAnsi="Arial" w:cs="Arial"/>
          <w:b/>
          <w:sz w:val="22"/>
        </w:rPr>
        <w:t>Key references and resources</w:t>
      </w:r>
    </w:p>
    <w:p w14:paraId="564D59D6" w14:textId="77777777" w:rsidR="009552D1" w:rsidRDefault="009552D1" w:rsidP="00935173">
      <w:pPr>
        <w:pStyle w:val="EndnoteText"/>
      </w:pPr>
    </w:p>
    <w:p w14:paraId="707C58B5" w14:textId="77777777" w:rsidR="009552D1" w:rsidRDefault="009552D1" w:rsidP="00825203">
      <w:pPr>
        <w:jc w:val="both"/>
        <w:rPr>
          <w:rFonts w:ascii="Calibri" w:hAnsi="Calibri" w:cs="Arial"/>
          <w:sz w:val="20"/>
          <w:szCs w:val="20"/>
        </w:rPr>
      </w:pPr>
      <w:r>
        <w:rPr>
          <w:rFonts w:ascii="Calibri" w:hAnsi="Calibri" w:cs="Arial"/>
          <w:sz w:val="20"/>
          <w:szCs w:val="20"/>
        </w:rPr>
        <w:t>The Department of Education’s publications and guidance on child protection issues for schools are available at:</w:t>
      </w:r>
    </w:p>
    <w:p w14:paraId="6D63FC28" w14:textId="77777777" w:rsidR="009552D1" w:rsidRDefault="00B650FE" w:rsidP="00825203">
      <w:pPr>
        <w:jc w:val="both"/>
        <w:rPr>
          <w:rFonts w:ascii="Calibri" w:hAnsi="Calibri" w:cs="Arial"/>
          <w:sz w:val="20"/>
          <w:szCs w:val="20"/>
        </w:rPr>
      </w:pPr>
      <w:hyperlink r:id="rId1" w:history="1">
        <w:r w:rsidR="009552D1" w:rsidRPr="00871D94">
          <w:rPr>
            <w:rStyle w:val="Hyperlink"/>
            <w:rFonts w:ascii="Calibri" w:hAnsi="Calibri" w:cs="Arial"/>
            <w:sz w:val="20"/>
            <w:szCs w:val="20"/>
          </w:rPr>
          <w:t>https://www.education-ni.gov.uk/articles/publications-and-guidance-child-protection-issues-schools</w:t>
        </w:r>
      </w:hyperlink>
    </w:p>
    <w:p w14:paraId="2FCD73A8" w14:textId="77777777" w:rsidR="009552D1" w:rsidRDefault="009552D1" w:rsidP="00825203">
      <w:pPr>
        <w:jc w:val="both"/>
        <w:rPr>
          <w:rFonts w:ascii="Calibri" w:hAnsi="Calibri" w:cs="Arial"/>
          <w:sz w:val="20"/>
          <w:szCs w:val="20"/>
        </w:rPr>
      </w:pPr>
    </w:p>
    <w:p w14:paraId="77DAC7DF" w14:textId="77777777" w:rsidR="009552D1" w:rsidRDefault="009552D1" w:rsidP="00825203">
      <w:pPr>
        <w:ind w:left="284"/>
        <w:rPr>
          <w:rFonts w:ascii="Arial" w:hAnsi="Arial" w:cs="Arial"/>
          <w:iCs/>
          <w:color w:val="FF0000"/>
          <w:sz w:val="20"/>
          <w:szCs w:val="20"/>
        </w:rPr>
      </w:pPr>
      <w:r w:rsidRPr="00D36FEA">
        <w:rPr>
          <w:rFonts w:ascii="Arial" w:hAnsi="Arial" w:cs="Arial"/>
          <w:iCs/>
          <w:color w:val="FF0000"/>
          <w:sz w:val="20"/>
          <w:szCs w:val="20"/>
        </w:rPr>
        <w:t xml:space="preserve">The most relevant guidance to which </w:t>
      </w:r>
      <w:r>
        <w:rPr>
          <w:rFonts w:ascii="Arial" w:hAnsi="Arial" w:cs="Arial"/>
          <w:iCs/>
          <w:color w:val="FF0000"/>
          <w:sz w:val="20"/>
          <w:szCs w:val="20"/>
        </w:rPr>
        <w:t>school</w:t>
      </w:r>
      <w:r w:rsidRPr="00D36FEA">
        <w:rPr>
          <w:rFonts w:ascii="Arial" w:hAnsi="Arial" w:cs="Arial"/>
          <w:iCs/>
          <w:color w:val="FF0000"/>
          <w:sz w:val="20"/>
          <w:szCs w:val="20"/>
        </w:rPr>
        <w:t>s must have regard is</w:t>
      </w:r>
      <w:r>
        <w:rPr>
          <w:rFonts w:ascii="Arial" w:hAnsi="Arial" w:cs="Arial"/>
          <w:iCs/>
          <w:color w:val="FF0000"/>
          <w:sz w:val="20"/>
          <w:szCs w:val="20"/>
        </w:rPr>
        <w:t xml:space="preserve"> contained with Circular 2017/04</w:t>
      </w:r>
      <w:r w:rsidRPr="00D36FEA">
        <w:rPr>
          <w:rFonts w:ascii="Arial" w:hAnsi="Arial" w:cs="Arial"/>
          <w:iCs/>
          <w:color w:val="FF0000"/>
          <w:sz w:val="20"/>
          <w:szCs w:val="20"/>
        </w:rPr>
        <w:t xml:space="preserve"> (</w:t>
      </w:r>
      <w:r w:rsidRPr="004604B8">
        <w:rPr>
          <w:rFonts w:ascii="Arial" w:hAnsi="Arial" w:cs="Arial"/>
          <w:iCs/>
          <w:color w:val="FF0000"/>
          <w:sz w:val="20"/>
          <w:szCs w:val="20"/>
        </w:rPr>
        <w:t>Safeguarding and Child Protection in Schools - A Guide for Schools</w:t>
      </w:r>
      <w:r>
        <w:rPr>
          <w:rFonts w:ascii="Arial" w:hAnsi="Arial" w:cs="Arial"/>
          <w:iCs/>
          <w:color w:val="FF0000"/>
          <w:sz w:val="20"/>
          <w:szCs w:val="20"/>
        </w:rPr>
        <w:t>) – see Appendix 4</w:t>
      </w:r>
    </w:p>
    <w:p w14:paraId="1F32C008" w14:textId="77777777" w:rsidR="009552D1" w:rsidRPr="00D36FEA" w:rsidRDefault="009552D1" w:rsidP="00825203">
      <w:pPr>
        <w:ind w:left="284"/>
        <w:rPr>
          <w:rFonts w:ascii="Arial" w:hAnsi="Arial" w:cs="Arial"/>
          <w:iCs/>
          <w:color w:val="FF0000"/>
          <w:sz w:val="20"/>
          <w:szCs w:val="20"/>
        </w:rPr>
      </w:pPr>
    </w:p>
    <w:p w14:paraId="78FDBCDB" w14:textId="77777777" w:rsidR="009552D1" w:rsidRPr="00486051" w:rsidRDefault="009552D1" w:rsidP="00825203">
      <w:pPr>
        <w:jc w:val="both"/>
        <w:rPr>
          <w:rFonts w:ascii="Calibri" w:hAnsi="Calibri" w:cs="Arial"/>
          <w:sz w:val="20"/>
          <w:szCs w:val="20"/>
        </w:rPr>
      </w:pPr>
      <w:r>
        <w:rPr>
          <w:rFonts w:ascii="Calibri" w:hAnsi="Calibri" w:cs="Arial"/>
          <w:sz w:val="20"/>
          <w:szCs w:val="20"/>
        </w:rPr>
        <w:t xml:space="preserve">Further </w:t>
      </w:r>
      <w:r w:rsidRPr="00486051">
        <w:rPr>
          <w:rFonts w:ascii="Calibri" w:hAnsi="Calibri" w:cs="Arial"/>
          <w:sz w:val="20"/>
          <w:szCs w:val="20"/>
        </w:rPr>
        <w:t xml:space="preserve">detailed </w:t>
      </w:r>
      <w:r>
        <w:rPr>
          <w:rFonts w:ascii="Calibri" w:hAnsi="Calibri" w:cs="Arial"/>
          <w:sz w:val="20"/>
          <w:szCs w:val="20"/>
        </w:rPr>
        <w:t>information</w:t>
      </w:r>
      <w:r w:rsidRPr="00486051">
        <w:rPr>
          <w:rFonts w:ascii="Calibri" w:hAnsi="Calibri" w:cs="Arial"/>
          <w:sz w:val="20"/>
          <w:szCs w:val="20"/>
        </w:rPr>
        <w:t xml:space="preserve"> is available at: </w:t>
      </w:r>
      <w:hyperlink r:id="rId2" w:history="1">
        <w:r w:rsidRPr="00486051">
          <w:rPr>
            <w:rStyle w:val="Hyperlink"/>
            <w:rFonts w:ascii="Calibri" w:hAnsi="Calibri" w:cs="Arial"/>
            <w:sz w:val="20"/>
            <w:szCs w:val="20"/>
          </w:rPr>
          <w:t>http://www.eani.org.uk/schools/safeguarding-and-child-protection/</w:t>
        </w:r>
      </w:hyperlink>
      <w:r w:rsidRPr="00486051">
        <w:rPr>
          <w:rFonts w:ascii="Calibri" w:hAnsi="Calibri" w:cs="Arial"/>
          <w:sz w:val="20"/>
          <w:szCs w:val="20"/>
        </w:rPr>
        <w:t xml:space="preserve">  </w:t>
      </w:r>
    </w:p>
    <w:p w14:paraId="3943287A" w14:textId="77777777" w:rsidR="009552D1" w:rsidRDefault="009552D1" w:rsidP="00825203">
      <w:pPr>
        <w:rPr>
          <w:rFonts w:ascii="Arial" w:hAnsi="Arial" w:cs="Arial"/>
          <w:b/>
          <w:sz w:val="22"/>
          <w:szCs w:val="20"/>
        </w:rPr>
      </w:pPr>
    </w:p>
    <w:p w14:paraId="6074A12B" w14:textId="77777777" w:rsidR="009552D1" w:rsidRDefault="009552D1" w:rsidP="00825203">
      <w:pPr>
        <w:rPr>
          <w:rFonts w:ascii="Arial" w:hAnsi="Arial" w:cs="Arial"/>
          <w:b/>
          <w:sz w:val="22"/>
          <w:szCs w:val="20"/>
        </w:rPr>
      </w:pPr>
    </w:p>
    <w:p w14:paraId="7557C815" w14:textId="77777777" w:rsidR="009552D1" w:rsidRDefault="009552D1" w:rsidP="00A65124">
      <w:pPr>
        <w:rPr>
          <w:rFonts w:ascii="Arial" w:hAnsi="Arial" w:cs="Arial"/>
          <w:b/>
          <w:sz w:val="22"/>
          <w:szCs w:val="20"/>
        </w:rPr>
      </w:pPr>
      <w:r w:rsidRPr="005B0ACC">
        <w:rPr>
          <w:rFonts w:ascii="Arial" w:hAnsi="Arial" w:cs="Arial"/>
          <w:b/>
          <w:sz w:val="22"/>
          <w:szCs w:val="20"/>
        </w:rPr>
        <w:t>Appendix 2</w:t>
      </w:r>
      <w:r w:rsidRPr="005B0ACC">
        <w:rPr>
          <w:rFonts w:ascii="Arial" w:hAnsi="Arial" w:cs="Arial"/>
          <w:b/>
          <w:sz w:val="22"/>
          <w:szCs w:val="20"/>
        </w:rPr>
        <w:tab/>
      </w:r>
      <w:r w:rsidRPr="005B0ACC">
        <w:rPr>
          <w:rFonts w:ascii="Arial" w:hAnsi="Arial" w:cs="Arial"/>
          <w:b/>
          <w:sz w:val="22"/>
          <w:szCs w:val="20"/>
        </w:rPr>
        <w:tab/>
        <w:t xml:space="preserve">Education Authority </w:t>
      </w:r>
      <w:r w:rsidRPr="00437D19">
        <w:rPr>
          <w:rFonts w:ascii="Arial" w:hAnsi="Arial" w:cs="Arial"/>
          <w:b/>
          <w:sz w:val="22"/>
          <w:szCs w:val="20"/>
        </w:rPr>
        <w:t>Child Protection Support Service (CPSS)</w:t>
      </w:r>
    </w:p>
    <w:p w14:paraId="43A3C930" w14:textId="77777777" w:rsidR="009552D1" w:rsidRPr="00437D19" w:rsidRDefault="009552D1" w:rsidP="00A65124">
      <w:pPr>
        <w:jc w:val="center"/>
        <w:rPr>
          <w:rFonts w:ascii="Arial" w:hAnsi="Arial" w:cs="Arial"/>
          <w:b/>
          <w:sz w:val="22"/>
          <w:szCs w:val="20"/>
        </w:rPr>
      </w:pPr>
    </w:p>
    <w:p w14:paraId="7D69FE24" w14:textId="77777777" w:rsidR="009552D1" w:rsidRPr="00437D19" w:rsidRDefault="009552D1" w:rsidP="00825203">
      <w:pPr>
        <w:rPr>
          <w:rFonts w:ascii="Arial" w:hAnsi="Arial" w:cs="Arial"/>
          <w:b/>
          <w:sz w:val="22"/>
          <w:szCs w:val="20"/>
        </w:rPr>
      </w:pPr>
      <w:r>
        <w:rPr>
          <w:rFonts w:ascii="Arial" w:hAnsi="Arial" w:cs="Arial"/>
          <w:b/>
          <w:color w:val="FF0000"/>
          <w:sz w:val="22"/>
          <w:szCs w:val="20"/>
        </w:rPr>
        <w:t xml:space="preserve"> </w:t>
      </w:r>
      <w:r>
        <w:rPr>
          <w:rFonts w:ascii="Arial" w:hAnsi="Arial" w:cs="Arial"/>
          <w:b/>
          <w:color w:val="FF0000"/>
          <w:sz w:val="22"/>
          <w:szCs w:val="20"/>
        </w:rPr>
        <w:tab/>
      </w:r>
      <w:r>
        <w:rPr>
          <w:rFonts w:ascii="Arial" w:hAnsi="Arial" w:cs="Arial"/>
          <w:b/>
          <w:color w:val="FF0000"/>
          <w:sz w:val="22"/>
          <w:szCs w:val="20"/>
        </w:rPr>
        <w:tab/>
      </w:r>
      <w:r>
        <w:rPr>
          <w:rFonts w:ascii="Arial" w:hAnsi="Arial" w:cs="Arial"/>
          <w:b/>
          <w:color w:val="FF0000"/>
          <w:sz w:val="22"/>
          <w:szCs w:val="20"/>
        </w:rPr>
        <w:tab/>
      </w:r>
      <w:hyperlink r:id="rId3" w:history="1">
        <w:r w:rsidRPr="0058648B">
          <w:rPr>
            <w:rStyle w:val="Hyperlink"/>
            <w:rFonts w:ascii="Arial" w:hAnsi="Arial" w:cs="Arial"/>
            <w:b/>
            <w:sz w:val="22"/>
            <w:szCs w:val="20"/>
          </w:rPr>
          <w:t>http://www.eani.org.uk/schools/safeguarding-and-child-protection/</w:t>
        </w:r>
      </w:hyperlink>
      <w:r>
        <w:rPr>
          <w:rFonts w:ascii="Arial" w:hAnsi="Arial" w:cs="Arial"/>
          <w:b/>
          <w:color w:val="FF0000"/>
          <w:sz w:val="22"/>
          <w:szCs w:val="20"/>
        </w:rPr>
        <w:t xml:space="preserve"> </w:t>
      </w:r>
    </w:p>
    <w:p w14:paraId="6647A4C2" w14:textId="77777777" w:rsidR="009552D1" w:rsidRPr="00C21876" w:rsidRDefault="009552D1" w:rsidP="00935173">
      <w:pPr>
        <w:jc w:val="center"/>
        <w:rPr>
          <w:rFonts w:ascii="Arial" w:hAnsi="Arial" w:cs="Arial"/>
          <w:sz w:val="20"/>
          <w:szCs w:val="20"/>
        </w:rPr>
      </w:pPr>
    </w:p>
    <w:tbl>
      <w:tblPr>
        <w:tblW w:w="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4"/>
      </w:tblGrid>
      <w:tr w:rsidR="009552D1" w:rsidRPr="00A57DE4" w14:paraId="40CC925E" w14:textId="77777777" w:rsidTr="00D04D63">
        <w:trPr>
          <w:jc w:val="center"/>
        </w:trPr>
        <w:tc>
          <w:tcPr>
            <w:tcW w:w="1872" w:type="dxa"/>
          </w:tcPr>
          <w:p w14:paraId="6588A614" w14:textId="77777777" w:rsidR="009552D1" w:rsidRPr="00A57DE4" w:rsidRDefault="009552D1" w:rsidP="00554856">
            <w:pPr>
              <w:jc w:val="center"/>
              <w:rPr>
                <w:rFonts w:ascii="Arial" w:hAnsi="Arial" w:cs="Arial"/>
                <w:b/>
                <w:color w:val="FF0000"/>
                <w:sz w:val="20"/>
                <w:szCs w:val="20"/>
              </w:rPr>
            </w:pPr>
            <w:r w:rsidRPr="00A57DE4">
              <w:rPr>
                <w:rFonts w:ascii="Arial" w:hAnsi="Arial" w:cs="Arial"/>
                <w:b/>
                <w:color w:val="FF0000"/>
                <w:sz w:val="20"/>
                <w:szCs w:val="20"/>
              </w:rPr>
              <w:t>Office</w:t>
            </w:r>
          </w:p>
        </w:tc>
        <w:tc>
          <w:tcPr>
            <w:tcW w:w="1984" w:type="dxa"/>
          </w:tcPr>
          <w:p w14:paraId="465833EB" w14:textId="77777777" w:rsidR="009552D1" w:rsidRPr="00A57DE4" w:rsidRDefault="009552D1" w:rsidP="00554856">
            <w:pPr>
              <w:jc w:val="center"/>
              <w:rPr>
                <w:rFonts w:ascii="Arial" w:hAnsi="Arial" w:cs="Arial"/>
                <w:b/>
                <w:color w:val="FF0000"/>
                <w:sz w:val="20"/>
                <w:szCs w:val="20"/>
              </w:rPr>
            </w:pPr>
            <w:r w:rsidRPr="00A57DE4">
              <w:rPr>
                <w:rFonts w:ascii="Arial" w:hAnsi="Arial" w:cs="Arial"/>
                <w:b/>
                <w:color w:val="FF0000"/>
                <w:sz w:val="20"/>
                <w:szCs w:val="20"/>
              </w:rPr>
              <w:t>Tel: Number</w:t>
            </w:r>
          </w:p>
        </w:tc>
      </w:tr>
      <w:tr w:rsidR="009552D1" w:rsidRPr="00C21876" w14:paraId="4A7E5070" w14:textId="77777777" w:rsidTr="00D04D63">
        <w:trPr>
          <w:jc w:val="center"/>
        </w:trPr>
        <w:tc>
          <w:tcPr>
            <w:tcW w:w="1872" w:type="dxa"/>
          </w:tcPr>
          <w:p w14:paraId="398A9C98" w14:textId="77777777" w:rsidR="009552D1" w:rsidRPr="00A57DE4" w:rsidRDefault="009552D1" w:rsidP="003C0A38">
            <w:pPr>
              <w:rPr>
                <w:rFonts w:ascii="Arial" w:hAnsi="Arial" w:cs="Arial"/>
                <w:color w:val="FF0000"/>
                <w:sz w:val="20"/>
                <w:szCs w:val="20"/>
              </w:rPr>
            </w:pPr>
            <w:r>
              <w:rPr>
                <w:rFonts w:ascii="Arial" w:hAnsi="Arial" w:cs="Arial"/>
                <w:color w:val="FF0000"/>
                <w:sz w:val="20"/>
                <w:szCs w:val="20"/>
              </w:rPr>
              <w:t>Central contact number for all areas</w:t>
            </w:r>
            <w:r w:rsidRPr="00A57DE4">
              <w:rPr>
                <w:rFonts w:ascii="Arial" w:hAnsi="Arial" w:cs="Arial"/>
                <w:color w:val="FF0000"/>
                <w:sz w:val="20"/>
                <w:szCs w:val="20"/>
              </w:rPr>
              <w:t xml:space="preserve"> </w:t>
            </w:r>
          </w:p>
        </w:tc>
        <w:tc>
          <w:tcPr>
            <w:tcW w:w="1984" w:type="dxa"/>
          </w:tcPr>
          <w:p w14:paraId="15A635E8" w14:textId="77777777" w:rsidR="009552D1" w:rsidRPr="00C21876" w:rsidRDefault="009552D1" w:rsidP="00554856">
            <w:pPr>
              <w:jc w:val="center"/>
              <w:rPr>
                <w:rFonts w:ascii="Arial" w:hAnsi="Arial" w:cs="Arial"/>
                <w:sz w:val="20"/>
                <w:szCs w:val="20"/>
              </w:rPr>
            </w:pPr>
          </w:p>
          <w:p w14:paraId="246ED216" w14:textId="77777777" w:rsidR="009552D1" w:rsidRPr="00C21876" w:rsidRDefault="009552D1" w:rsidP="004D5472">
            <w:pPr>
              <w:rPr>
                <w:rFonts w:ascii="Arial" w:hAnsi="Arial" w:cs="Arial"/>
                <w:sz w:val="20"/>
                <w:szCs w:val="20"/>
              </w:rPr>
            </w:pPr>
            <w:r w:rsidRPr="00C21876">
              <w:rPr>
                <w:rFonts w:ascii="Arial" w:hAnsi="Arial" w:cs="Arial"/>
                <w:sz w:val="20"/>
                <w:szCs w:val="20"/>
              </w:rPr>
              <w:t>028 9</w:t>
            </w:r>
            <w:r>
              <w:rPr>
                <w:rFonts w:ascii="Arial" w:hAnsi="Arial" w:cs="Arial"/>
                <w:sz w:val="20"/>
                <w:szCs w:val="20"/>
              </w:rPr>
              <w:t>5985590</w:t>
            </w:r>
          </w:p>
        </w:tc>
      </w:tr>
    </w:tbl>
    <w:p w14:paraId="6AE0A63C" w14:textId="77777777" w:rsidR="009552D1" w:rsidRDefault="009552D1" w:rsidP="00935173">
      <w:pPr>
        <w:rPr>
          <w:rFonts w:ascii="Arial" w:hAnsi="Arial" w:cs="Arial"/>
          <w:b/>
          <w:sz w:val="20"/>
          <w:szCs w:val="20"/>
        </w:rPr>
      </w:pPr>
    </w:p>
    <w:p w14:paraId="4796934C" w14:textId="77777777" w:rsidR="009552D1" w:rsidRDefault="009552D1" w:rsidP="00935173">
      <w:pPr>
        <w:rPr>
          <w:rFonts w:ascii="Arial" w:hAnsi="Arial" w:cs="Arial"/>
          <w:spacing w:val="24"/>
          <w:sz w:val="20"/>
          <w:szCs w:val="20"/>
          <w:lang w:eastAsia="en-GB"/>
        </w:rPr>
      </w:pPr>
    </w:p>
    <w:p w14:paraId="769D9F6D" w14:textId="77777777" w:rsidR="009552D1" w:rsidRPr="00C85EC0" w:rsidRDefault="009552D1" w:rsidP="00935173">
      <w:pPr>
        <w:rPr>
          <w:rFonts w:ascii="Arial" w:hAnsi="Arial" w:cs="Arial"/>
          <w:b/>
          <w:sz w:val="20"/>
          <w:szCs w:val="20"/>
          <w:lang w:eastAsia="en-GB"/>
        </w:rPr>
      </w:pPr>
    </w:p>
    <w:p w14:paraId="17FA0A1E" w14:textId="77777777" w:rsidR="009552D1" w:rsidRPr="00C85EC0" w:rsidRDefault="009552D1" w:rsidP="00935173">
      <w:pPr>
        <w:rPr>
          <w:rFonts w:ascii="Arial" w:hAnsi="Arial" w:cs="Arial"/>
          <w:b/>
          <w:sz w:val="20"/>
          <w:szCs w:val="20"/>
          <w:lang w:eastAsia="en-GB"/>
        </w:rPr>
      </w:pPr>
    </w:p>
    <w:p w14:paraId="634E6266" w14:textId="77777777" w:rsidR="000C11BF" w:rsidRDefault="000C11BF" w:rsidP="000C11BF">
      <w:pPr>
        <w:rPr>
          <w:rFonts w:ascii="Arial" w:hAnsi="Arial" w:cs="Arial"/>
          <w:b/>
          <w:sz w:val="22"/>
          <w:szCs w:val="22"/>
        </w:rPr>
      </w:pPr>
      <w:r>
        <w:rPr>
          <w:rFonts w:ascii="Arial" w:hAnsi="Arial" w:cs="Arial"/>
          <w:b/>
          <w:sz w:val="22"/>
          <w:szCs w:val="22"/>
        </w:rPr>
        <w:t xml:space="preserve">Appendix 3  </w:t>
      </w:r>
    </w:p>
    <w:p w14:paraId="5121CEA7" w14:textId="77777777" w:rsidR="000C11BF" w:rsidRDefault="000C11BF" w:rsidP="000C11BF">
      <w:pPr>
        <w:rPr>
          <w:rFonts w:ascii="Arial" w:hAnsi="Arial" w:cs="Arial"/>
          <w:b/>
          <w:sz w:val="20"/>
          <w:szCs w:val="20"/>
        </w:rPr>
      </w:pPr>
    </w:p>
    <w:p w14:paraId="1901B037" w14:textId="77777777" w:rsidR="000C11BF" w:rsidRDefault="000C11BF" w:rsidP="000C11BF">
      <w:pPr>
        <w:rPr>
          <w:rFonts w:ascii="Arial" w:hAnsi="Arial" w:cs="Arial"/>
          <w:b/>
          <w:sz w:val="20"/>
          <w:szCs w:val="20"/>
        </w:rPr>
      </w:pPr>
      <w:r>
        <w:rPr>
          <w:rFonts w:ascii="Arial" w:hAnsi="Arial" w:cs="Arial"/>
          <w:b/>
          <w:sz w:val="20"/>
          <w:szCs w:val="20"/>
        </w:rPr>
        <w:t xml:space="preserve">Legislation and DE Circulars/Letters governing child protection and safeguarding responsibilities </w:t>
      </w:r>
    </w:p>
    <w:p w14:paraId="70D1F5C2" w14:textId="77777777" w:rsidR="000C11BF" w:rsidRDefault="000C11BF" w:rsidP="000C11B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46"/>
        <w:gridCol w:w="2288"/>
        <w:gridCol w:w="5470"/>
      </w:tblGrid>
      <w:tr w:rsidR="000C11BF" w:rsidRPr="000C11BF" w14:paraId="0B4EBE2C" w14:textId="77777777" w:rsidTr="000C11BF">
        <w:trPr>
          <w:trHeight w:val="210"/>
        </w:trPr>
        <w:tc>
          <w:tcPr>
            <w:tcW w:w="0" w:type="auto"/>
            <w:tcBorders>
              <w:top w:val="single" w:sz="4" w:space="0" w:color="auto"/>
              <w:left w:val="single" w:sz="4" w:space="0" w:color="auto"/>
              <w:bottom w:val="single" w:sz="6" w:space="0" w:color="auto"/>
              <w:right w:val="single" w:sz="6" w:space="0" w:color="auto"/>
            </w:tcBorders>
          </w:tcPr>
          <w:p w14:paraId="41CE1421" w14:textId="77777777" w:rsidR="000C11BF" w:rsidRDefault="000C11BF" w:rsidP="000C11BF">
            <w:pPr>
              <w:pStyle w:val="Default"/>
              <w:spacing w:line="256" w:lineRule="auto"/>
              <w:jc w:val="center"/>
              <w:rPr>
                <w:b/>
                <w:bCs/>
                <w:color w:val="auto"/>
                <w:sz w:val="20"/>
                <w:szCs w:val="20"/>
              </w:rPr>
            </w:pPr>
            <w:r>
              <w:rPr>
                <w:b/>
                <w:bCs/>
                <w:color w:val="auto"/>
                <w:sz w:val="20"/>
                <w:szCs w:val="20"/>
              </w:rPr>
              <w:t>LEGISLATION</w:t>
            </w:r>
          </w:p>
          <w:p w14:paraId="19E70B2F" w14:textId="77777777" w:rsidR="000C11BF" w:rsidRDefault="000C11BF" w:rsidP="000C11BF">
            <w:pPr>
              <w:pStyle w:val="Default"/>
              <w:spacing w:line="256" w:lineRule="auto"/>
              <w:jc w:val="center"/>
              <w:rPr>
                <w:color w:val="auto"/>
                <w:sz w:val="20"/>
                <w:szCs w:val="20"/>
              </w:rPr>
            </w:pPr>
          </w:p>
        </w:tc>
        <w:tc>
          <w:tcPr>
            <w:tcW w:w="0" w:type="auto"/>
            <w:tcBorders>
              <w:top w:val="single" w:sz="4" w:space="0" w:color="auto"/>
              <w:left w:val="single" w:sz="6" w:space="0" w:color="auto"/>
              <w:bottom w:val="single" w:sz="6" w:space="0" w:color="auto"/>
              <w:right w:val="single" w:sz="6" w:space="0" w:color="auto"/>
            </w:tcBorders>
            <w:hideMark/>
          </w:tcPr>
          <w:p w14:paraId="4FA4D1B4" w14:textId="77777777" w:rsidR="000C11BF" w:rsidRDefault="000C11BF" w:rsidP="000C11BF">
            <w:pPr>
              <w:pStyle w:val="Default"/>
              <w:spacing w:line="256" w:lineRule="auto"/>
              <w:jc w:val="center"/>
              <w:rPr>
                <w:b/>
                <w:bCs/>
                <w:color w:val="auto"/>
                <w:sz w:val="20"/>
                <w:szCs w:val="20"/>
              </w:rPr>
            </w:pPr>
            <w:r>
              <w:rPr>
                <w:b/>
                <w:bCs/>
                <w:color w:val="auto"/>
                <w:sz w:val="20"/>
                <w:szCs w:val="20"/>
              </w:rPr>
              <w:t>TOPIC</w:t>
            </w:r>
          </w:p>
        </w:tc>
        <w:tc>
          <w:tcPr>
            <w:tcW w:w="0" w:type="auto"/>
            <w:tcBorders>
              <w:top w:val="single" w:sz="4" w:space="0" w:color="auto"/>
              <w:left w:val="single" w:sz="6" w:space="0" w:color="auto"/>
              <w:bottom w:val="single" w:sz="6" w:space="0" w:color="auto"/>
              <w:right w:val="single" w:sz="4" w:space="0" w:color="auto"/>
            </w:tcBorders>
            <w:hideMark/>
          </w:tcPr>
          <w:p w14:paraId="010DD91C" w14:textId="77777777" w:rsidR="000C11BF" w:rsidRDefault="000C11BF" w:rsidP="000C11BF">
            <w:pPr>
              <w:pStyle w:val="Default"/>
              <w:spacing w:line="256" w:lineRule="auto"/>
              <w:jc w:val="center"/>
              <w:rPr>
                <w:b/>
                <w:color w:val="auto"/>
                <w:sz w:val="20"/>
                <w:szCs w:val="20"/>
              </w:rPr>
            </w:pPr>
            <w:r>
              <w:rPr>
                <w:b/>
                <w:color w:val="auto"/>
                <w:sz w:val="20"/>
                <w:szCs w:val="20"/>
              </w:rPr>
              <w:t>DETAIL</w:t>
            </w:r>
          </w:p>
        </w:tc>
      </w:tr>
      <w:tr w:rsidR="000C11BF" w:rsidRPr="000C11BF" w14:paraId="173212D9"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66E25DE6" w14:textId="77777777" w:rsidR="000C11BF" w:rsidRDefault="000C11BF" w:rsidP="000C11BF">
            <w:pPr>
              <w:pStyle w:val="Default"/>
              <w:spacing w:line="256" w:lineRule="auto"/>
              <w:rPr>
                <w:bCs/>
                <w:color w:val="auto"/>
                <w:sz w:val="18"/>
                <w:szCs w:val="18"/>
              </w:rPr>
            </w:pPr>
            <w:r>
              <w:rPr>
                <w:bCs/>
                <w:color w:val="auto"/>
                <w:sz w:val="18"/>
                <w:szCs w:val="18"/>
              </w:rPr>
              <w:t>The Criminal Law Act (NI) 1967</w:t>
            </w:r>
          </w:p>
        </w:tc>
        <w:tc>
          <w:tcPr>
            <w:tcW w:w="0" w:type="auto"/>
            <w:tcBorders>
              <w:top w:val="single" w:sz="6" w:space="0" w:color="auto"/>
              <w:left w:val="single" w:sz="6" w:space="0" w:color="auto"/>
              <w:bottom w:val="single" w:sz="6" w:space="0" w:color="auto"/>
              <w:right w:val="single" w:sz="6" w:space="0" w:color="auto"/>
            </w:tcBorders>
            <w:hideMark/>
          </w:tcPr>
          <w:p w14:paraId="15392393" w14:textId="77777777" w:rsidR="000C11BF" w:rsidRDefault="000C11BF" w:rsidP="000C11BF">
            <w:pPr>
              <w:pStyle w:val="Default"/>
              <w:spacing w:line="256" w:lineRule="auto"/>
              <w:rPr>
                <w:color w:val="auto"/>
                <w:sz w:val="18"/>
                <w:szCs w:val="18"/>
              </w:rPr>
            </w:pPr>
            <w:r>
              <w:rPr>
                <w:color w:val="auto"/>
                <w:sz w:val="18"/>
                <w:szCs w:val="18"/>
              </w:rPr>
              <w:t>Disclosure</w:t>
            </w:r>
          </w:p>
        </w:tc>
        <w:tc>
          <w:tcPr>
            <w:tcW w:w="0" w:type="auto"/>
            <w:tcBorders>
              <w:top w:val="single" w:sz="6" w:space="0" w:color="auto"/>
              <w:left w:val="single" w:sz="6" w:space="0" w:color="auto"/>
              <w:bottom w:val="single" w:sz="6" w:space="0" w:color="auto"/>
              <w:right w:val="single" w:sz="4" w:space="0" w:color="auto"/>
            </w:tcBorders>
            <w:hideMark/>
          </w:tcPr>
          <w:p w14:paraId="4C16867C" w14:textId="77777777" w:rsidR="000C11BF" w:rsidRDefault="000C11BF" w:rsidP="000C11BF">
            <w:pPr>
              <w:pStyle w:val="Default"/>
              <w:spacing w:line="256" w:lineRule="auto"/>
              <w:rPr>
                <w:color w:val="auto"/>
                <w:sz w:val="18"/>
                <w:szCs w:val="18"/>
              </w:rPr>
            </w:pPr>
            <w:r>
              <w:rPr>
                <w:color w:val="auto"/>
                <w:sz w:val="18"/>
                <w:szCs w:val="18"/>
              </w:rPr>
              <w:t>This act includes measures for failing to disclose an arrestable offence to the police.</w:t>
            </w:r>
          </w:p>
        </w:tc>
      </w:tr>
      <w:tr w:rsidR="000C11BF" w:rsidRPr="000C11BF" w14:paraId="7200CB9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709D377" w14:textId="77777777" w:rsidR="000C11BF" w:rsidRDefault="000C11BF" w:rsidP="000C11BF">
            <w:pPr>
              <w:pStyle w:val="Default"/>
              <w:spacing w:line="256" w:lineRule="auto"/>
              <w:rPr>
                <w:bCs/>
                <w:color w:val="auto"/>
                <w:sz w:val="18"/>
                <w:szCs w:val="18"/>
              </w:rPr>
            </w:pPr>
            <w:r>
              <w:rPr>
                <w:color w:val="auto"/>
                <w:kern w:val="36"/>
                <w:sz w:val="18"/>
                <w:szCs w:val="18"/>
              </w:rPr>
              <w:t>Children and Young Persons Act (Northern Ireland) 1968</w:t>
            </w:r>
          </w:p>
        </w:tc>
        <w:tc>
          <w:tcPr>
            <w:tcW w:w="0" w:type="auto"/>
            <w:tcBorders>
              <w:top w:val="single" w:sz="6" w:space="0" w:color="auto"/>
              <w:left w:val="single" w:sz="6" w:space="0" w:color="auto"/>
              <w:bottom w:val="single" w:sz="6" w:space="0" w:color="auto"/>
              <w:right w:val="single" w:sz="6" w:space="0" w:color="auto"/>
            </w:tcBorders>
            <w:hideMark/>
          </w:tcPr>
          <w:p w14:paraId="4F0264C1" w14:textId="77777777" w:rsidR="000C11BF" w:rsidRDefault="000C11BF" w:rsidP="000C11BF">
            <w:pPr>
              <w:pStyle w:val="Default"/>
              <w:spacing w:line="256" w:lineRule="auto"/>
              <w:rPr>
                <w:color w:val="auto"/>
                <w:sz w:val="18"/>
                <w:szCs w:val="18"/>
              </w:rPr>
            </w:pPr>
            <w:r>
              <w:rPr>
                <w:color w:val="auto"/>
                <w:sz w:val="18"/>
                <w:szCs w:val="18"/>
              </w:rPr>
              <w:t>Offences against children and young persons</w:t>
            </w:r>
          </w:p>
        </w:tc>
        <w:tc>
          <w:tcPr>
            <w:tcW w:w="0" w:type="auto"/>
            <w:tcBorders>
              <w:top w:val="single" w:sz="6" w:space="0" w:color="auto"/>
              <w:left w:val="single" w:sz="6" w:space="0" w:color="auto"/>
              <w:bottom w:val="single" w:sz="6" w:space="0" w:color="auto"/>
              <w:right w:val="single" w:sz="4" w:space="0" w:color="auto"/>
            </w:tcBorders>
          </w:tcPr>
          <w:p w14:paraId="29E028F1" w14:textId="77777777" w:rsidR="000C11BF" w:rsidRDefault="000C11BF" w:rsidP="000C11BF">
            <w:pPr>
              <w:pStyle w:val="Default"/>
              <w:spacing w:line="256" w:lineRule="auto"/>
              <w:rPr>
                <w:color w:val="auto"/>
                <w:sz w:val="18"/>
                <w:szCs w:val="18"/>
              </w:rPr>
            </w:pPr>
            <w:r>
              <w:rPr>
                <w:color w:val="auto"/>
                <w:sz w:val="18"/>
                <w:szCs w:val="18"/>
              </w:rPr>
              <w:t>Miscellaneous offences against children and young persons (moral and physical dangers)</w:t>
            </w:r>
          </w:p>
          <w:p w14:paraId="178F5D73" w14:textId="77777777" w:rsidR="000C11BF" w:rsidRDefault="000C11BF" w:rsidP="000C11BF">
            <w:pPr>
              <w:pStyle w:val="Default"/>
              <w:spacing w:line="256" w:lineRule="auto"/>
              <w:rPr>
                <w:color w:val="auto"/>
                <w:sz w:val="18"/>
                <w:szCs w:val="18"/>
              </w:rPr>
            </w:pPr>
          </w:p>
        </w:tc>
      </w:tr>
      <w:tr w:rsidR="000C11BF" w:rsidRPr="000C11BF" w14:paraId="6BC5EFF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38F05EC" w14:textId="77777777" w:rsidR="000C11BF" w:rsidRDefault="000C11BF" w:rsidP="000C11BF">
            <w:pPr>
              <w:pStyle w:val="Default"/>
              <w:spacing w:line="256" w:lineRule="auto"/>
              <w:rPr>
                <w:bCs/>
                <w:color w:val="auto"/>
                <w:sz w:val="18"/>
                <w:szCs w:val="18"/>
              </w:rPr>
            </w:pPr>
            <w:r>
              <w:rPr>
                <w:bCs/>
                <w:color w:val="auto"/>
                <w:sz w:val="18"/>
                <w:szCs w:val="18"/>
              </w:rPr>
              <w:t>Protection of Children (NI) Order 1978</w:t>
            </w:r>
          </w:p>
        </w:tc>
        <w:tc>
          <w:tcPr>
            <w:tcW w:w="0" w:type="auto"/>
            <w:tcBorders>
              <w:top w:val="single" w:sz="6" w:space="0" w:color="auto"/>
              <w:left w:val="single" w:sz="6" w:space="0" w:color="auto"/>
              <w:bottom w:val="single" w:sz="6" w:space="0" w:color="auto"/>
              <w:right w:val="single" w:sz="6" w:space="0" w:color="auto"/>
            </w:tcBorders>
            <w:hideMark/>
          </w:tcPr>
          <w:p w14:paraId="40E2ECB3" w14:textId="77777777" w:rsidR="000C11BF" w:rsidRDefault="000C11BF" w:rsidP="000C11BF">
            <w:pPr>
              <w:pStyle w:val="Default"/>
              <w:spacing w:line="256" w:lineRule="auto"/>
              <w:rPr>
                <w:color w:val="auto"/>
                <w:sz w:val="18"/>
                <w:szCs w:val="18"/>
              </w:rPr>
            </w:pPr>
            <w:r>
              <w:rPr>
                <w:color w:val="auto"/>
                <w:sz w:val="18"/>
                <w:szCs w:val="18"/>
              </w:rPr>
              <w:t>Indecent Images</w:t>
            </w:r>
          </w:p>
        </w:tc>
        <w:tc>
          <w:tcPr>
            <w:tcW w:w="0" w:type="auto"/>
            <w:tcBorders>
              <w:top w:val="single" w:sz="6" w:space="0" w:color="auto"/>
              <w:left w:val="single" w:sz="6" w:space="0" w:color="auto"/>
              <w:bottom w:val="single" w:sz="6" w:space="0" w:color="auto"/>
              <w:right w:val="single" w:sz="4" w:space="0" w:color="auto"/>
            </w:tcBorders>
            <w:hideMark/>
          </w:tcPr>
          <w:p w14:paraId="5C9F712F" w14:textId="77777777" w:rsidR="000C11BF" w:rsidRDefault="000C11BF" w:rsidP="000C11BF">
            <w:pPr>
              <w:pStyle w:val="Default"/>
              <w:spacing w:line="256" w:lineRule="auto"/>
              <w:rPr>
                <w:color w:val="auto"/>
                <w:sz w:val="18"/>
                <w:szCs w:val="18"/>
              </w:rPr>
            </w:pPr>
            <w:r>
              <w:rPr>
                <w:color w:val="auto"/>
                <w:sz w:val="18"/>
                <w:szCs w:val="18"/>
              </w:rPr>
              <w:t>Offences in relation to indecent images of children</w:t>
            </w:r>
          </w:p>
        </w:tc>
      </w:tr>
      <w:tr w:rsidR="000C11BF" w:rsidRPr="000C11BF" w14:paraId="7DF3B6C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tcPr>
          <w:p w14:paraId="2393B30B" w14:textId="77777777" w:rsidR="000C11BF" w:rsidRDefault="000C11BF" w:rsidP="000C11BF">
            <w:pPr>
              <w:autoSpaceDE w:val="0"/>
              <w:autoSpaceDN w:val="0"/>
              <w:adjustRightInd w:val="0"/>
              <w:spacing w:line="256" w:lineRule="auto"/>
              <w:rPr>
                <w:rFonts w:ascii="Arial" w:hAnsi="Arial" w:cs="Arial"/>
                <w:sz w:val="18"/>
                <w:szCs w:val="18"/>
              </w:rPr>
            </w:pPr>
            <w:r>
              <w:rPr>
                <w:rFonts w:ascii="Arial" w:hAnsi="Arial" w:cs="Arial"/>
                <w:sz w:val="18"/>
                <w:szCs w:val="18"/>
              </w:rPr>
              <w:t>The United Nations Convention on the Rights of the Child</w:t>
            </w:r>
          </w:p>
          <w:p w14:paraId="74487E71" w14:textId="77777777" w:rsidR="000C11BF" w:rsidRDefault="000C11BF" w:rsidP="000C11BF">
            <w:pPr>
              <w:pStyle w:val="Default"/>
              <w:spacing w:line="256" w:lineRule="auto"/>
              <w:rPr>
                <w:bCs/>
                <w:color w:val="auto"/>
                <w:sz w:val="18"/>
                <w:szCs w:val="18"/>
              </w:rPr>
            </w:pPr>
          </w:p>
        </w:tc>
        <w:tc>
          <w:tcPr>
            <w:tcW w:w="0" w:type="auto"/>
            <w:tcBorders>
              <w:top w:val="single" w:sz="6" w:space="0" w:color="auto"/>
              <w:left w:val="single" w:sz="6" w:space="0" w:color="auto"/>
              <w:bottom w:val="single" w:sz="6" w:space="0" w:color="auto"/>
              <w:right w:val="single" w:sz="6" w:space="0" w:color="auto"/>
            </w:tcBorders>
            <w:hideMark/>
          </w:tcPr>
          <w:p w14:paraId="1C279FE7" w14:textId="77777777" w:rsidR="000C11BF" w:rsidRDefault="000C11BF" w:rsidP="000C11BF">
            <w:pPr>
              <w:spacing w:line="256" w:lineRule="auto"/>
              <w:ind w:hanging="11"/>
              <w:rPr>
                <w:rFonts w:ascii="Arial" w:hAnsi="Arial" w:cs="Arial"/>
                <w:sz w:val="18"/>
                <w:szCs w:val="18"/>
              </w:rPr>
            </w:pPr>
            <w:r>
              <w:rPr>
                <w:rFonts w:ascii="Arial" w:hAnsi="Arial" w:cs="Arial"/>
                <w:sz w:val="18"/>
                <w:szCs w:val="18"/>
              </w:rPr>
              <w:t>The Rights of the Child</w:t>
            </w:r>
          </w:p>
        </w:tc>
        <w:tc>
          <w:tcPr>
            <w:tcW w:w="0" w:type="auto"/>
            <w:tcBorders>
              <w:top w:val="single" w:sz="6" w:space="0" w:color="auto"/>
              <w:left w:val="single" w:sz="6" w:space="0" w:color="auto"/>
              <w:bottom w:val="single" w:sz="6" w:space="0" w:color="auto"/>
              <w:right w:val="single" w:sz="4" w:space="0" w:color="auto"/>
            </w:tcBorders>
            <w:hideMark/>
          </w:tcPr>
          <w:p w14:paraId="372E154B" w14:textId="77777777" w:rsidR="000C11BF" w:rsidRDefault="000C11BF" w:rsidP="000C11BF">
            <w:pPr>
              <w:spacing w:line="256" w:lineRule="auto"/>
              <w:ind w:hanging="11"/>
              <w:rPr>
                <w:rFonts w:ascii="Arial" w:hAnsi="Arial" w:cs="Arial"/>
                <w:sz w:val="18"/>
                <w:szCs w:val="18"/>
              </w:rPr>
            </w:pPr>
            <w:r>
              <w:rPr>
                <w:rFonts w:ascii="Arial" w:hAnsi="Arial" w:cs="Arial"/>
                <w:sz w:val="18"/>
                <w:szCs w:val="18"/>
              </w:rPr>
              <w:t xml:space="preserve">The United Kingdom agreed to be bound by the Convention in 1991. It sets out the rights which all children and young people up to the age of 18 should have. </w:t>
            </w:r>
          </w:p>
        </w:tc>
      </w:tr>
      <w:tr w:rsidR="000C11BF" w:rsidRPr="000C11BF" w14:paraId="5CA3682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9B917DE" w14:textId="77777777" w:rsidR="000C11BF" w:rsidRDefault="000C11BF" w:rsidP="000C11BF">
            <w:pPr>
              <w:pStyle w:val="Default"/>
              <w:spacing w:line="256" w:lineRule="auto"/>
              <w:rPr>
                <w:bCs/>
                <w:color w:val="auto"/>
                <w:sz w:val="18"/>
                <w:szCs w:val="18"/>
              </w:rPr>
            </w:pPr>
            <w:r>
              <w:rPr>
                <w:bCs/>
                <w:color w:val="auto"/>
                <w:sz w:val="18"/>
                <w:szCs w:val="18"/>
              </w:rPr>
              <w:t>Article 3 of The Children (NI) Order 1995</w:t>
            </w:r>
          </w:p>
        </w:tc>
        <w:tc>
          <w:tcPr>
            <w:tcW w:w="0" w:type="auto"/>
            <w:tcBorders>
              <w:top w:val="single" w:sz="6" w:space="0" w:color="auto"/>
              <w:left w:val="single" w:sz="6" w:space="0" w:color="auto"/>
              <w:bottom w:val="single" w:sz="6" w:space="0" w:color="auto"/>
              <w:right w:val="single" w:sz="6" w:space="0" w:color="auto"/>
            </w:tcBorders>
            <w:hideMark/>
          </w:tcPr>
          <w:p w14:paraId="1CD54C15"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Children’s Welfare</w:t>
            </w:r>
          </w:p>
        </w:tc>
        <w:tc>
          <w:tcPr>
            <w:tcW w:w="0" w:type="auto"/>
            <w:tcBorders>
              <w:top w:val="single" w:sz="6" w:space="0" w:color="auto"/>
              <w:left w:val="single" w:sz="6" w:space="0" w:color="auto"/>
              <w:bottom w:val="single" w:sz="6" w:space="0" w:color="auto"/>
              <w:right w:val="single" w:sz="4" w:space="0" w:color="auto"/>
            </w:tcBorders>
          </w:tcPr>
          <w:p w14:paraId="3DD49074"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Child's welfare to be paramount consideration</w:t>
            </w:r>
            <w:r>
              <w:rPr>
                <w:rFonts w:ascii="Arial" w:hAnsi="Arial" w:cs="Arial"/>
                <w:bCs/>
                <w:vanish/>
                <w:sz w:val="18"/>
                <w:szCs w:val="18"/>
                <w:lang w:eastAsia="en-GB"/>
              </w:rPr>
              <w:t>N.I.</w:t>
            </w:r>
          </w:p>
          <w:p w14:paraId="1EB68F47" w14:textId="77777777" w:rsidR="000C11BF" w:rsidRDefault="000C11BF" w:rsidP="000C11BF">
            <w:pPr>
              <w:pStyle w:val="Default"/>
              <w:spacing w:line="256" w:lineRule="auto"/>
              <w:rPr>
                <w:bCs/>
                <w:color w:val="auto"/>
                <w:sz w:val="18"/>
                <w:szCs w:val="18"/>
              </w:rPr>
            </w:pPr>
          </w:p>
        </w:tc>
      </w:tr>
      <w:tr w:rsidR="000C11BF" w:rsidRPr="000C11BF" w14:paraId="2C556043"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3DFF724" w14:textId="77777777" w:rsidR="000C11BF" w:rsidRDefault="000C11BF" w:rsidP="000C11BF">
            <w:pPr>
              <w:pStyle w:val="Default"/>
              <w:spacing w:line="256" w:lineRule="auto"/>
              <w:rPr>
                <w:bCs/>
                <w:color w:val="auto"/>
                <w:sz w:val="18"/>
                <w:szCs w:val="18"/>
              </w:rPr>
            </w:pPr>
            <w:r>
              <w:rPr>
                <w:bCs/>
                <w:color w:val="auto"/>
                <w:sz w:val="18"/>
                <w:szCs w:val="18"/>
              </w:rPr>
              <w:t>Children (Public Performances) Regulations (Northern Ireland) 1996</w:t>
            </w:r>
          </w:p>
        </w:tc>
        <w:tc>
          <w:tcPr>
            <w:tcW w:w="0" w:type="auto"/>
            <w:tcBorders>
              <w:top w:val="single" w:sz="6" w:space="0" w:color="auto"/>
              <w:left w:val="single" w:sz="6" w:space="0" w:color="auto"/>
              <w:bottom w:val="single" w:sz="6" w:space="0" w:color="auto"/>
              <w:right w:val="single" w:sz="6" w:space="0" w:color="auto"/>
            </w:tcBorders>
            <w:hideMark/>
          </w:tcPr>
          <w:p w14:paraId="4218D86D"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Public Performance Licensing</w:t>
            </w:r>
          </w:p>
        </w:tc>
        <w:tc>
          <w:tcPr>
            <w:tcW w:w="0" w:type="auto"/>
            <w:tcBorders>
              <w:top w:val="single" w:sz="6" w:space="0" w:color="auto"/>
              <w:left w:val="single" w:sz="6" w:space="0" w:color="auto"/>
              <w:bottom w:val="single" w:sz="6" w:space="0" w:color="auto"/>
              <w:right w:val="single" w:sz="4" w:space="0" w:color="auto"/>
            </w:tcBorders>
            <w:hideMark/>
          </w:tcPr>
          <w:p w14:paraId="4E3397DA"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Establishes age-appropriate conditions under which children may participate in public entertainment events (broadcast and live performance).The licensing authority is the Education Authority.</w:t>
            </w:r>
          </w:p>
        </w:tc>
      </w:tr>
      <w:tr w:rsidR="000C11BF" w:rsidRPr="000C11BF" w14:paraId="1D2DDB28"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625AAA8D" w14:textId="77777777" w:rsidR="000C11BF" w:rsidRDefault="000C11BF" w:rsidP="000C11BF">
            <w:pPr>
              <w:pStyle w:val="Default"/>
              <w:spacing w:line="256" w:lineRule="auto"/>
              <w:rPr>
                <w:bCs/>
                <w:color w:val="auto"/>
                <w:sz w:val="18"/>
                <w:szCs w:val="18"/>
              </w:rPr>
            </w:pPr>
            <w:r>
              <w:rPr>
                <w:bCs/>
                <w:color w:val="auto"/>
                <w:sz w:val="18"/>
                <w:szCs w:val="18"/>
              </w:rPr>
              <w:t>Human Rights Act 1998</w:t>
            </w:r>
          </w:p>
        </w:tc>
        <w:tc>
          <w:tcPr>
            <w:tcW w:w="0" w:type="auto"/>
            <w:tcBorders>
              <w:top w:val="single" w:sz="6" w:space="0" w:color="auto"/>
              <w:left w:val="single" w:sz="6" w:space="0" w:color="auto"/>
              <w:bottom w:val="single" w:sz="6" w:space="0" w:color="auto"/>
              <w:right w:val="single" w:sz="6" w:space="0" w:color="auto"/>
            </w:tcBorders>
            <w:hideMark/>
          </w:tcPr>
          <w:p w14:paraId="4B4DD69D"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Protection of  children and young people</w:t>
            </w:r>
          </w:p>
        </w:tc>
        <w:tc>
          <w:tcPr>
            <w:tcW w:w="0" w:type="auto"/>
            <w:tcBorders>
              <w:top w:val="single" w:sz="6" w:space="0" w:color="auto"/>
              <w:left w:val="single" w:sz="6" w:space="0" w:color="auto"/>
              <w:bottom w:val="single" w:sz="6" w:space="0" w:color="auto"/>
              <w:right w:val="single" w:sz="4" w:space="0" w:color="auto"/>
            </w:tcBorders>
            <w:hideMark/>
          </w:tcPr>
          <w:p w14:paraId="042F1463"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State Authorities must use their powers reasonably and proportionally to protect children and young people.</w:t>
            </w:r>
          </w:p>
        </w:tc>
      </w:tr>
      <w:tr w:rsidR="000C11BF" w:rsidRPr="000C11BF" w14:paraId="1BFB8A7C"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33D420F" w14:textId="77777777" w:rsidR="000C11BF" w:rsidRDefault="000C11BF" w:rsidP="000C11BF">
            <w:pPr>
              <w:pStyle w:val="Default"/>
              <w:spacing w:line="256" w:lineRule="auto"/>
              <w:rPr>
                <w:bCs/>
                <w:color w:val="auto"/>
                <w:sz w:val="18"/>
                <w:szCs w:val="18"/>
              </w:rPr>
            </w:pPr>
            <w:r>
              <w:rPr>
                <w:color w:val="auto"/>
                <w:sz w:val="18"/>
                <w:szCs w:val="18"/>
              </w:rPr>
              <w:t>The Education (NI) Order 1998</w:t>
            </w:r>
          </w:p>
        </w:tc>
        <w:tc>
          <w:tcPr>
            <w:tcW w:w="0" w:type="auto"/>
            <w:tcBorders>
              <w:top w:val="single" w:sz="6" w:space="0" w:color="auto"/>
              <w:left w:val="single" w:sz="6" w:space="0" w:color="auto"/>
              <w:bottom w:val="single" w:sz="6" w:space="0" w:color="auto"/>
              <w:right w:val="single" w:sz="6" w:space="0" w:color="auto"/>
            </w:tcBorders>
            <w:hideMark/>
          </w:tcPr>
          <w:p w14:paraId="601BF996" w14:textId="77777777" w:rsidR="000C11BF" w:rsidRDefault="000C11BF" w:rsidP="000C11BF">
            <w:pPr>
              <w:spacing w:line="256" w:lineRule="auto"/>
              <w:rPr>
                <w:rFonts w:ascii="Arial" w:hAnsi="Arial" w:cs="Arial"/>
                <w:sz w:val="18"/>
                <w:szCs w:val="18"/>
              </w:rPr>
            </w:pPr>
            <w:r>
              <w:rPr>
                <w:rFonts w:ascii="Arial" w:hAnsi="Arial" w:cs="Arial"/>
                <w:sz w:val="18"/>
                <w:szCs w:val="18"/>
              </w:rPr>
              <w:t>Reasonable force in restraint of learners</w:t>
            </w:r>
          </w:p>
        </w:tc>
        <w:tc>
          <w:tcPr>
            <w:tcW w:w="0" w:type="auto"/>
            <w:tcBorders>
              <w:top w:val="single" w:sz="6" w:space="0" w:color="auto"/>
              <w:left w:val="single" w:sz="6" w:space="0" w:color="auto"/>
              <w:bottom w:val="single" w:sz="6" w:space="0" w:color="auto"/>
              <w:right w:val="single" w:sz="4" w:space="0" w:color="auto"/>
            </w:tcBorders>
            <w:hideMark/>
          </w:tcPr>
          <w:p w14:paraId="2C42DBEB" w14:textId="77777777" w:rsidR="000C11BF" w:rsidRDefault="000C11BF" w:rsidP="000C11BF">
            <w:pPr>
              <w:spacing w:line="256" w:lineRule="auto"/>
              <w:rPr>
                <w:rFonts w:ascii="Arial" w:hAnsi="Arial" w:cs="Arial"/>
                <w:sz w:val="18"/>
                <w:szCs w:val="18"/>
              </w:rPr>
            </w:pPr>
            <w:r>
              <w:rPr>
                <w:rFonts w:ascii="Arial" w:hAnsi="Arial" w:cs="Arial"/>
                <w:sz w:val="18"/>
                <w:szCs w:val="18"/>
              </w:rPr>
              <w:t>Use of Reasonable Force - Article 4, outlines the powers a member of school staff can use in restraining learners.</w:t>
            </w:r>
          </w:p>
        </w:tc>
      </w:tr>
      <w:tr w:rsidR="000C11BF" w:rsidRPr="000C11BF" w14:paraId="25D3242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tcPr>
          <w:p w14:paraId="1BFC6ECC" w14:textId="77777777" w:rsidR="000C11BF" w:rsidRDefault="000C11BF" w:rsidP="000C11BF">
            <w:pPr>
              <w:pStyle w:val="Default"/>
              <w:spacing w:line="256" w:lineRule="auto"/>
              <w:rPr>
                <w:bCs/>
                <w:color w:val="auto"/>
                <w:sz w:val="18"/>
                <w:szCs w:val="18"/>
              </w:rPr>
            </w:pPr>
            <w:r>
              <w:rPr>
                <w:bCs/>
                <w:color w:val="auto"/>
                <w:sz w:val="18"/>
                <w:szCs w:val="18"/>
              </w:rPr>
              <w:t>Articles 17 and 18 of the Education and Libraries (NI) Order 2003</w:t>
            </w:r>
          </w:p>
          <w:p w14:paraId="3E3340FB" w14:textId="77777777" w:rsidR="000C11BF" w:rsidRDefault="000C11BF" w:rsidP="000C11BF">
            <w:pPr>
              <w:pStyle w:val="Default"/>
              <w:spacing w:line="256" w:lineRule="auto"/>
              <w:rPr>
                <w:bCs/>
                <w:color w:val="auto"/>
                <w:sz w:val="18"/>
                <w:szCs w:val="18"/>
              </w:rPr>
            </w:pPr>
          </w:p>
        </w:tc>
        <w:tc>
          <w:tcPr>
            <w:tcW w:w="0" w:type="auto"/>
            <w:tcBorders>
              <w:top w:val="single" w:sz="6" w:space="0" w:color="auto"/>
              <w:left w:val="single" w:sz="6" w:space="0" w:color="auto"/>
              <w:bottom w:val="single" w:sz="6" w:space="0" w:color="auto"/>
              <w:right w:val="single" w:sz="6" w:space="0" w:color="auto"/>
            </w:tcBorders>
            <w:hideMark/>
          </w:tcPr>
          <w:p w14:paraId="4F50B1DA" w14:textId="77777777" w:rsidR="000C11BF" w:rsidRDefault="000C11BF" w:rsidP="000C11BF">
            <w:pPr>
              <w:pStyle w:val="Default"/>
              <w:spacing w:line="256" w:lineRule="auto"/>
              <w:rPr>
                <w:bCs/>
                <w:color w:val="auto"/>
                <w:sz w:val="18"/>
                <w:szCs w:val="18"/>
              </w:rPr>
            </w:pPr>
            <w:r>
              <w:rPr>
                <w:bCs/>
                <w:color w:val="auto"/>
                <w:sz w:val="18"/>
                <w:szCs w:val="18"/>
              </w:rPr>
              <w:t>Statutory duty on Boards of Governors</w:t>
            </w:r>
          </w:p>
        </w:tc>
        <w:tc>
          <w:tcPr>
            <w:tcW w:w="0" w:type="auto"/>
            <w:tcBorders>
              <w:top w:val="single" w:sz="6" w:space="0" w:color="auto"/>
              <w:left w:val="single" w:sz="6" w:space="0" w:color="auto"/>
              <w:bottom w:val="single" w:sz="6" w:space="0" w:color="auto"/>
              <w:right w:val="single" w:sz="4" w:space="0" w:color="auto"/>
            </w:tcBorders>
            <w:hideMark/>
          </w:tcPr>
          <w:p w14:paraId="65C3DBC6" w14:textId="77777777" w:rsidR="000C11BF" w:rsidRDefault="000C11BF" w:rsidP="000C11BF">
            <w:pPr>
              <w:pStyle w:val="Default"/>
              <w:spacing w:line="256" w:lineRule="auto"/>
              <w:rPr>
                <w:bCs/>
                <w:color w:val="auto"/>
                <w:sz w:val="18"/>
                <w:szCs w:val="18"/>
              </w:rPr>
            </w:pPr>
            <w:r>
              <w:rPr>
                <w:bCs/>
                <w:color w:val="auto"/>
                <w:sz w:val="18"/>
                <w:szCs w:val="18"/>
              </w:rPr>
              <w:t>Duty on Boards of Governors to safeguard and promote the welfare of learners and Child Protection Measures</w:t>
            </w:r>
          </w:p>
        </w:tc>
      </w:tr>
      <w:tr w:rsidR="000C11BF" w:rsidRPr="000C11BF" w14:paraId="30EFFD2D"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01DE0BA" w14:textId="77777777" w:rsidR="000C11BF" w:rsidRDefault="000C11BF" w:rsidP="000C11BF">
            <w:pPr>
              <w:pStyle w:val="Default"/>
              <w:spacing w:line="256" w:lineRule="auto"/>
              <w:rPr>
                <w:bCs/>
                <w:color w:val="auto"/>
                <w:sz w:val="18"/>
                <w:szCs w:val="18"/>
              </w:rPr>
            </w:pPr>
            <w:r>
              <w:rPr>
                <w:bCs/>
                <w:color w:val="auto"/>
                <w:sz w:val="18"/>
                <w:szCs w:val="18"/>
              </w:rPr>
              <w:t>Female Genital Mutilation (FGM) Act 2003</w:t>
            </w:r>
          </w:p>
        </w:tc>
        <w:tc>
          <w:tcPr>
            <w:tcW w:w="0" w:type="auto"/>
            <w:tcBorders>
              <w:top w:val="single" w:sz="6" w:space="0" w:color="auto"/>
              <w:left w:val="single" w:sz="6" w:space="0" w:color="auto"/>
              <w:bottom w:val="single" w:sz="6" w:space="0" w:color="auto"/>
              <w:right w:val="single" w:sz="6" w:space="0" w:color="auto"/>
            </w:tcBorders>
            <w:hideMark/>
          </w:tcPr>
          <w:p w14:paraId="05431824" w14:textId="77777777" w:rsidR="000C11BF" w:rsidRDefault="000C11BF" w:rsidP="000C11BF">
            <w:pPr>
              <w:pStyle w:val="Default"/>
              <w:spacing w:line="256" w:lineRule="auto"/>
              <w:rPr>
                <w:color w:val="auto"/>
                <w:sz w:val="18"/>
                <w:szCs w:val="18"/>
              </w:rPr>
            </w:pPr>
            <w:r>
              <w:rPr>
                <w:color w:val="auto"/>
                <w:sz w:val="18"/>
                <w:szCs w:val="18"/>
              </w:rPr>
              <w:t>Offence to take a child abroad for the purposes of FGM</w:t>
            </w:r>
          </w:p>
        </w:tc>
        <w:tc>
          <w:tcPr>
            <w:tcW w:w="0" w:type="auto"/>
            <w:tcBorders>
              <w:top w:val="single" w:sz="6" w:space="0" w:color="auto"/>
              <w:left w:val="single" w:sz="6" w:space="0" w:color="auto"/>
              <w:bottom w:val="single" w:sz="6" w:space="0" w:color="auto"/>
              <w:right w:val="single" w:sz="4" w:space="0" w:color="auto"/>
            </w:tcBorders>
            <w:hideMark/>
          </w:tcPr>
          <w:p w14:paraId="7A01C503" w14:textId="77777777" w:rsidR="000C11BF" w:rsidRDefault="000C11BF" w:rsidP="000C11BF">
            <w:pPr>
              <w:pStyle w:val="Default"/>
              <w:spacing w:line="256" w:lineRule="auto"/>
              <w:rPr>
                <w:bCs/>
                <w:color w:val="auto"/>
                <w:sz w:val="18"/>
                <w:szCs w:val="18"/>
              </w:rPr>
            </w:pPr>
            <w:r>
              <w:rPr>
                <w:color w:val="auto"/>
                <w:sz w:val="18"/>
                <w:szCs w:val="18"/>
              </w:rPr>
              <w:t>Extends the existing legislation criminalising female genital mutilation in the UK, by making it an offence for UK nationals or permanent UK residents to take a girl abroad, or to help others to take a girl abroad, to carry out female genital mutilation, even in countries where the practice is legal</w:t>
            </w:r>
          </w:p>
        </w:tc>
      </w:tr>
      <w:tr w:rsidR="000C11BF" w:rsidRPr="000C11BF" w14:paraId="673227E0"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1D06F35" w14:textId="77777777" w:rsidR="000C11BF" w:rsidRDefault="000C11BF" w:rsidP="000C11BF">
            <w:pPr>
              <w:pStyle w:val="Default"/>
              <w:spacing w:line="256" w:lineRule="auto"/>
              <w:rPr>
                <w:bCs/>
                <w:color w:val="auto"/>
                <w:sz w:val="18"/>
                <w:szCs w:val="18"/>
              </w:rPr>
            </w:pPr>
            <w:r>
              <w:rPr>
                <w:bCs/>
                <w:color w:val="auto"/>
                <w:sz w:val="18"/>
                <w:szCs w:val="18"/>
              </w:rPr>
              <w:t>The Safeguarding Vulnerable Groups (Northern Ireland) Order 2007</w:t>
            </w:r>
          </w:p>
        </w:tc>
        <w:tc>
          <w:tcPr>
            <w:tcW w:w="0" w:type="auto"/>
            <w:tcBorders>
              <w:top w:val="single" w:sz="6" w:space="0" w:color="auto"/>
              <w:left w:val="single" w:sz="6" w:space="0" w:color="auto"/>
              <w:bottom w:val="single" w:sz="6" w:space="0" w:color="auto"/>
              <w:right w:val="single" w:sz="6" w:space="0" w:color="auto"/>
            </w:tcBorders>
            <w:hideMark/>
          </w:tcPr>
          <w:p w14:paraId="3446FF26" w14:textId="77777777" w:rsidR="000C11BF" w:rsidRDefault="000C11BF" w:rsidP="000C11BF">
            <w:pPr>
              <w:pStyle w:val="Default"/>
              <w:spacing w:line="256" w:lineRule="auto"/>
              <w:rPr>
                <w:color w:val="auto"/>
                <w:sz w:val="18"/>
                <w:szCs w:val="18"/>
              </w:rPr>
            </w:pPr>
            <w:r>
              <w:rPr>
                <w:color w:val="auto"/>
                <w:sz w:val="18"/>
                <w:szCs w:val="18"/>
              </w:rPr>
              <w:t>Child Protection</w:t>
            </w:r>
          </w:p>
        </w:tc>
        <w:tc>
          <w:tcPr>
            <w:tcW w:w="0" w:type="auto"/>
            <w:tcBorders>
              <w:top w:val="single" w:sz="6" w:space="0" w:color="auto"/>
              <w:left w:val="single" w:sz="6" w:space="0" w:color="auto"/>
              <w:bottom w:val="single" w:sz="6" w:space="0" w:color="auto"/>
              <w:right w:val="single" w:sz="4" w:space="0" w:color="auto"/>
            </w:tcBorders>
            <w:hideMark/>
          </w:tcPr>
          <w:p w14:paraId="22B725CE" w14:textId="77777777" w:rsidR="000C11BF" w:rsidRDefault="000C11BF" w:rsidP="000C11BF">
            <w:pPr>
              <w:pStyle w:val="Default"/>
              <w:spacing w:line="256" w:lineRule="auto"/>
              <w:rPr>
                <w:bCs/>
                <w:color w:val="auto"/>
                <w:sz w:val="18"/>
                <w:szCs w:val="18"/>
              </w:rPr>
            </w:pPr>
            <w:r>
              <w:rPr>
                <w:color w:val="auto"/>
                <w:sz w:val="18"/>
                <w:szCs w:val="18"/>
              </w:rPr>
              <w:t>This act sets out measures to prevent unsuitable adults from working with children</w:t>
            </w:r>
          </w:p>
        </w:tc>
      </w:tr>
      <w:tr w:rsidR="000C11BF" w:rsidRPr="000C11BF" w14:paraId="7A84A66E"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A30A6A0" w14:textId="77777777" w:rsidR="000C11BF" w:rsidRDefault="000C11BF" w:rsidP="000C11BF">
            <w:pPr>
              <w:pStyle w:val="Default"/>
              <w:spacing w:line="256" w:lineRule="auto"/>
              <w:rPr>
                <w:bCs/>
                <w:color w:val="auto"/>
                <w:sz w:val="18"/>
                <w:szCs w:val="18"/>
              </w:rPr>
            </w:pPr>
            <w:r>
              <w:rPr>
                <w:color w:val="auto"/>
                <w:sz w:val="18"/>
                <w:szCs w:val="18"/>
              </w:rPr>
              <w:t>The Sexual Offences (NI) Order 2008</w:t>
            </w:r>
          </w:p>
        </w:tc>
        <w:tc>
          <w:tcPr>
            <w:tcW w:w="0" w:type="auto"/>
            <w:tcBorders>
              <w:top w:val="single" w:sz="6" w:space="0" w:color="auto"/>
              <w:left w:val="single" w:sz="6" w:space="0" w:color="auto"/>
              <w:bottom w:val="single" w:sz="6" w:space="0" w:color="auto"/>
              <w:right w:val="single" w:sz="6" w:space="0" w:color="auto"/>
            </w:tcBorders>
            <w:hideMark/>
          </w:tcPr>
          <w:p w14:paraId="07751155"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Sexual activity with a minor. Grooming</w:t>
            </w:r>
          </w:p>
        </w:tc>
        <w:tc>
          <w:tcPr>
            <w:tcW w:w="0" w:type="auto"/>
            <w:tcBorders>
              <w:top w:val="single" w:sz="6" w:space="0" w:color="auto"/>
              <w:left w:val="single" w:sz="6" w:space="0" w:color="auto"/>
              <w:bottom w:val="single" w:sz="6" w:space="0" w:color="auto"/>
              <w:right w:val="single" w:sz="4" w:space="0" w:color="auto"/>
            </w:tcBorders>
          </w:tcPr>
          <w:p w14:paraId="3126AF1D"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Under this Order, all sexual activity with a young person of either gender under the age of 16 is now illegal, even if both parties are under 16</w:t>
            </w:r>
          </w:p>
          <w:p w14:paraId="3418BF15" w14:textId="77777777" w:rsidR="000C11BF" w:rsidRDefault="000C11BF" w:rsidP="000C11BF">
            <w:pPr>
              <w:shd w:val="clear" w:color="auto" w:fill="FFFFFF"/>
              <w:spacing w:line="256" w:lineRule="auto"/>
              <w:outlineLvl w:val="4"/>
              <w:rPr>
                <w:rFonts w:ascii="Arial" w:hAnsi="Arial" w:cs="Arial"/>
                <w:sz w:val="18"/>
                <w:szCs w:val="18"/>
              </w:rPr>
            </w:pPr>
          </w:p>
          <w:p w14:paraId="34675069" w14:textId="77777777" w:rsidR="000C11BF" w:rsidRDefault="000C11BF" w:rsidP="000C11BF">
            <w:pPr>
              <w:spacing w:line="256" w:lineRule="auto"/>
              <w:rPr>
                <w:rFonts w:ascii="Arial" w:hAnsi="Arial" w:cs="Arial"/>
                <w:bCs/>
                <w:sz w:val="18"/>
                <w:szCs w:val="18"/>
                <w:lang w:eastAsia="en-GB"/>
              </w:rPr>
            </w:pPr>
            <w:r>
              <w:rPr>
                <w:rFonts w:ascii="Arial" w:hAnsi="Arial" w:cs="Arial"/>
                <w:sz w:val="18"/>
                <w:szCs w:val="18"/>
              </w:rPr>
              <w:t xml:space="preserve">Article 22 of the Order makes “grooming” a specific offence where it is followed up by a meeting, or intended meeting with the victim.  </w:t>
            </w:r>
          </w:p>
        </w:tc>
      </w:tr>
      <w:tr w:rsidR="000C11BF" w:rsidRPr="000C11BF" w14:paraId="0AAD41A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DF1C571" w14:textId="77777777" w:rsidR="000C11BF" w:rsidRDefault="000C11BF" w:rsidP="000C11BF">
            <w:pPr>
              <w:pStyle w:val="Default"/>
              <w:spacing w:line="256" w:lineRule="auto"/>
              <w:rPr>
                <w:bCs/>
                <w:color w:val="auto"/>
                <w:sz w:val="18"/>
                <w:szCs w:val="18"/>
              </w:rPr>
            </w:pPr>
            <w:r>
              <w:rPr>
                <w:bCs/>
                <w:color w:val="auto"/>
                <w:sz w:val="18"/>
                <w:szCs w:val="18"/>
              </w:rPr>
              <w:t>Safeguarding Board Act (NI) 2011</w:t>
            </w:r>
          </w:p>
        </w:tc>
        <w:tc>
          <w:tcPr>
            <w:tcW w:w="0" w:type="auto"/>
            <w:tcBorders>
              <w:top w:val="single" w:sz="6" w:space="0" w:color="auto"/>
              <w:left w:val="single" w:sz="6" w:space="0" w:color="auto"/>
              <w:bottom w:val="single" w:sz="6" w:space="0" w:color="auto"/>
              <w:right w:val="single" w:sz="6" w:space="0" w:color="auto"/>
            </w:tcBorders>
            <w:hideMark/>
          </w:tcPr>
          <w:p w14:paraId="4F306714"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Establishment of SBNI</w:t>
            </w:r>
          </w:p>
        </w:tc>
        <w:tc>
          <w:tcPr>
            <w:tcW w:w="0" w:type="auto"/>
            <w:tcBorders>
              <w:top w:val="single" w:sz="6" w:space="0" w:color="auto"/>
              <w:left w:val="single" w:sz="6" w:space="0" w:color="auto"/>
              <w:bottom w:val="single" w:sz="6" w:space="0" w:color="auto"/>
              <w:right w:val="single" w:sz="4" w:space="0" w:color="auto"/>
            </w:tcBorders>
            <w:hideMark/>
          </w:tcPr>
          <w:p w14:paraId="0EEF3ABE"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sz w:val="18"/>
                <w:szCs w:val="18"/>
              </w:rPr>
              <w:t>This act sets out the law for the creation of a new regional Safeguarding Board for Northern Ireland and the establishment of five Safeguarding Panels to support the SBNI's work at a Health and Social Care Trust level.</w:t>
            </w:r>
          </w:p>
        </w:tc>
      </w:tr>
      <w:tr w:rsidR="000C11BF" w:rsidRPr="000C11BF" w14:paraId="556BCBA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3BC40BE" w14:textId="77777777" w:rsidR="000C11BF" w:rsidRDefault="000C11BF" w:rsidP="000C11BF">
            <w:pPr>
              <w:pStyle w:val="Default"/>
              <w:spacing w:line="256" w:lineRule="auto"/>
              <w:rPr>
                <w:bCs/>
                <w:color w:val="auto"/>
                <w:sz w:val="18"/>
                <w:szCs w:val="18"/>
              </w:rPr>
            </w:pPr>
            <w:r>
              <w:rPr>
                <w:bCs/>
                <w:color w:val="auto"/>
                <w:sz w:val="18"/>
                <w:szCs w:val="18"/>
              </w:rPr>
              <w:t>Children’s Services Co-operation Act (NI) 2015</w:t>
            </w:r>
          </w:p>
        </w:tc>
        <w:tc>
          <w:tcPr>
            <w:tcW w:w="0" w:type="auto"/>
            <w:tcBorders>
              <w:top w:val="single" w:sz="6" w:space="0" w:color="auto"/>
              <w:left w:val="single" w:sz="6" w:space="0" w:color="auto"/>
              <w:bottom w:val="single" w:sz="6" w:space="0" w:color="auto"/>
              <w:right w:val="single" w:sz="6" w:space="0" w:color="auto"/>
            </w:tcBorders>
            <w:hideMark/>
          </w:tcPr>
          <w:p w14:paraId="580C7EC8"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Co-operation between children’s services</w:t>
            </w:r>
          </w:p>
        </w:tc>
        <w:tc>
          <w:tcPr>
            <w:tcW w:w="0" w:type="auto"/>
            <w:tcBorders>
              <w:top w:val="single" w:sz="6" w:space="0" w:color="auto"/>
              <w:left w:val="single" w:sz="6" w:space="0" w:color="auto"/>
              <w:bottom w:val="single" w:sz="6" w:space="0" w:color="auto"/>
              <w:right w:val="single" w:sz="4" w:space="0" w:color="auto"/>
            </w:tcBorders>
          </w:tcPr>
          <w:p w14:paraId="72689C9D"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Places a requirement on individuals and organisations providing children’s services to children to co-operate with each other to devise and implement cross cutting strategies.</w:t>
            </w:r>
          </w:p>
          <w:p w14:paraId="324D2AB2" w14:textId="77777777" w:rsidR="000C11BF" w:rsidRDefault="000C11BF" w:rsidP="000C11BF">
            <w:pPr>
              <w:shd w:val="clear" w:color="auto" w:fill="FFFFFF"/>
              <w:spacing w:line="256" w:lineRule="auto"/>
              <w:outlineLvl w:val="4"/>
              <w:rPr>
                <w:rFonts w:ascii="Arial" w:hAnsi="Arial" w:cs="Arial"/>
                <w:sz w:val="18"/>
                <w:szCs w:val="18"/>
              </w:rPr>
            </w:pPr>
          </w:p>
        </w:tc>
      </w:tr>
      <w:tr w:rsidR="000C11BF" w:rsidRPr="000C11BF" w14:paraId="58B9CDC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370891B" w14:textId="77777777" w:rsidR="000C11BF" w:rsidRDefault="000C11BF" w:rsidP="000C11BF">
            <w:pPr>
              <w:pStyle w:val="Default"/>
              <w:spacing w:line="256" w:lineRule="auto"/>
              <w:rPr>
                <w:bCs/>
                <w:color w:val="auto"/>
                <w:sz w:val="18"/>
                <w:szCs w:val="18"/>
              </w:rPr>
            </w:pPr>
            <w:r>
              <w:rPr>
                <w:bCs/>
                <w:color w:val="auto"/>
                <w:sz w:val="18"/>
                <w:szCs w:val="18"/>
              </w:rPr>
              <w:t>Addressing Bullying in Schools Act (Northern Ireland) 2016</w:t>
            </w:r>
          </w:p>
        </w:tc>
        <w:tc>
          <w:tcPr>
            <w:tcW w:w="0" w:type="auto"/>
            <w:tcBorders>
              <w:top w:val="single" w:sz="6" w:space="0" w:color="auto"/>
              <w:left w:val="single" w:sz="6" w:space="0" w:color="auto"/>
              <w:bottom w:val="single" w:sz="6" w:space="0" w:color="auto"/>
              <w:right w:val="single" w:sz="6" w:space="0" w:color="auto"/>
            </w:tcBorders>
            <w:hideMark/>
          </w:tcPr>
          <w:p w14:paraId="2F489691"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 xml:space="preserve">Statutory duty on BoGs in relation to prevention of bullying </w:t>
            </w:r>
          </w:p>
        </w:tc>
        <w:tc>
          <w:tcPr>
            <w:tcW w:w="0" w:type="auto"/>
            <w:tcBorders>
              <w:top w:val="single" w:sz="6" w:space="0" w:color="auto"/>
              <w:left w:val="single" w:sz="6" w:space="0" w:color="auto"/>
              <w:bottom w:val="single" w:sz="6" w:space="0" w:color="auto"/>
              <w:right w:val="single" w:sz="4" w:space="0" w:color="auto"/>
            </w:tcBorders>
          </w:tcPr>
          <w:p w14:paraId="0EC516A4" w14:textId="77777777" w:rsidR="000C11BF" w:rsidRDefault="000C11BF" w:rsidP="000C11BF">
            <w:pPr>
              <w:shd w:val="clear" w:color="auto" w:fill="FFFFFF"/>
              <w:spacing w:line="256" w:lineRule="auto"/>
              <w:outlineLvl w:val="4"/>
              <w:rPr>
                <w:rFonts w:ascii="Arial" w:hAnsi="Arial" w:cs="Arial"/>
                <w:bCs/>
                <w:sz w:val="18"/>
                <w:szCs w:val="18"/>
              </w:rPr>
            </w:pPr>
            <w:r>
              <w:rPr>
                <w:rFonts w:ascii="Arial" w:hAnsi="Arial" w:cs="Arial"/>
                <w:bCs/>
                <w:sz w:val="18"/>
                <w:szCs w:val="18"/>
                <w:lang w:eastAsia="en-GB"/>
              </w:rPr>
              <w:t xml:space="preserve">Provides a definition of bullying and BoG responsibilities </w:t>
            </w:r>
            <w:r>
              <w:rPr>
                <w:rFonts w:ascii="Arial" w:hAnsi="Arial" w:cs="Arial"/>
                <w:bCs/>
                <w:sz w:val="18"/>
                <w:szCs w:val="18"/>
              </w:rPr>
              <w:t>to secure measures to prevent bullying</w:t>
            </w:r>
          </w:p>
          <w:p w14:paraId="3A023C83" w14:textId="77777777" w:rsidR="000C11BF" w:rsidRDefault="000C11BF" w:rsidP="000C11BF">
            <w:pPr>
              <w:shd w:val="clear" w:color="auto" w:fill="FFFFFF"/>
              <w:spacing w:line="256" w:lineRule="auto"/>
              <w:outlineLvl w:val="4"/>
              <w:rPr>
                <w:rFonts w:ascii="Arial" w:hAnsi="Arial" w:cs="Arial"/>
                <w:bCs/>
                <w:sz w:val="18"/>
                <w:szCs w:val="18"/>
                <w:lang w:eastAsia="en-GB"/>
              </w:rPr>
            </w:pPr>
          </w:p>
          <w:p w14:paraId="02D84A81" w14:textId="77777777" w:rsidR="000C11BF" w:rsidRDefault="000C11BF" w:rsidP="000C11BF">
            <w:pPr>
              <w:shd w:val="clear" w:color="auto" w:fill="FFFFFF"/>
              <w:spacing w:line="256" w:lineRule="auto"/>
              <w:outlineLvl w:val="4"/>
              <w:rPr>
                <w:rFonts w:ascii="Arial" w:hAnsi="Arial" w:cs="Arial"/>
                <w:bCs/>
                <w:sz w:val="18"/>
                <w:szCs w:val="18"/>
                <w:lang w:eastAsia="en-GB"/>
              </w:rPr>
            </w:pPr>
          </w:p>
          <w:p w14:paraId="3EAEF355" w14:textId="77777777" w:rsidR="000C11BF" w:rsidRDefault="000C11BF" w:rsidP="000C11BF">
            <w:pPr>
              <w:shd w:val="clear" w:color="auto" w:fill="FFFFFF"/>
              <w:spacing w:line="256" w:lineRule="auto"/>
              <w:outlineLvl w:val="4"/>
              <w:rPr>
                <w:rFonts w:ascii="Arial" w:hAnsi="Arial" w:cs="Arial"/>
                <w:bCs/>
                <w:sz w:val="18"/>
                <w:szCs w:val="18"/>
                <w:lang w:eastAsia="en-GB"/>
              </w:rPr>
            </w:pPr>
          </w:p>
        </w:tc>
      </w:tr>
      <w:tr w:rsidR="000C11BF" w:rsidRPr="000C11BF" w14:paraId="005FDBD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tcPr>
          <w:p w14:paraId="6B178010" w14:textId="77777777" w:rsidR="000C11BF" w:rsidRDefault="000C11BF" w:rsidP="000C11BF">
            <w:pPr>
              <w:pStyle w:val="Default"/>
              <w:spacing w:line="256" w:lineRule="auto"/>
              <w:jc w:val="center"/>
              <w:rPr>
                <w:b/>
                <w:bCs/>
                <w:color w:val="auto"/>
                <w:sz w:val="20"/>
                <w:szCs w:val="20"/>
              </w:rPr>
            </w:pPr>
          </w:p>
          <w:p w14:paraId="7F98D7ED" w14:textId="77777777" w:rsidR="000C11BF" w:rsidRDefault="000C11BF" w:rsidP="000C11BF">
            <w:pPr>
              <w:pStyle w:val="Default"/>
              <w:spacing w:line="256" w:lineRule="auto"/>
              <w:jc w:val="center"/>
              <w:rPr>
                <w:b/>
                <w:bCs/>
                <w:color w:val="auto"/>
                <w:sz w:val="20"/>
                <w:szCs w:val="20"/>
              </w:rPr>
            </w:pPr>
            <w:r>
              <w:rPr>
                <w:b/>
                <w:bCs/>
                <w:color w:val="auto"/>
                <w:sz w:val="20"/>
                <w:szCs w:val="20"/>
              </w:rPr>
              <w:t>CIRCULARS</w:t>
            </w:r>
          </w:p>
        </w:tc>
        <w:tc>
          <w:tcPr>
            <w:tcW w:w="0" w:type="auto"/>
            <w:tcBorders>
              <w:top w:val="single" w:sz="6" w:space="0" w:color="auto"/>
              <w:left w:val="single" w:sz="6" w:space="0" w:color="auto"/>
              <w:bottom w:val="single" w:sz="6" w:space="0" w:color="auto"/>
              <w:right w:val="single" w:sz="6" w:space="0" w:color="auto"/>
            </w:tcBorders>
          </w:tcPr>
          <w:p w14:paraId="25A09184"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p>
          <w:p w14:paraId="1BFB3685"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r>
              <w:rPr>
                <w:rFonts w:ascii="Arial" w:hAnsi="Arial" w:cs="Arial"/>
                <w:b/>
                <w:bCs/>
                <w:sz w:val="20"/>
                <w:szCs w:val="20"/>
                <w:lang w:eastAsia="en-GB"/>
              </w:rPr>
              <w:t>TOPIC</w:t>
            </w:r>
          </w:p>
        </w:tc>
        <w:tc>
          <w:tcPr>
            <w:tcW w:w="0" w:type="auto"/>
            <w:tcBorders>
              <w:top w:val="single" w:sz="6" w:space="0" w:color="auto"/>
              <w:left w:val="single" w:sz="6" w:space="0" w:color="auto"/>
              <w:bottom w:val="single" w:sz="6" w:space="0" w:color="auto"/>
              <w:right w:val="single" w:sz="4" w:space="0" w:color="auto"/>
            </w:tcBorders>
          </w:tcPr>
          <w:p w14:paraId="0F673D53"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p>
          <w:p w14:paraId="06A844B1"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r>
              <w:rPr>
                <w:rFonts w:ascii="Arial" w:hAnsi="Arial" w:cs="Arial"/>
                <w:b/>
                <w:bCs/>
                <w:sz w:val="20"/>
                <w:szCs w:val="20"/>
                <w:lang w:eastAsia="en-GB"/>
              </w:rPr>
              <w:t>DETAIL</w:t>
            </w:r>
          </w:p>
        </w:tc>
      </w:tr>
      <w:tr w:rsidR="000C11BF" w:rsidRPr="000C11BF" w14:paraId="6A622E9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882BBDF" w14:textId="77777777" w:rsidR="000C11BF" w:rsidRDefault="000C11BF" w:rsidP="000C11BF">
            <w:pPr>
              <w:pStyle w:val="NoSpacing"/>
              <w:spacing w:line="256" w:lineRule="auto"/>
              <w:rPr>
                <w:rFonts w:cs="Arial"/>
                <w:sz w:val="18"/>
                <w:szCs w:val="18"/>
              </w:rPr>
            </w:pPr>
            <w:r>
              <w:rPr>
                <w:rFonts w:cs="Arial"/>
                <w:sz w:val="18"/>
                <w:szCs w:val="18"/>
              </w:rPr>
              <w:t xml:space="preserve">Circular </w:t>
            </w:r>
            <w:hyperlink r:id="rId4" w:history="1">
              <w:r>
                <w:rPr>
                  <w:rStyle w:val="Hyperlink"/>
                  <w:rFonts w:cs="Arial"/>
                  <w:color w:val="auto"/>
                  <w:sz w:val="18"/>
                  <w:szCs w:val="18"/>
                  <w:u w:val="none"/>
                </w:rPr>
                <w:t xml:space="preserve"> 2003/13</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A6E4D4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Child Protection</w:t>
            </w:r>
            <w:r>
              <w:rPr>
                <w:rFonts w:cs="Arial"/>
                <w:sz w:val="18"/>
                <w:szCs w:val="18"/>
                <w:lang w:eastAsia="en-GB"/>
              </w:rPr>
              <w:br/>
            </w: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0496866A"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on the Welfare and Protection of Pupils Education and Libraries ( NI ) Order 2003</w:t>
            </w:r>
          </w:p>
          <w:p w14:paraId="1DAF5525"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School review required ‘from time to time’ – annually advised</w:t>
            </w:r>
          </w:p>
        </w:tc>
      </w:tr>
      <w:tr w:rsidR="000C11BF" w:rsidRPr="000C11BF" w14:paraId="034CCEE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3A2B2B2" w14:textId="77777777" w:rsidR="000C11BF" w:rsidRDefault="000C11BF" w:rsidP="000C11BF">
            <w:pPr>
              <w:pStyle w:val="NoSpacing"/>
              <w:spacing w:line="256" w:lineRule="auto"/>
              <w:rPr>
                <w:rFonts w:cs="Arial"/>
                <w:sz w:val="18"/>
                <w:szCs w:val="18"/>
              </w:rPr>
            </w:pPr>
            <w:hyperlink r:id="rId5" w:history="1">
              <w:r>
                <w:rPr>
                  <w:rStyle w:val="Hyperlink"/>
                  <w:rFonts w:cs="Arial"/>
                  <w:color w:val="auto"/>
                  <w:sz w:val="18"/>
                  <w:szCs w:val="18"/>
                  <w:u w:val="none"/>
                </w:rPr>
                <w:t xml:space="preserve"> </w:t>
              </w:r>
            </w:hyperlink>
          </w:p>
        </w:tc>
        <w:tc>
          <w:tcPr>
            <w:tcW w:w="0" w:type="auto"/>
            <w:tcBorders>
              <w:top w:val="single" w:sz="6" w:space="0" w:color="auto"/>
              <w:left w:val="single" w:sz="6" w:space="0" w:color="auto"/>
              <w:bottom w:val="single" w:sz="6" w:space="0" w:color="auto"/>
              <w:right w:val="single" w:sz="6" w:space="0" w:color="auto"/>
            </w:tcBorders>
            <w:hideMark/>
          </w:tcPr>
          <w:p w14:paraId="23AE2DF5" w14:textId="77777777" w:rsidR="000C11BF" w:rsidRDefault="000C11BF" w:rsidP="000C11BF">
            <w:pPr>
              <w:rPr>
                <w:rFonts w:cs="Arial"/>
                <w:sz w:val="18"/>
                <w:szCs w:val="18"/>
              </w:rPr>
            </w:pPr>
          </w:p>
        </w:tc>
        <w:tc>
          <w:tcPr>
            <w:tcW w:w="0" w:type="auto"/>
            <w:tcBorders>
              <w:top w:val="single" w:sz="6" w:space="0" w:color="auto"/>
              <w:left w:val="single" w:sz="6" w:space="0" w:color="auto"/>
              <w:bottom w:val="single" w:sz="6" w:space="0" w:color="auto"/>
              <w:right w:val="single" w:sz="4" w:space="0" w:color="auto"/>
            </w:tcBorders>
            <w:hideMark/>
          </w:tcPr>
          <w:p w14:paraId="6C25DAE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 xml:space="preserve"> Replaced by 2015/23</w:t>
            </w:r>
          </w:p>
        </w:tc>
      </w:tr>
      <w:tr w:rsidR="000C11BF" w:rsidRPr="000C11BF" w14:paraId="3EAED368"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4A94F4D" w14:textId="77777777" w:rsidR="000C11BF" w:rsidRDefault="000C11BF" w:rsidP="000C11BF">
            <w:pPr>
              <w:pStyle w:val="NoSpacing"/>
              <w:spacing w:line="256" w:lineRule="auto"/>
              <w:rPr>
                <w:rFonts w:cs="Arial"/>
                <w:sz w:val="18"/>
                <w:szCs w:val="18"/>
              </w:rPr>
            </w:pPr>
            <w:hyperlink r:id="rId6" w:history="1">
              <w:r>
                <w:rPr>
                  <w:rStyle w:val="Hyperlink"/>
                  <w:rFonts w:cs="Arial"/>
                  <w:color w:val="auto"/>
                  <w:sz w:val="18"/>
                  <w:szCs w:val="18"/>
                  <w:u w:val="none"/>
                </w:rPr>
                <w:t xml:space="preserve"> Circular  2006/06</w:t>
              </w:r>
            </w:hyperlink>
          </w:p>
        </w:tc>
        <w:tc>
          <w:tcPr>
            <w:tcW w:w="0" w:type="auto"/>
            <w:tcBorders>
              <w:top w:val="single" w:sz="6" w:space="0" w:color="auto"/>
              <w:left w:val="single" w:sz="6" w:space="0" w:color="auto"/>
              <w:bottom w:val="single" w:sz="6" w:space="0" w:color="auto"/>
              <w:right w:val="single" w:sz="6" w:space="0" w:color="auto"/>
            </w:tcBorders>
            <w:hideMark/>
          </w:tcPr>
          <w:p w14:paraId="5E54145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Recruitment practices</w:t>
            </w:r>
          </w:p>
          <w:p w14:paraId="5A9D3681" w14:textId="77777777" w:rsidR="000C11BF" w:rsidRDefault="000C11BF" w:rsidP="000C11BF">
            <w:pPr>
              <w:pStyle w:val="NoSpacing"/>
              <w:spacing w:line="360" w:lineRule="auto"/>
              <w:rPr>
                <w:rFonts w:cs="Arial"/>
                <w:b/>
                <w:sz w:val="18"/>
                <w:szCs w:val="18"/>
                <w:lang w:eastAsia="en-GB"/>
              </w:rPr>
            </w:pP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5C40D81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safer recruitment practices for education authorities</w:t>
            </w:r>
          </w:p>
        </w:tc>
      </w:tr>
      <w:tr w:rsidR="000C11BF" w:rsidRPr="000C11BF" w14:paraId="2EBD616D"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3F10995" w14:textId="77777777" w:rsidR="000C11BF" w:rsidRDefault="000C11BF" w:rsidP="000C11BF">
            <w:pPr>
              <w:pStyle w:val="NoSpacing"/>
              <w:spacing w:line="256" w:lineRule="auto"/>
              <w:rPr>
                <w:rFonts w:cs="Arial"/>
                <w:sz w:val="18"/>
                <w:szCs w:val="18"/>
              </w:rPr>
            </w:pPr>
            <w:hyperlink r:id="rId7" w:history="1">
              <w:r>
                <w:rPr>
                  <w:rStyle w:val="Hyperlink"/>
                  <w:rFonts w:cs="Arial"/>
                  <w:color w:val="auto"/>
                  <w:sz w:val="18"/>
                  <w:szCs w:val="18"/>
                  <w:u w:val="none"/>
                </w:rPr>
                <w:t xml:space="preserve"> Circular 2006/07</w:t>
              </w:r>
            </w:hyperlink>
          </w:p>
        </w:tc>
        <w:tc>
          <w:tcPr>
            <w:tcW w:w="0" w:type="auto"/>
            <w:tcBorders>
              <w:top w:val="single" w:sz="6" w:space="0" w:color="auto"/>
              <w:left w:val="single" w:sz="6" w:space="0" w:color="auto"/>
              <w:bottom w:val="single" w:sz="6" w:space="0" w:color="auto"/>
              <w:right w:val="single" w:sz="6" w:space="0" w:color="auto"/>
            </w:tcBorders>
            <w:hideMark/>
          </w:tcPr>
          <w:p w14:paraId="610979EF"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Employment of teachers (substitute)</w:t>
            </w:r>
          </w:p>
        </w:tc>
        <w:tc>
          <w:tcPr>
            <w:tcW w:w="0" w:type="auto"/>
            <w:tcBorders>
              <w:top w:val="single" w:sz="6" w:space="0" w:color="auto"/>
              <w:left w:val="single" w:sz="6" w:space="0" w:color="auto"/>
              <w:bottom w:val="single" w:sz="6" w:space="0" w:color="auto"/>
              <w:right w:val="single" w:sz="4" w:space="0" w:color="auto"/>
            </w:tcBorders>
            <w:hideMark/>
          </w:tcPr>
          <w:p w14:paraId="4397B9BD"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on the employment of substitute teachers</w:t>
            </w:r>
          </w:p>
        </w:tc>
      </w:tr>
      <w:tr w:rsidR="000C11BF" w:rsidRPr="000C11BF" w14:paraId="47F4CD97"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24F5D4D" w14:textId="77777777" w:rsidR="000C11BF" w:rsidRDefault="000C11BF" w:rsidP="000C11BF">
            <w:pPr>
              <w:pStyle w:val="NoSpacing"/>
              <w:spacing w:line="256" w:lineRule="auto"/>
              <w:rPr>
                <w:rFonts w:cs="Arial"/>
                <w:sz w:val="18"/>
                <w:szCs w:val="18"/>
              </w:rPr>
            </w:pPr>
            <w:hyperlink r:id="rId8" w:history="1">
              <w:r>
                <w:rPr>
                  <w:rStyle w:val="Hyperlink"/>
                  <w:rFonts w:cs="Arial"/>
                  <w:color w:val="auto"/>
                  <w:sz w:val="18"/>
                  <w:szCs w:val="18"/>
                  <w:u w:val="none"/>
                </w:rPr>
                <w:t xml:space="preserve"> Circular 2006/08</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29BB307C"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Child Protection Training</w:t>
            </w:r>
          </w:p>
          <w:p w14:paraId="0D3FD2E7" w14:textId="77777777" w:rsidR="000C11BF" w:rsidRDefault="000C11BF" w:rsidP="000C11BF">
            <w:pPr>
              <w:pStyle w:val="NoSpacing"/>
              <w:spacing w:line="256" w:lineRule="auto"/>
              <w:rPr>
                <w:rFonts w:cs="Arial"/>
                <w:sz w:val="18"/>
                <w:szCs w:val="18"/>
                <w:lang w:eastAsia="en-GB"/>
              </w:rPr>
            </w:pP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648A90D4"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on the requirement for child protection training in relation to interviewing and selection panels</w:t>
            </w:r>
          </w:p>
          <w:p w14:paraId="32E2F599"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Renewal advised at least every three years</w:t>
            </w:r>
          </w:p>
        </w:tc>
      </w:tr>
      <w:tr w:rsidR="000C11BF" w:rsidRPr="000C11BF" w14:paraId="08A96F5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157FFFFC" w14:textId="77777777" w:rsidR="000C11BF" w:rsidRDefault="000C11BF" w:rsidP="000C11BF">
            <w:pPr>
              <w:pStyle w:val="NoSpacing"/>
              <w:spacing w:line="256" w:lineRule="auto"/>
              <w:rPr>
                <w:rFonts w:cs="Arial"/>
                <w:sz w:val="18"/>
                <w:szCs w:val="18"/>
              </w:rPr>
            </w:pPr>
            <w:hyperlink r:id="rId9" w:history="1">
              <w:r>
                <w:rPr>
                  <w:rStyle w:val="Hyperlink"/>
                  <w:rFonts w:cs="Arial"/>
                  <w:color w:val="auto"/>
                  <w:sz w:val="18"/>
                  <w:szCs w:val="18"/>
                  <w:u w:val="none"/>
                </w:rPr>
                <w:t xml:space="preserve"> Circular 2006/09</w:t>
              </w:r>
            </w:hyperlink>
          </w:p>
        </w:tc>
        <w:tc>
          <w:tcPr>
            <w:tcW w:w="0" w:type="auto"/>
            <w:tcBorders>
              <w:top w:val="single" w:sz="6" w:space="0" w:color="auto"/>
              <w:left w:val="single" w:sz="6" w:space="0" w:color="auto"/>
              <w:bottom w:val="single" w:sz="6" w:space="0" w:color="auto"/>
              <w:right w:val="single" w:sz="6" w:space="0" w:color="auto"/>
            </w:tcBorders>
            <w:hideMark/>
          </w:tcPr>
          <w:p w14:paraId="6A8C302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Vetting (School staff)</w:t>
            </w:r>
          </w:p>
        </w:tc>
        <w:tc>
          <w:tcPr>
            <w:tcW w:w="0" w:type="auto"/>
            <w:tcBorders>
              <w:top w:val="single" w:sz="6" w:space="0" w:color="auto"/>
              <w:left w:val="single" w:sz="6" w:space="0" w:color="auto"/>
              <w:bottom w:val="single" w:sz="6" w:space="0" w:color="auto"/>
              <w:right w:val="single" w:sz="4" w:space="0" w:color="auto"/>
            </w:tcBorders>
            <w:hideMark/>
          </w:tcPr>
          <w:p w14:paraId="1F1F23B4"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the vetting of paid and unpaid staff</w:t>
            </w:r>
          </w:p>
        </w:tc>
      </w:tr>
      <w:tr w:rsidR="000C11BF" w:rsidRPr="000C11BF" w14:paraId="0AADE07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6720D988" w14:textId="77777777" w:rsidR="000C11BF" w:rsidRDefault="000C11BF" w:rsidP="000C11BF">
            <w:pPr>
              <w:pStyle w:val="NoSpacing"/>
              <w:spacing w:line="256" w:lineRule="auto"/>
              <w:rPr>
                <w:rFonts w:cs="Arial"/>
                <w:sz w:val="18"/>
                <w:szCs w:val="18"/>
              </w:rPr>
            </w:pPr>
            <w:hyperlink r:id="rId10" w:history="1">
              <w:r>
                <w:rPr>
                  <w:rStyle w:val="Hyperlink"/>
                  <w:rFonts w:cs="Arial"/>
                  <w:color w:val="auto"/>
                  <w:sz w:val="18"/>
                  <w:szCs w:val="18"/>
                  <w:u w:val="none"/>
                </w:rPr>
                <w:t xml:space="preserve"> Circular 2006/25</w:t>
              </w:r>
            </w:hyperlink>
          </w:p>
        </w:tc>
        <w:tc>
          <w:tcPr>
            <w:tcW w:w="0" w:type="auto"/>
            <w:tcBorders>
              <w:top w:val="single" w:sz="6" w:space="0" w:color="auto"/>
              <w:left w:val="single" w:sz="6" w:space="0" w:color="auto"/>
              <w:bottom w:val="single" w:sz="6" w:space="0" w:color="auto"/>
              <w:right w:val="single" w:sz="6" w:space="0" w:color="auto"/>
            </w:tcBorders>
            <w:hideMark/>
          </w:tcPr>
          <w:p w14:paraId="7246257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Vetting (Governors)</w:t>
            </w:r>
          </w:p>
        </w:tc>
        <w:tc>
          <w:tcPr>
            <w:tcW w:w="0" w:type="auto"/>
            <w:tcBorders>
              <w:top w:val="single" w:sz="6" w:space="0" w:color="auto"/>
              <w:left w:val="single" w:sz="6" w:space="0" w:color="auto"/>
              <w:bottom w:val="single" w:sz="6" w:space="0" w:color="auto"/>
              <w:right w:val="single" w:sz="4" w:space="0" w:color="auto"/>
            </w:tcBorders>
            <w:hideMark/>
          </w:tcPr>
          <w:p w14:paraId="08178DF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the requirement for vetting of school governors</w:t>
            </w:r>
          </w:p>
        </w:tc>
      </w:tr>
      <w:tr w:rsidR="000C11BF" w:rsidRPr="000C11BF" w14:paraId="51F31F7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B894E15" w14:textId="77777777" w:rsidR="000C11BF" w:rsidRDefault="000C11BF" w:rsidP="000C11BF">
            <w:pPr>
              <w:pStyle w:val="NoSpacing"/>
              <w:spacing w:line="256" w:lineRule="auto"/>
              <w:rPr>
                <w:rFonts w:cs="Arial"/>
                <w:sz w:val="18"/>
                <w:szCs w:val="18"/>
              </w:rPr>
            </w:pPr>
            <w:hyperlink r:id="rId11" w:history="1">
              <w:r>
                <w:rPr>
                  <w:rStyle w:val="Hyperlink"/>
                  <w:rFonts w:cs="Arial"/>
                  <w:color w:val="auto"/>
                  <w:sz w:val="18"/>
                  <w:szCs w:val="18"/>
                  <w:u w:val="none"/>
                </w:rPr>
                <w:t xml:space="preserve"> Circular 2007/01</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6D856A7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Internet use</w:t>
            </w:r>
          </w:p>
        </w:tc>
        <w:tc>
          <w:tcPr>
            <w:tcW w:w="0" w:type="auto"/>
            <w:tcBorders>
              <w:top w:val="single" w:sz="6" w:space="0" w:color="auto"/>
              <w:left w:val="single" w:sz="6" w:space="0" w:color="auto"/>
              <w:bottom w:val="single" w:sz="6" w:space="0" w:color="auto"/>
              <w:right w:val="single" w:sz="4" w:space="0" w:color="auto"/>
            </w:tcBorders>
            <w:hideMark/>
          </w:tcPr>
          <w:p w14:paraId="32518A0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Acceptable use of the internet and digital technologies in schools</w:t>
            </w:r>
          </w:p>
          <w:p w14:paraId="7D2A11A0"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School review required – 3 years at least is advised</w:t>
            </w:r>
          </w:p>
        </w:tc>
      </w:tr>
      <w:tr w:rsidR="000C11BF" w:rsidRPr="000C11BF" w14:paraId="1FD040C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70AC0EA" w14:textId="77777777" w:rsidR="000C11BF" w:rsidRDefault="000C11BF" w:rsidP="000C11BF">
            <w:pPr>
              <w:pStyle w:val="NoSpacing"/>
              <w:spacing w:line="256" w:lineRule="auto"/>
              <w:rPr>
                <w:rFonts w:cs="Arial"/>
                <w:sz w:val="18"/>
                <w:szCs w:val="18"/>
              </w:rPr>
            </w:pPr>
            <w:hyperlink r:id="rId12" w:history="1">
              <w:r>
                <w:rPr>
                  <w:rStyle w:val="Hyperlink"/>
                  <w:rFonts w:cs="Arial"/>
                  <w:color w:val="auto"/>
                  <w:sz w:val="18"/>
                  <w:szCs w:val="18"/>
                  <w:u w:val="none"/>
                </w:rPr>
                <w:t xml:space="preserve"> Circular 2008/03</w:t>
              </w:r>
            </w:hyperlink>
          </w:p>
        </w:tc>
        <w:tc>
          <w:tcPr>
            <w:tcW w:w="0" w:type="auto"/>
            <w:tcBorders>
              <w:top w:val="single" w:sz="6" w:space="0" w:color="auto"/>
              <w:left w:val="single" w:sz="6" w:space="0" w:color="auto"/>
              <w:bottom w:val="single" w:sz="6" w:space="0" w:color="auto"/>
              <w:right w:val="single" w:sz="6" w:space="0" w:color="auto"/>
            </w:tcBorders>
            <w:hideMark/>
          </w:tcPr>
          <w:p w14:paraId="7297C30C"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checks</w:t>
            </w:r>
          </w:p>
        </w:tc>
        <w:tc>
          <w:tcPr>
            <w:tcW w:w="0" w:type="auto"/>
            <w:tcBorders>
              <w:top w:val="single" w:sz="6" w:space="0" w:color="auto"/>
              <w:left w:val="single" w:sz="6" w:space="0" w:color="auto"/>
              <w:bottom w:val="single" w:sz="6" w:space="0" w:color="auto"/>
              <w:right w:val="single" w:sz="4" w:space="0" w:color="auto"/>
            </w:tcBorders>
            <w:hideMark/>
          </w:tcPr>
          <w:p w14:paraId="43228EE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checking of persons to work in schools</w:t>
            </w:r>
          </w:p>
        </w:tc>
      </w:tr>
      <w:tr w:rsidR="000C11BF" w:rsidRPr="000C11BF" w14:paraId="28CBD683"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1350FEFD" w14:textId="77777777" w:rsidR="000C11BF" w:rsidRDefault="000C11BF" w:rsidP="000C11BF">
            <w:pPr>
              <w:pStyle w:val="NoSpacing"/>
              <w:spacing w:line="256" w:lineRule="auto"/>
              <w:rPr>
                <w:rFonts w:cs="Arial"/>
                <w:sz w:val="18"/>
                <w:szCs w:val="18"/>
              </w:rPr>
            </w:pPr>
            <w:hyperlink r:id="rId13" w:history="1">
              <w:r>
                <w:rPr>
                  <w:rStyle w:val="Hyperlink"/>
                  <w:rFonts w:cs="Arial"/>
                  <w:color w:val="auto"/>
                  <w:sz w:val="18"/>
                  <w:szCs w:val="18"/>
                  <w:u w:val="none"/>
                </w:rPr>
                <w:t xml:space="preserve"> Circular 2008/10</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2552DF5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Employment of Substitute teachers</w:t>
            </w:r>
          </w:p>
        </w:tc>
        <w:tc>
          <w:tcPr>
            <w:tcW w:w="0" w:type="auto"/>
            <w:tcBorders>
              <w:top w:val="single" w:sz="6" w:space="0" w:color="auto"/>
              <w:left w:val="single" w:sz="6" w:space="0" w:color="auto"/>
              <w:bottom w:val="single" w:sz="6" w:space="0" w:color="auto"/>
              <w:right w:val="single" w:sz="4" w:space="0" w:color="auto"/>
            </w:tcBorders>
            <w:hideMark/>
          </w:tcPr>
          <w:p w14:paraId="774EE59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From 1st August 2008 substitute teachers must be booked on line via NISTR</w:t>
            </w:r>
          </w:p>
        </w:tc>
      </w:tr>
      <w:tr w:rsidR="000C11BF" w:rsidRPr="000C11BF" w14:paraId="3D0674D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EF119A9" w14:textId="77777777" w:rsidR="000C11BF" w:rsidRDefault="000C11BF" w:rsidP="000C11BF">
            <w:pPr>
              <w:pStyle w:val="NoSpacing"/>
              <w:spacing w:line="256" w:lineRule="auto"/>
              <w:rPr>
                <w:rFonts w:cs="Arial"/>
                <w:sz w:val="18"/>
                <w:szCs w:val="18"/>
              </w:rPr>
            </w:pPr>
            <w:hyperlink r:id="rId14" w:history="1">
              <w:r>
                <w:rPr>
                  <w:rStyle w:val="Hyperlink"/>
                  <w:rFonts w:cs="Arial"/>
                  <w:color w:val="auto"/>
                  <w:sz w:val="18"/>
                  <w:szCs w:val="18"/>
                  <w:u w:val="none"/>
                </w:rPr>
                <w:t xml:space="preserve"> Circular 2010/01</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7272397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RSE guidance</w:t>
            </w:r>
          </w:p>
        </w:tc>
        <w:tc>
          <w:tcPr>
            <w:tcW w:w="0" w:type="auto"/>
            <w:tcBorders>
              <w:top w:val="single" w:sz="6" w:space="0" w:color="auto"/>
              <w:left w:val="single" w:sz="6" w:space="0" w:color="auto"/>
              <w:bottom w:val="single" w:sz="6" w:space="0" w:color="auto"/>
              <w:right w:val="single" w:sz="4" w:space="0" w:color="auto"/>
            </w:tcBorders>
            <w:hideMark/>
          </w:tcPr>
          <w:p w14:paraId="2313789A"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Relationships and Sexuality Education</w:t>
            </w:r>
          </w:p>
        </w:tc>
      </w:tr>
      <w:tr w:rsidR="000C11BF" w:rsidRPr="000C11BF" w14:paraId="2E1D458E"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BBD9EEB" w14:textId="77777777" w:rsidR="000C11BF" w:rsidRDefault="000C11BF" w:rsidP="000C11BF">
            <w:pPr>
              <w:pStyle w:val="NoSpacing"/>
              <w:spacing w:line="256" w:lineRule="auto"/>
              <w:rPr>
                <w:rFonts w:cs="Arial"/>
                <w:sz w:val="18"/>
                <w:szCs w:val="18"/>
              </w:rPr>
            </w:pPr>
            <w:hyperlink r:id="rId15" w:history="1">
              <w:r>
                <w:rPr>
                  <w:rStyle w:val="Hyperlink"/>
                  <w:rFonts w:cs="Arial"/>
                  <w:color w:val="auto"/>
                  <w:sz w:val="18"/>
                  <w:szCs w:val="18"/>
                  <w:u w:val="none"/>
                </w:rPr>
                <w:t xml:space="preserve"> </w:t>
              </w:r>
            </w:hyperlink>
          </w:p>
        </w:tc>
        <w:tc>
          <w:tcPr>
            <w:tcW w:w="0" w:type="auto"/>
            <w:tcBorders>
              <w:top w:val="single" w:sz="6" w:space="0" w:color="auto"/>
              <w:left w:val="single" w:sz="6" w:space="0" w:color="auto"/>
              <w:bottom w:val="single" w:sz="6" w:space="0" w:color="auto"/>
              <w:right w:val="single" w:sz="6" w:space="0" w:color="auto"/>
            </w:tcBorders>
            <w:hideMark/>
          </w:tcPr>
          <w:p w14:paraId="74868166" w14:textId="77777777" w:rsidR="000C11BF" w:rsidRDefault="000C11BF" w:rsidP="000C11BF">
            <w:pPr>
              <w:rPr>
                <w:rFonts w:cs="Arial"/>
                <w:sz w:val="18"/>
                <w:szCs w:val="18"/>
              </w:rPr>
            </w:pPr>
          </w:p>
        </w:tc>
        <w:tc>
          <w:tcPr>
            <w:tcW w:w="0" w:type="auto"/>
            <w:tcBorders>
              <w:top w:val="single" w:sz="6" w:space="0" w:color="auto"/>
              <w:left w:val="single" w:sz="6" w:space="0" w:color="auto"/>
              <w:bottom w:val="single" w:sz="6" w:space="0" w:color="auto"/>
              <w:right w:val="single" w:sz="4" w:space="0" w:color="auto"/>
            </w:tcBorders>
            <w:hideMark/>
          </w:tcPr>
          <w:p w14:paraId="671F12B3"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 xml:space="preserve"> Replaced by 2018/12</w:t>
            </w:r>
          </w:p>
        </w:tc>
      </w:tr>
      <w:tr w:rsidR="000C11BF" w:rsidRPr="000C11BF" w14:paraId="19E2023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4021AF9" w14:textId="77777777" w:rsidR="000C11BF" w:rsidRDefault="000C11BF" w:rsidP="000C11BF">
            <w:pPr>
              <w:pStyle w:val="NoSpacing"/>
              <w:spacing w:line="256" w:lineRule="auto"/>
              <w:rPr>
                <w:rFonts w:cs="Arial"/>
                <w:sz w:val="18"/>
                <w:szCs w:val="18"/>
              </w:rPr>
            </w:pPr>
            <w:r>
              <w:rPr>
                <w:rFonts w:cs="Arial"/>
                <w:sz w:val="18"/>
                <w:szCs w:val="18"/>
              </w:rPr>
              <w:t xml:space="preserve"> </w:t>
            </w:r>
            <w:hyperlink r:id="rId16" w:history="1">
              <w:r>
                <w:rPr>
                  <w:rStyle w:val="Hyperlink"/>
                  <w:rFonts w:cs="Arial"/>
                  <w:color w:val="auto"/>
                  <w:sz w:val="18"/>
                  <w:szCs w:val="18"/>
                  <w:u w:val="none"/>
                </w:rPr>
                <w:t>Circular 2010/18</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FD199BF"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Governors’ role</w:t>
            </w:r>
          </w:p>
        </w:tc>
        <w:tc>
          <w:tcPr>
            <w:tcW w:w="0" w:type="auto"/>
            <w:tcBorders>
              <w:top w:val="single" w:sz="6" w:space="0" w:color="auto"/>
              <w:left w:val="single" w:sz="6" w:space="0" w:color="auto"/>
              <w:bottom w:val="single" w:sz="6" w:space="0" w:color="auto"/>
              <w:right w:val="single" w:sz="4" w:space="0" w:color="auto"/>
            </w:tcBorders>
            <w:hideMark/>
          </w:tcPr>
          <w:p w14:paraId="370425A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The governors' role set out in DE Governors’ Handbook</w:t>
            </w:r>
          </w:p>
          <w:p w14:paraId="35265044" w14:textId="77777777" w:rsidR="000C11BF" w:rsidRDefault="000C11BF" w:rsidP="000C11BF">
            <w:pPr>
              <w:pStyle w:val="NoSpacing"/>
              <w:spacing w:line="256" w:lineRule="auto"/>
              <w:rPr>
                <w:rFonts w:cs="Arial"/>
                <w:b/>
                <w:color w:val="FF0000"/>
                <w:sz w:val="18"/>
                <w:szCs w:val="18"/>
                <w:lang w:eastAsia="en-GB"/>
              </w:rPr>
            </w:pPr>
            <w:r>
              <w:rPr>
                <w:rFonts w:cs="Arial"/>
                <w:b/>
                <w:color w:val="FF0000"/>
                <w:sz w:val="18"/>
                <w:szCs w:val="18"/>
                <w:lang w:eastAsia="en-GB"/>
              </w:rPr>
              <w:t>School review required – 3 years at least is advised</w:t>
            </w:r>
          </w:p>
        </w:tc>
      </w:tr>
      <w:tr w:rsidR="000C11BF" w:rsidRPr="000C11BF" w14:paraId="6F487C4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E7AE234" w14:textId="77777777" w:rsidR="000C11BF" w:rsidRDefault="000C11BF" w:rsidP="000C11BF">
            <w:pPr>
              <w:pStyle w:val="NoSpacing"/>
              <w:spacing w:line="256" w:lineRule="auto"/>
              <w:rPr>
                <w:rFonts w:cs="Arial"/>
                <w:sz w:val="18"/>
                <w:szCs w:val="18"/>
              </w:rPr>
            </w:pPr>
            <w:hyperlink r:id="rId17" w:history="1">
              <w:r>
                <w:rPr>
                  <w:rStyle w:val="Hyperlink"/>
                  <w:rFonts w:cs="Arial"/>
                  <w:color w:val="auto"/>
                  <w:sz w:val="18"/>
                  <w:szCs w:val="18"/>
                  <w:u w:val="none"/>
                </w:rPr>
                <w:t xml:space="preserve"> Circular 2011/22</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1B44948C"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Internet use</w:t>
            </w:r>
          </w:p>
        </w:tc>
        <w:tc>
          <w:tcPr>
            <w:tcW w:w="0" w:type="auto"/>
            <w:tcBorders>
              <w:top w:val="single" w:sz="6" w:space="0" w:color="auto"/>
              <w:left w:val="single" w:sz="6" w:space="0" w:color="auto"/>
              <w:bottom w:val="single" w:sz="6" w:space="0" w:color="auto"/>
              <w:right w:val="single" w:sz="4" w:space="0" w:color="auto"/>
            </w:tcBorders>
            <w:hideMark/>
          </w:tcPr>
          <w:p w14:paraId="3103866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Internet Safety guidance</w:t>
            </w:r>
          </w:p>
        </w:tc>
      </w:tr>
      <w:tr w:rsidR="000C11BF" w:rsidRPr="000C11BF" w14:paraId="0B4C6B7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AD3AB18" w14:textId="77777777" w:rsidR="000C11BF" w:rsidRDefault="000C11BF" w:rsidP="000C11BF">
            <w:pPr>
              <w:pStyle w:val="NoSpacing"/>
              <w:spacing w:line="256" w:lineRule="auto"/>
              <w:rPr>
                <w:rFonts w:cs="Arial"/>
                <w:sz w:val="18"/>
                <w:szCs w:val="18"/>
              </w:rPr>
            </w:pPr>
            <w:hyperlink r:id="rId18" w:history="1">
              <w:r>
                <w:rPr>
                  <w:rStyle w:val="Hyperlink"/>
                  <w:rFonts w:cs="Arial"/>
                  <w:color w:val="auto"/>
                  <w:sz w:val="18"/>
                  <w:szCs w:val="18"/>
                  <w:u w:val="none"/>
                </w:rPr>
                <w:t xml:space="preserve"> Circular 2012/19</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35579DB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checks</w:t>
            </w:r>
          </w:p>
        </w:tc>
        <w:tc>
          <w:tcPr>
            <w:tcW w:w="0" w:type="auto"/>
            <w:tcBorders>
              <w:top w:val="single" w:sz="6" w:space="0" w:color="auto"/>
              <w:left w:val="single" w:sz="6" w:space="0" w:color="auto"/>
              <w:bottom w:val="single" w:sz="6" w:space="0" w:color="auto"/>
              <w:right w:val="single" w:sz="4" w:space="0" w:color="auto"/>
            </w:tcBorders>
            <w:hideMark/>
          </w:tcPr>
          <w:p w14:paraId="7D4997A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and employing authorities on changes to pre-employment checking and safer recruitment practices</w:t>
            </w:r>
          </w:p>
        </w:tc>
      </w:tr>
      <w:tr w:rsidR="000C11BF" w:rsidRPr="000C11BF" w14:paraId="015D5884"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DC28C52" w14:textId="77777777" w:rsidR="000C11BF" w:rsidRDefault="000C11BF" w:rsidP="000C11BF">
            <w:pPr>
              <w:pStyle w:val="NoSpacing"/>
              <w:spacing w:line="256" w:lineRule="auto"/>
              <w:rPr>
                <w:rFonts w:cs="Arial"/>
                <w:sz w:val="18"/>
                <w:szCs w:val="18"/>
              </w:rPr>
            </w:pPr>
            <w:hyperlink r:id="rId19" w:history="1">
              <w:r>
                <w:rPr>
                  <w:rStyle w:val="Hyperlink"/>
                  <w:rFonts w:cs="Arial"/>
                  <w:color w:val="auto"/>
                  <w:sz w:val="18"/>
                  <w:szCs w:val="18"/>
                  <w:u w:val="none"/>
                </w:rPr>
                <w:t xml:space="preserve"> Circular 2013/01</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7B8DD71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checks</w:t>
            </w:r>
          </w:p>
        </w:tc>
        <w:tc>
          <w:tcPr>
            <w:tcW w:w="0" w:type="auto"/>
            <w:tcBorders>
              <w:top w:val="single" w:sz="6" w:space="0" w:color="auto"/>
              <w:left w:val="single" w:sz="6" w:space="0" w:color="auto"/>
              <w:bottom w:val="single" w:sz="6" w:space="0" w:color="auto"/>
              <w:right w:val="single" w:sz="4" w:space="0" w:color="auto"/>
            </w:tcBorders>
            <w:hideMark/>
          </w:tcPr>
          <w:p w14:paraId="0B817B2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and employing authorities on pre-employment vetting checking and safer recruitment practices</w:t>
            </w:r>
          </w:p>
        </w:tc>
      </w:tr>
      <w:tr w:rsidR="000C11BF" w:rsidRPr="000C11BF" w14:paraId="248D1EBB"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51963EA" w14:textId="77777777" w:rsidR="000C11BF" w:rsidRDefault="000C11BF" w:rsidP="000C11BF">
            <w:pPr>
              <w:pStyle w:val="NoSpacing"/>
              <w:spacing w:line="256" w:lineRule="auto"/>
              <w:rPr>
                <w:rFonts w:cs="Arial"/>
                <w:sz w:val="18"/>
                <w:szCs w:val="18"/>
              </w:rPr>
            </w:pPr>
            <w:hyperlink r:id="rId20" w:history="1">
              <w:r>
                <w:rPr>
                  <w:rStyle w:val="Hyperlink"/>
                  <w:rFonts w:cs="Arial"/>
                  <w:color w:val="auto"/>
                  <w:sz w:val="18"/>
                  <w:szCs w:val="18"/>
                  <w:u w:val="none"/>
                </w:rPr>
                <w:t xml:space="preserve"> Circular 2013/16</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6A1B0F6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RSE policy</w:t>
            </w:r>
          </w:p>
        </w:tc>
        <w:tc>
          <w:tcPr>
            <w:tcW w:w="0" w:type="auto"/>
            <w:tcBorders>
              <w:top w:val="single" w:sz="6" w:space="0" w:color="auto"/>
              <w:left w:val="single" w:sz="6" w:space="0" w:color="auto"/>
              <w:bottom w:val="single" w:sz="6" w:space="0" w:color="auto"/>
              <w:right w:val="single" w:sz="4" w:space="0" w:color="auto"/>
            </w:tcBorders>
            <w:hideMark/>
          </w:tcPr>
          <w:p w14:paraId="2B2AD07D"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Reminds schools of the need to have a policy on Relationships and Sexuality in place.</w:t>
            </w:r>
          </w:p>
        </w:tc>
      </w:tr>
      <w:tr w:rsidR="000C11BF" w:rsidRPr="000C11BF" w14:paraId="5221B46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4E0C52C" w14:textId="77777777" w:rsidR="000C11BF" w:rsidRDefault="000C11BF" w:rsidP="000C11BF">
            <w:pPr>
              <w:pStyle w:val="NoSpacing"/>
              <w:spacing w:line="256" w:lineRule="auto"/>
              <w:rPr>
                <w:rFonts w:cs="Arial"/>
                <w:sz w:val="18"/>
                <w:szCs w:val="18"/>
              </w:rPr>
            </w:pPr>
            <w:hyperlink r:id="rId21" w:history="1">
              <w:r>
                <w:rPr>
                  <w:rStyle w:val="Hyperlink"/>
                  <w:rFonts w:cs="Arial"/>
                  <w:color w:val="auto"/>
                  <w:sz w:val="18"/>
                  <w:szCs w:val="18"/>
                  <w:u w:val="none"/>
                </w:rPr>
                <w:t xml:space="preserve"> Circular 2013/25</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DF90FA3"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E-safety guidance</w:t>
            </w:r>
          </w:p>
        </w:tc>
        <w:tc>
          <w:tcPr>
            <w:tcW w:w="0" w:type="auto"/>
            <w:tcBorders>
              <w:top w:val="single" w:sz="6" w:space="0" w:color="auto"/>
              <w:left w:val="single" w:sz="6" w:space="0" w:color="auto"/>
              <w:bottom w:val="single" w:sz="6" w:space="0" w:color="auto"/>
              <w:right w:val="single" w:sz="4" w:space="0" w:color="auto"/>
            </w:tcBorders>
            <w:hideMark/>
          </w:tcPr>
          <w:p w14:paraId="66D9B435"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eSafety Guidance – provides information and guidance on eSafety within the context of the new C2k contract, Education Network (NI) and in relation to non-C2k networks</w:t>
            </w:r>
          </w:p>
          <w:p w14:paraId="48E346D8"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School review required – 3 years at least is advised</w:t>
            </w:r>
          </w:p>
        </w:tc>
      </w:tr>
      <w:tr w:rsidR="000C11BF" w:rsidRPr="000C11BF" w14:paraId="6F37E76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2125E0E" w14:textId="77777777" w:rsidR="000C11BF" w:rsidRDefault="000C11BF" w:rsidP="000C11BF">
            <w:pPr>
              <w:pStyle w:val="NoSpacing"/>
              <w:spacing w:line="256" w:lineRule="auto"/>
              <w:rPr>
                <w:rFonts w:cs="Arial"/>
                <w:sz w:val="18"/>
                <w:szCs w:val="18"/>
              </w:rPr>
            </w:pPr>
            <w:r>
              <w:rPr>
                <w:rFonts w:cs="Arial"/>
                <w:sz w:val="18"/>
                <w:szCs w:val="18"/>
              </w:rPr>
              <w:t xml:space="preserve"> Circular 2014/14</w:t>
            </w:r>
          </w:p>
        </w:tc>
        <w:tc>
          <w:tcPr>
            <w:tcW w:w="0" w:type="auto"/>
            <w:tcBorders>
              <w:top w:val="single" w:sz="6" w:space="0" w:color="auto"/>
              <w:left w:val="single" w:sz="6" w:space="0" w:color="auto"/>
              <w:bottom w:val="single" w:sz="6" w:space="0" w:color="auto"/>
              <w:right w:val="single" w:sz="6" w:space="0" w:color="auto"/>
            </w:tcBorders>
            <w:hideMark/>
          </w:tcPr>
          <w:p w14:paraId="45AF3759"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Learner participation</w:t>
            </w:r>
          </w:p>
        </w:tc>
        <w:tc>
          <w:tcPr>
            <w:tcW w:w="0" w:type="auto"/>
            <w:tcBorders>
              <w:top w:val="single" w:sz="6" w:space="0" w:color="auto"/>
              <w:left w:val="single" w:sz="6" w:space="0" w:color="auto"/>
              <w:bottom w:val="single" w:sz="6" w:space="0" w:color="auto"/>
              <w:right w:val="single" w:sz="4" w:space="0" w:color="auto"/>
            </w:tcBorders>
            <w:hideMark/>
          </w:tcPr>
          <w:p w14:paraId="6DEB1956"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how to encourage learner participation in decision making in schools</w:t>
            </w:r>
          </w:p>
        </w:tc>
      </w:tr>
      <w:tr w:rsidR="000C11BF" w:rsidRPr="000C11BF" w14:paraId="76E372E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EB67C71" w14:textId="77777777" w:rsidR="000C11BF" w:rsidRDefault="000C11BF" w:rsidP="000C11BF">
            <w:pPr>
              <w:pStyle w:val="NoSpacing"/>
              <w:spacing w:line="256" w:lineRule="auto"/>
              <w:rPr>
                <w:rFonts w:cs="Arial"/>
                <w:sz w:val="18"/>
                <w:szCs w:val="18"/>
              </w:rPr>
            </w:pPr>
            <w:r>
              <w:rPr>
                <w:rFonts w:cs="Arial"/>
                <w:sz w:val="18"/>
                <w:szCs w:val="18"/>
              </w:rPr>
              <w:t>Circular 2014/24</w:t>
            </w:r>
          </w:p>
        </w:tc>
        <w:tc>
          <w:tcPr>
            <w:tcW w:w="0" w:type="auto"/>
            <w:tcBorders>
              <w:top w:val="single" w:sz="6" w:space="0" w:color="auto"/>
              <w:left w:val="single" w:sz="6" w:space="0" w:color="auto"/>
              <w:bottom w:val="single" w:sz="6" w:space="0" w:color="auto"/>
              <w:right w:val="single" w:sz="6" w:space="0" w:color="auto"/>
            </w:tcBorders>
            <w:hideMark/>
          </w:tcPr>
          <w:p w14:paraId="49D0E34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Education Other Than At School pupils</w:t>
            </w:r>
          </w:p>
        </w:tc>
        <w:tc>
          <w:tcPr>
            <w:tcW w:w="0" w:type="auto"/>
            <w:tcBorders>
              <w:top w:val="single" w:sz="6" w:space="0" w:color="auto"/>
              <w:left w:val="single" w:sz="6" w:space="0" w:color="auto"/>
              <w:bottom w:val="single" w:sz="6" w:space="0" w:color="auto"/>
              <w:right w:val="single" w:sz="4" w:space="0" w:color="auto"/>
            </w:tcBorders>
            <w:hideMark/>
          </w:tcPr>
          <w:p w14:paraId="6DABE7A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Section 6: Guidance for schools and providers with responsibilities for pastoral care and safeguarding.</w:t>
            </w:r>
          </w:p>
        </w:tc>
      </w:tr>
      <w:tr w:rsidR="000C11BF" w:rsidRPr="000C11BF" w14:paraId="2572D8EB"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EBBAB10" w14:textId="77777777" w:rsidR="000C11BF" w:rsidRDefault="000C11BF" w:rsidP="000C11BF">
            <w:pPr>
              <w:pStyle w:val="NoSpacing"/>
              <w:spacing w:line="256" w:lineRule="auto"/>
              <w:rPr>
                <w:rFonts w:cs="Arial"/>
                <w:sz w:val="18"/>
                <w:szCs w:val="18"/>
              </w:rPr>
            </w:pPr>
            <w:hyperlink r:id="rId22" w:history="1">
              <w:r>
                <w:rPr>
                  <w:rStyle w:val="Hyperlink"/>
                  <w:rFonts w:cs="Arial"/>
                  <w:color w:val="auto"/>
                  <w:sz w:val="18"/>
                  <w:szCs w:val="18"/>
                  <w:u w:val="none"/>
                </w:rPr>
                <w:t xml:space="preserve"> Circular 2014/27</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509E3FA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Managing persons who pose a risk</w:t>
            </w:r>
          </w:p>
        </w:tc>
        <w:tc>
          <w:tcPr>
            <w:tcW w:w="0" w:type="auto"/>
            <w:tcBorders>
              <w:top w:val="single" w:sz="6" w:space="0" w:color="auto"/>
              <w:left w:val="single" w:sz="6" w:space="0" w:color="auto"/>
              <w:bottom w:val="single" w:sz="6" w:space="0" w:color="auto"/>
              <w:right w:val="single" w:sz="4" w:space="0" w:color="auto"/>
            </w:tcBorders>
          </w:tcPr>
          <w:p w14:paraId="61FBF3E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Managing persons who pose a risk to learners</w:t>
            </w:r>
          </w:p>
          <w:p w14:paraId="19C7EA43" w14:textId="77777777" w:rsidR="000C11BF" w:rsidRDefault="000C11BF" w:rsidP="000C11BF">
            <w:pPr>
              <w:pStyle w:val="NoSpacing"/>
              <w:spacing w:line="256" w:lineRule="auto"/>
              <w:rPr>
                <w:rFonts w:cs="Arial"/>
                <w:sz w:val="18"/>
                <w:szCs w:val="18"/>
                <w:lang w:eastAsia="en-GB"/>
              </w:rPr>
            </w:pPr>
          </w:p>
        </w:tc>
      </w:tr>
      <w:tr w:rsidR="000C11BF" w:rsidRPr="000C11BF" w14:paraId="0549D40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1F87B46" w14:textId="77777777" w:rsidR="000C11BF" w:rsidRDefault="000C11BF" w:rsidP="000C11BF">
            <w:pPr>
              <w:pStyle w:val="NoSpacing"/>
              <w:spacing w:line="256" w:lineRule="auto"/>
              <w:rPr>
                <w:rFonts w:cs="Arial"/>
                <w:sz w:val="18"/>
                <w:szCs w:val="18"/>
              </w:rPr>
            </w:pPr>
            <w:hyperlink r:id="rId23" w:history="1">
              <w:r>
                <w:rPr>
                  <w:rStyle w:val="Hyperlink"/>
                  <w:rFonts w:cs="Arial"/>
                  <w:color w:val="auto"/>
                  <w:sz w:val="18"/>
                  <w:szCs w:val="18"/>
                  <w:u w:val="none"/>
                </w:rPr>
                <w:t xml:space="preserve"> Circular 2015/13</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749E065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Allegations of abuse</w:t>
            </w:r>
          </w:p>
        </w:tc>
        <w:tc>
          <w:tcPr>
            <w:tcW w:w="0" w:type="auto"/>
            <w:tcBorders>
              <w:top w:val="single" w:sz="6" w:space="0" w:color="auto"/>
              <w:left w:val="single" w:sz="6" w:space="0" w:color="auto"/>
              <w:bottom w:val="single" w:sz="6" w:space="0" w:color="auto"/>
              <w:right w:val="single" w:sz="4" w:space="0" w:color="auto"/>
            </w:tcBorders>
            <w:hideMark/>
          </w:tcPr>
          <w:p w14:paraId="6D66369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Dealing with allegations of abuse against a member of staff</w:t>
            </w:r>
          </w:p>
        </w:tc>
      </w:tr>
      <w:tr w:rsidR="000C11BF" w:rsidRPr="000C11BF" w14:paraId="373A5C74"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C577318" w14:textId="77777777" w:rsidR="000C11BF" w:rsidRDefault="000C11BF" w:rsidP="000C11BF">
            <w:pPr>
              <w:pStyle w:val="NoSpacing"/>
              <w:spacing w:line="256" w:lineRule="auto"/>
              <w:rPr>
                <w:rFonts w:cs="Arial"/>
                <w:sz w:val="18"/>
                <w:szCs w:val="18"/>
              </w:rPr>
            </w:pPr>
            <w:hyperlink r:id="rId24" w:history="1">
              <w:r>
                <w:rPr>
                  <w:rStyle w:val="Hyperlink"/>
                  <w:rFonts w:cs="Arial"/>
                  <w:color w:val="auto"/>
                  <w:sz w:val="18"/>
                  <w:szCs w:val="18"/>
                  <w:u w:val="none"/>
                </w:rPr>
                <w:t xml:space="preserve"> Circular 2015/22</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1E75129"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RSE guidance</w:t>
            </w:r>
          </w:p>
        </w:tc>
        <w:tc>
          <w:tcPr>
            <w:tcW w:w="0" w:type="auto"/>
            <w:tcBorders>
              <w:top w:val="single" w:sz="6" w:space="0" w:color="auto"/>
              <w:left w:val="single" w:sz="6" w:space="0" w:color="auto"/>
              <w:bottom w:val="single" w:sz="6" w:space="0" w:color="auto"/>
              <w:right w:val="single" w:sz="4" w:space="0" w:color="auto"/>
            </w:tcBorders>
            <w:hideMark/>
          </w:tcPr>
          <w:p w14:paraId="62216C08"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Relationship and sexuality Education (RSE) guidance</w:t>
            </w:r>
          </w:p>
        </w:tc>
      </w:tr>
      <w:tr w:rsidR="000C11BF" w:rsidRPr="000C11BF" w14:paraId="1D9E4E3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4F9970B" w14:textId="77777777" w:rsidR="000C11BF" w:rsidRDefault="000C11BF" w:rsidP="000C11BF">
            <w:pPr>
              <w:pStyle w:val="NoSpacing"/>
              <w:spacing w:line="256" w:lineRule="auto"/>
              <w:rPr>
                <w:rFonts w:cs="Arial"/>
                <w:sz w:val="18"/>
                <w:szCs w:val="18"/>
              </w:rPr>
            </w:pPr>
            <w:hyperlink r:id="rId25" w:history="1">
              <w:r>
                <w:rPr>
                  <w:rStyle w:val="Hyperlink"/>
                  <w:rFonts w:cs="Arial"/>
                  <w:color w:val="auto"/>
                  <w:sz w:val="18"/>
                  <w:szCs w:val="18"/>
                  <w:u w:val="none"/>
                </w:rPr>
                <w:t xml:space="preserve"> Circular 2015/23</w:t>
              </w:r>
            </w:hyperlink>
          </w:p>
        </w:tc>
        <w:tc>
          <w:tcPr>
            <w:tcW w:w="0" w:type="auto"/>
            <w:tcBorders>
              <w:top w:val="single" w:sz="6" w:space="0" w:color="auto"/>
              <w:left w:val="single" w:sz="6" w:space="0" w:color="auto"/>
              <w:bottom w:val="single" w:sz="6" w:space="0" w:color="auto"/>
              <w:right w:val="single" w:sz="6" w:space="0" w:color="auto"/>
            </w:tcBorders>
            <w:hideMark/>
          </w:tcPr>
          <w:p w14:paraId="06247716"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Drugs</w:t>
            </w:r>
          </w:p>
          <w:p w14:paraId="3FF944A9"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58CBCDAD"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Drugs Guidance</w:t>
            </w:r>
          </w:p>
        </w:tc>
      </w:tr>
      <w:tr w:rsidR="000C11BF" w:rsidRPr="000C11BF" w14:paraId="4E09531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D2BBB85" w14:textId="77777777" w:rsidR="000C11BF" w:rsidRDefault="000C11BF" w:rsidP="000C11BF">
            <w:pPr>
              <w:pStyle w:val="NoSpacing"/>
              <w:spacing w:line="256" w:lineRule="auto"/>
              <w:rPr>
                <w:rFonts w:cs="Arial"/>
                <w:sz w:val="18"/>
                <w:szCs w:val="18"/>
              </w:rPr>
            </w:pPr>
            <w:r>
              <w:rPr>
                <w:rFonts w:cs="Arial"/>
                <w:sz w:val="18"/>
                <w:szCs w:val="18"/>
              </w:rPr>
              <w:t xml:space="preserve"> Circular 2016/11</w:t>
            </w:r>
          </w:p>
        </w:tc>
        <w:tc>
          <w:tcPr>
            <w:tcW w:w="0" w:type="auto"/>
            <w:tcBorders>
              <w:top w:val="single" w:sz="6" w:space="0" w:color="auto"/>
              <w:left w:val="single" w:sz="6" w:space="0" w:color="auto"/>
              <w:bottom w:val="single" w:sz="6" w:space="0" w:color="auto"/>
              <w:right w:val="single" w:sz="6" w:space="0" w:color="auto"/>
            </w:tcBorders>
            <w:hideMark/>
          </w:tcPr>
          <w:p w14:paraId="71C5BCD9"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Class sizes in post-primary schools – practical subjects</w:t>
            </w:r>
          </w:p>
        </w:tc>
        <w:tc>
          <w:tcPr>
            <w:tcW w:w="0" w:type="auto"/>
            <w:tcBorders>
              <w:top w:val="single" w:sz="6" w:space="0" w:color="auto"/>
              <w:left w:val="single" w:sz="6" w:space="0" w:color="auto"/>
              <w:bottom w:val="single" w:sz="6" w:space="0" w:color="auto"/>
              <w:right w:val="single" w:sz="4" w:space="0" w:color="auto"/>
            </w:tcBorders>
            <w:hideMark/>
          </w:tcPr>
          <w:p w14:paraId="49EAC16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Requirement for a health and safety risk assessment in post-primary practical classes over 20 pupils</w:t>
            </w:r>
          </w:p>
        </w:tc>
      </w:tr>
      <w:tr w:rsidR="000C11BF" w:rsidRPr="000C11BF" w14:paraId="0C2525A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6C69E88" w14:textId="77777777" w:rsidR="000C11BF" w:rsidRDefault="000C11BF" w:rsidP="000C11BF">
            <w:pPr>
              <w:pStyle w:val="NoSpacing"/>
              <w:spacing w:line="256" w:lineRule="auto"/>
              <w:rPr>
                <w:rFonts w:cs="Arial"/>
                <w:sz w:val="18"/>
                <w:szCs w:val="18"/>
              </w:rPr>
            </w:pPr>
            <w:r>
              <w:rPr>
                <w:rFonts w:cs="Arial"/>
                <w:sz w:val="18"/>
                <w:szCs w:val="18"/>
              </w:rPr>
              <w:t xml:space="preserve"> Circular 2016/05 </w:t>
            </w:r>
          </w:p>
        </w:tc>
        <w:tc>
          <w:tcPr>
            <w:tcW w:w="0" w:type="auto"/>
            <w:tcBorders>
              <w:top w:val="single" w:sz="6" w:space="0" w:color="auto"/>
              <w:left w:val="single" w:sz="6" w:space="0" w:color="auto"/>
              <w:bottom w:val="single" w:sz="6" w:space="0" w:color="auto"/>
              <w:right w:val="single" w:sz="6" w:space="0" w:color="auto"/>
            </w:tcBorders>
            <w:hideMark/>
          </w:tcPr>
          <w:p w14:paraId="1CBCB22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Harmful Sexual Behaviour</w:t>
            </w:r>
          </w:p>
        </w:tc>
        <w:tc>
          <w:tcPr>
            <w:tcW w:w="0" w:type="auto"/>
            <w:tcBorders>
              <w:top w:val="single" w:sz="6" w:space="0" w:color="auto"/>
              <w:left w:val="single" w:sz="6" w:space="0" w:color="auto"/>
              <w:bottom w:val="single" w:sz="6" w:space="0" w:color="auto"/>
              <w:right w:val="single" w:sz="4" w:space="0" w:color="auto"/>
            </w:tcBorders>
            <w:hideMark/>
          </w:tcPr>
          <w:p w14:paraId="0E0C6256"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Children Who Display Harmful Sexualised Behaviour</w:t>
            </w:r>
          </w:p>
        </w:tc>
      </w:tr>
      <w:tr w:rsidR="000C11BF" w:rsidRPr="000C11BF" w14:paraId="5AA33ED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82167A9" w14:textId="77777777" w:rsidR="000C11BF" w:rsidRDefault="000C11BF" w:rsidP="000C11BF">
            <w:pPr>
              <w:pStyle w:val="NoSpacing"/>
              <w:spacing w:line="256" w:lineRule="auto"/>
              <w:rPr>
                <w:rFonts w:cs="Arial"/>
                <w:sz w:val="18"/>
                <w:szCs w:val="18"/>
              </w:rPr>
            </w:pPr>
            <w:r>
              <w:rPr>
                <w:rFonts w:cs="Arial"/>
                <w:sz w:val="18"/>
                <w:szCs w:val="18"/>
              </w:rPr>
              <w:t xml:space="preserve"> Circular 2016/20</w:t>
            </w:r>
          </w:p>
        </w:tc>
        <w:tc>
          <w:tcPr>
            <w:tcW w:w="0" w:type="auto"/>
            <w:tcBorders>
              <w:top w:val="single" w:sz="6" w:space="0" w:color="auto"/>
              <w:left w:val="single" w:sz="6" w:space="0" w:color="auto"/>
              <w:bottom w:val="single" w:sz="6" w:space="0" w:color="auto"/>
              <w:right w:val="single" w:sz="6" w:space="0" w:color="auto"/>
            </w:tcBorders>
            <w:hideMark/>
          </w:tcPr>
          <w:p w14:paraId="04926D8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Record keeping in schools</w:t>
            </w:r>
          </w:p>
        </w:tc>
        <w:tc>
          <w:tcPr>
            <w:tcW w:w="0" w:type="auto"/>
            <w:tcBorders>
              <w:top w:val="single" w:sz="6" w:space="0" w:color="auto"/>
              <w:left w:val="single" w:sz="6" w:space="0" w:color="auto"/>
              <w:bottom w:val="single" w:sz="6" w:space="0" w:color="auto"/>
              <w:right w:val="single" w:sz="4" w:space="0" w:color="auto"/>
            </w:tcBorders>
            <w:hideMark/>
          </w:tcPr>
          <w:p w14:paraId="0080913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Advice and guidance to schools on</w:t>
            </w:r>
          </w:p>
          <w:p w14:paraId="5F4E9A4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the recording and retention of child protection concerns</w:t>
            </w:r>
          </w:p>
          <w:p w14:paraId="65828132" w14:textId="77777777" w:rsidR="000C11BF" w:rsidRDefault="000C11BF" w:rsidP="000C11BF">
            <w:pPr>
              <w:pStyle w:val="NoSpacing"/>
              <w:spacing w:line="256" w:lineRule="auto"/>
              <w:rPr>
                <w:rFonts w:cs="Arial"/>
                <w:b/>
                <w:color w:val="FF0000"/>
                <w:sz w:val="18"/>
                <w:szCs w:val="18"/>
                <w:lang w:eastAsia="en-GB"/>
              </w:rPr>
            </w:pPr>
            <w:r>
              <w:rPr>
                <w:rFonts w:cs="Arial"/>
                <w:b/>
                <w:color w:val="FF0000"/>
                <w:sz w:val="18"/>
                <w:szCs w:val="18"/>
                <w:lang w:eastAsia="en-GB"/>
              </w:rPr>
              <w:t xml:space="preserve">UNDER REVIEW BY DE IN RELATION TO GDPR </w:t>
            </w:r>
          </w:p>
        </w:tc>
      </w:tr>
      <w:tr w:rsidR="000C11BF" w:rsidRPr="000C11BF" w14:paraId="66D430ED"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3ADC818" w14:textId="77777777" w:rsidR="000C11BF" w:rsidRDefault="000C11BF" w:rsidP="000C11BF">
            <w:pPr>
              <w:pStyle w:val="NoSpacing"/>
              <w:spacing w:line="256" w:lineRule="auto"/>
              <w:rPr>
                <w:rFonts w:cs="Arial"/>
                <w:sz w:val="18"/>
                <w:szCs w:val="18"/>
              </w:rPr>
            </w:pPr>
            <w:r>
              <w:rPr>
                <w:rFonts w:cs="Arial"/>
                <w:sz w:val="18"/>
                <w:szCs w:val="18"/>
              </w:rPr>
              <w:t xml:space="preserve"> Circular 2016/26</w:t>
            </w:r>
          </w:p>
        </w:tc>
        <w:tc>
          <w:tcPr>
            <w:tcW w:w="0" w:type="auto"/>
            <w:tcBorders>
              <w:top w:val="single" w:sz="6" w:space="0" w:color="auto"/>
              <w:left w:val="single" w:sz="6" w:space="0" w:color="auto"/>
              <w:bottom w:val="single" w:sz="6" w:space="0" w:color="auto"/>
              <w:right w:val="single" w:sz="6" w:space="0" w:color="auto"/>
            </w:tcBorders>
            <w:hideMark/>
          </w:tcPr>
          <w:p w14:paraId="7CE21755"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 xml:space="preserve">Effective educational uses of mobile digital devices </w:t>
            </w:r>
          </w:p>
        </w:tc>
        <w:tc>
          <w:tcPr>
            <w:tcW w:w="0" w:type="auto"/>
            <w:tcBorders>
              <w:top w:val="single" w:sz="6" w:space="0" w:color="auto"/>
              <w:left w:val="single" w:sz="6" w:space="0" w:color="auto"/>
              <w:bottom w:val="single" w:sz="6" w:space="0" w:color="auto"/>
              <w:right w:val="single" w:sz="4" w:space="0" w:color="auto"/>
            </w:tcBorders>
            <w:hideMark/>
          </w:tcPr>
          <w:p w14:paraId="08A6173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Research-based advice and guidance</w:t>
            </w:r>
          </w:p>
        </w:tc>
      </w:tr>
      <w:tr w:rsidR="000C11BF" w:rsidRPr="000C11BF" w14:paraId="2DEE40C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565DF8B" w14:textId="77777777" w:rsidR="000C11BF" w:rsidRDefault="000C11BF" w:rsidP="000C11BF">
            <w:pPr>
              <w:pStyle w:val="NoSpacing"/>
              <w:spacing w:line="256" w:lineRule="auto"/>
              <w:rPr>
                <w:rFonts w:cs="Arial"/>
                <w:sz w:val="18"/>
                <w:szCs w:val="18"/>
              </w:rPr>
            </w:pPr>
            <w:r>
              <w:rPr>
                <w:rFonts w:cs="Arial"/>
                <w:sz w:val="18"/>
                <w:szCs w:val="18"/>
              </w:rPr>
              <w:t xml:space="preserve"> Circular 2016/27</w:t>
            </w:r>
          </w:p>
        </w:tc>
        <w:tc>
          <w:tcPr>
            <w:tcW w:w="0" w:type="auto"/>
            <w:tcBorders>
              <w:top w:val="single" w:sz="6" w:space="0" w:color="auto"/>
              <w:left w:val="single" w:sz="6" w:space="0" w:color="auto"/>
              <w:bottom w:val="single" w:sz="6" w:space="0" w:color="auto"/>
              <w:right w:val="single" w:sz="6" w:space="0" w:color="auto"/>
            </w:tcBorders>
            <w:hideMark/>
          </w:tcPr>
          <w:p w14:paraId="603DC37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Online Safety</w:t>
            </w:r>
          </w:p>
        </w:tc>
        <w:tc>
          <w:tcPr>
            <w:tcW w:w="0" w:type="auto"/>
            <w:tcBorders>
              <w:top w:val="single" w:sz="6" w:space="0" w:color="auto"/>
              <w:left w:val="single" w:sz="6" w:space="0" w:color="auto"/>
              <w:bottom w:val="single" w:sz="6" w:space="0" w:color="auto"/>
              <w:right w:val="single" w:sz="4" w:space="0" w:color="auto"/>
            </w:tcBorders>
            <w:hideMark/>
          </w:tcPr>
          <w:p w14:paraId="3C80A2B1" w14:textId="77777777" w:rsidR="000C11BF" w:rsidRDefault="000C11BF" w:rsidP="000C11BF">
            <w:pPr>
              <w:spacing w:line="256" w:lineRule="auto"/>
              <w:rPr>
                <w:rFonts w:ascii="Arial" w:eastAsia="Calibri" w:hAnsi="Arial" w:cs="Arial"/>
              </w:rPr>
            </w:pPr>
            <w:r>
              <w:rPr>
                <w:rFonts w:ascii="Arial" w:hAnsi="Arial" w:cs="Arial"/>
                <w:sz w:val="18"/>
              </w:rPr>
              <w:t>A</w:t>
            </w:r>
            <w:r>
              <w:rPr>
                <w:rFonts w:ascii="Arial" w:eastAsia="Calibri" w:hAnsi="Arial" w:cs="Arial"/>
                <w:sz w:val="18"/>
              </w:rPr>
              <w:t xml:space="preserve"> set of guiding principles for keeping learners and the wider school community safe online and for prioritising online safety within the school’s preventative education curriculum and overall Safeguarding Policy</w:t>
            </w:r>
          </w:p>
        </w:tc>
      </w:tr>
      <w:tr w:rsidR="000C11BF" w:rsidRPr="000C11BF" w14:paraId="10E20C64"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8391D3E" w14:textId="77777777" w:rsidR="000C11BF" w:rsidRDefault="000C11BF" w:rsidP="000C11BF">
            <w:pPr>
              <w:pStyle w:val="NoSpacing"/>
              <w:spacing w:line="256" w:lineRule="auto"/>
              <w:rPr>
                <w:rFonts w:cs="Arial"/>
                <w:sz w:val="18"/>
                <w:szCs w:val="18"/>
              </w:rPr>
            </w:pPr>
            <w:r>
              <w:rPr>
                <w:rFonts w:cs="Arial"/>
                <w:sz w:val="18"/>
                <w:szCs w:val="18"/>
              </w:rPr>
              <w:t xml:space="preserve"> Circular 2017/04</w:t>
            </w:r>
          </w:p>
          <w:p w14:paraId="32239769" w14:textId="77777777" w:rsidR="000C11BF" w:rsidRDefault="000C11BF" w:rsidP="000C11BF">
            <w:pPr>
              <w:pStyle w:val="NoSpacing"/>
              <w:spacing w:line="256" w:lineRule="auto"/>
              <w:rPr>
                <w:rFonts w:cs="Arial"/>
                <w:sz w:val="18"/>
                <w:szCs w:val="18"/>
              </w:rPr>
            </w:pPr>
            <w:r>
              <w:rPr>
                <w:rFonts w:cs="Arial"/>
                <w:sz w:val="18"/>
                <w:szCs w:val="18"/>
              </w:rPr>
              <w:t>(replaces 1999/10)</w:t>
            </w:r>
          </w:p>
        </w:tc>
        <w:tc>
          <w:tcPr>
            <w:tcW w:w="0" w:type="auto"/>
            <w:tcBorders>
              <w:top w:val="single" w:sz="6" w:space="0" w:color="auto"/>
              <w:left w:val="single" w:sz="6" w:space="0" w:color="auto"/>
              <w:bottom w:val="single" w:sz="6" w:space="0" w:color="auto"/>
              <w:right w:val="single" w:sz="6" w:space="0" w:color="auto"/>
            </w:tcBorders>
            <w:hideMark/>
          </w:tcPr>
          <w:p w14:paraId="1A74605A" w14:textId="77777777" w:rsidR="000C11BF" w:rsidRDefault="000C11BF" w:rsidP="000C11BF">
            <w:pPr>
              <w:pStyle w:val="NoSpacing"/>
              <w:spacing w:line="256" w:lineRule="auto"/>
              <w:rPr>
                <w:rFonts w:cs="Arial"/>
                <w:sz w:val="18"/>
                <w:szCs w:val="18"/>
                <w:lang w:eastAsia="en-GB"/>
              </w:rPr>
            </w:pPr>
            <w:r>
              <w:rPr>
                <w:bCs/>
                <w:sz w:val="18"/>
                <w:szCs w:val="18"/>
              </w:rPr>
              <w:t>Child protection/pastoral care</w:t>
            </w:r>
            <w:r>
              <w:rPr>
                <w:b/>
                <w:bCs/>
                <w:sz w:val="18"/>
                <w:szCs w:val="18"/>
              </w:rPr>
              <w:t xml:space="preserve"> ASPECTS ARE STATUTORY</w:t>
            </w:r>
          </w:p>
        </w:tc>
        <w:tc>
          <w:tcPr>
            <w:tcW w:w="0" w:type="auto"/>
            <w:tcBorders>
              <w:top w:val="single" w:sz="6" w:space="0" w:color="auto"/>
              <w:left w:val="single" w:sz="6" w:space="0" w:color="auto"/>
              <w:bottom w:val="single" w:sz="6" w:space="0" w:color="auto"/>
              <w:right w:val="single" w:sz="4" w:space="0" w:color="auto"/>
            </w:tcBorders>
            <w:hideMark/>
          </w:tcPr>
          <w:p w14:paraId="7DA121ED" w14:textId="77777777" w:rsidR="000C11BF" w:rsidRDefault="000C11BF" w:rsidP="000C11BF">
            <w:pPr>
              <w:pStyle w:val="Default"/>
              <w:spacing w:line="256" w:lineRule="auto"/>
              <w:rPr>
                <w:bCs/>
                <w:color w:val="auto"/>
                <w:sz w:val="18"/>
                <w:szCs w:val="18"/>
              </w:rPr>
            </w:pPr>
            <w:r>
              <w:rPr>
                <w:bCs/>
                <w:color w:val="auto"/>
                <w:sz w:val="18"/>
                <w:szCs w:val="18"/>
              </w:rPr>
              <w:t>Principle guidance on child protection in schools</w:t>
            </w:r>
          </w:p>
          <w:p w14:paraId="299F7B02" w14:textId="77777777" w:rsidR="000C11BF" w:rsidRDefault="000C11BF" w:rsidP="000C11BF">
            <w:pPr>
              <w:pStyle w:val="Default"/>
              <w:spacing w:line="256" w:lineRule="auto"/>
              <w:rPr>
                <w:bCs/>
                <w:color w:val="auto"/>
                <w:sz w:val="18"/>
                <w:szCs w:val="18"/>
              </w:rPr>
            </w:pPr>
            <w:r>
              <w:rPr>
                <w:bCs/>
                <w:color w:val="auto"/>
                <w:sz w:val="18"/>
                <w:szCs w:val="18"/>
              </w:rPr>
              <w:t>inc. Anti-bullying policy</w:t>
            </w:r>
          </w:p>
          <w:p w14:paraId="663EC395" w14:textId="77777777" w:rsidR="000C11BF" w:rsidRDefault="000C11BF" w:rsidP="000C11BF">
            <w:pPr>
              <w:pStyle w:val="Default"/>
              <w:spacing w:line="256" w:lineRule="auto"/>
              <w:rPr>
                <w:b/>
                <w:bCs/>
                <w:color w:val="auto"/>
                <w:sz w:val="18"/>
                <w:szCs w:val="18"/>
              </w:rPr>
            </w:pPr>
            <w:r>
              <w:rPr>
                <w:b/>
                <w:bCs/>
                <w:color w:val="auto"/>
                <w:sz w:val="18"/>
                <w:szCs w:val="18"/>
              </w:rPr>
              <w:t xml:space="preserve">Governors should review CP Policy - annually is advised </w:t>
            </w:r>
            <w:r>
              <w:rPr>
                <w:b/>
                <w:color w:val="FF0000"/>
                <w:sz w:val="18"/>
                <w:szCs w:val="18"/>
                <w:lang w:eastAsia="en-GB"/>
              </w:rPr>
              <w:t>UNDER REVIEW BY DE</w:t>
            </w:r>
          </w:p>
        </w:tc>
      </w:tr>
      <w:tr w:rsidR="000C11BF" w:rsidRPr="000C11BF" w14:paraId="440D6EB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B0202F6" w14:textId="77777777" w:rsidR="000C11BF" w:rsidRDefault="000C11BF" w:rsidP="000C11BF">
            <w:pPr>
              <w:pStyle w:val="NoSpacing"/>
              <w:spacing w:line="256" w:lineRule="auto"/>
              <w:rPr>
                <w:rFonts w:cs="Arial"/>
                <w:sz w:val="18"/>
                <w:szCs w:val="18"/>
              </w:rPr>
            </w:pPr>
            <w:r>
              <w:rPr>
                <w:rFonts w:cs="Arial"/>
                <w:sz w:val="18"/>
                <w:szCs w:val="18"/>
              </w:rPr>
              <w:t>Circular 2018/07</w:t>
            </w:r>
          </w:p>
        </w:tc>
        <w:tc>
          <w:tcPr>
            <w:tcW w:w="0" w:type="auto"/>
            <w:tcBorders>
              <w:top w:val="single" w:sz="6" w:space="0" w:color="auto"/>
              <w:left w:val="single" w:sz="6" w:space="0" w:color="auto"/>
              <w:bottom w:val="single" w:sz="6" w:space="0" w:color="auto"/>
              <w:right w:val="single" w:sz="6" w:space="0" w:color="auto"/>
            </w:tcBorders>
            <w:hideMark/>
          </w:tcPr>
          <w:p w14:paraId="27387EC5" w14:textId="77777777" w:rsidR="000C11BF" w:rsidRDefault="000C11BF" w:rsidP="000C11BF">
            <w:pPr>
              <w:pStyle w:val="NoSpacing"/>
              <w:spacing w:line="256" w:lineRule="auto"/>
              <w:rPr>
                <w:bCs/>
                <w:sz w:val="18"/>
                <w:szCs w:val="18"/>
              </w:rPr>
            </w:pPr>
            <w:r>
              <w:rPr>
                <w:bCs/>
                <w:sz w:val="18"/>
                <w:szCs w:val="18"/>
              </w:rPr>
              <w:t>Emotional Health &amp; Wellbeing</w:t>
            </w:r>
          </w:p>
        </w:tc>
        <w:tc>
          <w:tcPr>
            <w:tcW w:w="0" w:type="auto"/>
            <w:tcBorders>
              <w:top w:val="single" w:sz="6" w:space="0" w:color="auto"/>
              <w:left w:val="single" w:sz="6" w:space="0" w:color="auto"/>
              <w:bottom w:val="single" w:sz="6" w:space="0" w:color="auto"/>
              <w:right w:val="single" w:sz="4" w:space="0" w:color="auto"/>
            </w:tcBorders>
            <w:hideMark/>
          </w:tcPr>
          <w:p w14:paraId="3D641885" w14:textId="77777777" w:rsidR="000C11BF" w:rsidRDefault="000C11BF" w:rsidP="000C11BF">
            <w:pPr>
              <w:pStyle w:val="Default"/>
              <w:spacing w:line="256" w:lineRule="auto"/>
              <w:rPr>
                <w:bCs/>
                <w:color w:val="auto"/>
                <w:sz w:val="18"/>
                <w:szCs w:val="18"/>
              </w:rPr>
            </w:pPr>
            <w:r>
              <w:rPr>
                <w:bCs/>
                <w:color w:val="auto"/>
                <w:sz w:val="18"/>
                <w:szCs w:val="18"/>
              </w:rPr>
              <w:t>Self-Assessment Audit Tool</w:t>
            </w:r>
          </w:p>
        </w:tc>
      </w:tr>
      <w:tr w:rsidR="000C11BF" w:rsidRPr="000C11BF" w14:paraId="6E860260" w14:textId="77777777" w:rsidTr="000C11BF">
        <w:trPr>
          <w:trHeight w:val="210"/>
        </w:trPr>
        <w:tc>
          <w:tcPr>
            <w:tcW w:w="0" w:type="auto"/>
            <w:tcBorders>
              <w:top w:val="single" w:sz="6" w:space="0" w:color="auto"/>
              <w:left w:val="single" w:sz="4" w:space="0" w:color="auto"/>
              <w:bottom w:val="single" w:sz="4" w:space="0" w:color="auto"/>
              <w:right w:val="single" w:sz="6" w:space="0" w:color="auto"/>
            </w:tcBorders>
            <w:hideMark/>
          </w:tcPr>
          <w:p w14:paraId="525C8E56" w14:textId="77777777" w:rsidR="000C11BF" w:rsidRDefault="000C11BF" w:rsidP="000C11BF">
            <w:pPr>
              <w:pStyle w:val="NoSpacing"/>
              <w:spacing w:line="256" w:lineRule="auto"/>
              <w:rPr>
                <w:rFonts w:cs="Arial"/>
                <w:sz w:val="18"/>
                <w:szCs w:val="18"/>
              </w:rPr>
            </w:pPr>
            <w:r>
              <w:rPr>
                <w:rFonts w:cs="Arial"/>
                <w:sz w:val="18"/>
                <w:szCs w:val="18"/>
              </w:rPr>
              <w:t>Circular 2018/12</w:t>
            </w:r>
          </w:p>
        </w:tc>
        <w:tc>
          <w:tcPr>
            <w:tcW w:w="0" w:type="auto"/>
            <w:tcBorders>
              <w:top w:val="single" w:sz="6" w:space="0" w:color="auto"/>
              <w:left w:val="single" w:sz="6" w:space="0" w:color="auto"/>
              <w:bottom w:val="single" w:sz="4" w:space="0" w:color="auto"/>
              <w:right w:val="single" w:sz="6" w:space="0" w:color="auto"/>
            </w:tcBorders>
            <w:hideMark/>
          </w:tcPr>
          <w:p w14:paraId="43CD53C1" w14:textId="77777777" w:rsidR="000C11BF" w:rsidRDefault="000C11BF" w:rsidP="000C11BF">
            <w:pPr>
              <w:pStyle w:val="NoSpacing"/>
              <w:spacing w:line="256" w:lineRule="auto"/>
              <w:rPr>
                <w:bCs/>
                <w:sz w:val="18"/>
                <w:szCs w:val="18"/>
              </w:rPr>
            </w:pPr>
            <w:r>
              <w:rPr>
                <w:bCs/>
                <w:sz w:val="18"/>
                <w:szCs w:val="18"/>
              </w:rPr>
              <w:t>Attendance</w:t>
            </w:r>
          </w:p>
        </w:tc>
        <w:tc>
          <w:tcPr>
            <w:tcW w:w="0" w:type="auto"/>
            <w:tcBorders>
              <w:top w:val="single" w:sz="6" w:space="0" w:color="auto"/>
              <w:left w:val="single" w:sz="6" w:space="0" w:color="auto"/>
              <w:bottom w:val="single" w:sz="4" w:space="0" w:color="auto"/>
              <w:right w:val="single" w:sz="4" w:space="0" w:color="auto"/>
            </w:tcBorders>
            <w:hideMark/>
          </w:tcPr>
          <w:p w14:paraId="3712FD23" w14:textId="77777777" w:rsidR="000C11BF" w:rsidRDefault="000C11BF" w:rsidP="000C11BF">
            <w:pPr>
              <w:pStyle w:val="Default"/>
              <w:spacing w:line="256" w:lineRule="auto"/>
              <w:rPr>
                <w:bCs/>
                <w:color w:val="auto"/>
                <w:sz w:val="18"/>
                <w:szCs w:val="18"/>
              </w:rPr>
            </w:pPr>
            <w:r>
              <w:rPr>
                <w:bCs/>
                <w:color w:val="auto"/>
                <w:sz w:val="18"/>
                <w:szCs w:val="18"/>
              </w:rPr>
              <w:t>Attendance Guidance: Absence Recording by Schools</w:t>
            </w:r>
          </w:p>
        </w:tc>
      </w:tr>
    </w:tbl>
    <w:p w14:paraId="261614D6" w14:textId="77777777" w:rsidR="000C11BF" w:rsidRDefault="000C11BF" w:rsidP="000C11BF">
      <w:pPr>
        <w:rPr>
          <w:rFonts w:ascii="Arial" w:hAnsi="Arial" w:cs="Arial"/>
          <w:spacing w:val="24"/>
          <w:sz w:val="20"/>
          <w:szCs w:val="20"/>
          <w:lang w:eastAsia="en-GB"/>
        </w:rPr>
      </w:pPr>
    </w:p>
    <w:p w14:paraId="382A283D" w14:textId="77777777" w:rsidR="000C11BF" w:rsidRDefault="000C11BF" w:rsidP="000C11BF">
      <w:pPr>
        <w:rPr>
          <w:rFonts w:ascii="Arial" w:hAnsi="Arial" w:cs="Arial"/>
          <w:b/>
          <w:sz w:val="20"/>
          <w:szCs w:val="20"/>
          <w:lang w:eastAsia="en-GB"/>
        </w:rPr>
      </w:pPr>
    </w:p>
    <w:p w14:paraId="4456857A" w14:textId="77777777" w:rsidR="000C11BF" w:rsidRDefault="000C11BF" w:rsidP="000C11BF">
      <w:pPr>
        <w:rPr>
          <w:rFonts w:ascii="Arial" w:hAnsi="Arial" w:cs="Arial"/>
          <w:b/>
          <w:sz w:val="20"/>
          <w:szCs w:val="20"/>
          <w:lang w:eastAsia="en-GB"/>
        </w:rPr>
      </w:pPr>
    </w:p>
    <w:p w14:paraId="464B6094" w14:textId="77777777" w:rsidR="000C11BF" w:rsidRDefault="000C11BF" w:rsidP="000C11BF">
      <w:pPr>
        <w:rPr>
          <w:rFonts w:ascii="Arial" w:hAnsi="Arial" w:cs="Arial"/>
          <w:b/>
          <w:sz w:val="20"/>
          <w:szCs w:val="20"/>
          <w:lang w:eastAsia="en-GB"/>
        </w:rPr>
      </w:pPr>
      <w:r>
        <w:rPr>
          <w:rFonts w:ascii="Arial" w:hAnsi="Arial" w:cs="Arial"/>
          <w:b/>
          <w:sz w:val="20"/>
          <w:szCs w:val="20"/>
          <w:lang w:eastAsia="en-GB"/>
        </w:rPr>
        <w:t>DE Letters of Information</w:t>
      </w:r>
    </w:p>
    <w:p w14:paraId="54C4DDA3" w14:textId="77777777" w:rsidR="000C11BF" w:rsidRDefault="000C11BF" w:rsidP="000C11BF">
      <w:pPr>
        <w:rPr>
          <w:rFonts w:ascii="Arial" w:hAnsi="Arial" w:cs="Arial"/>
          <w:b/>
          <w:spacing w:val="24"/>
          <w:sz w:val="20"/>
          <w:szCs w:val="20"/>
          <w:lang w:eastAsia="en-GB"/>
        </w:rPr>
      </w:pPr>
    </w:p>
    <w:p w14:paraId="1F77A82F" w14:textId="77777777" w:rsidR="000C11BF" w:rsidRDefault="000C11BF" w:rsidP="000C11BF">
      <w:pPr>
        <w:numPr>
          <w:ilvl w:val="0"/>
          <w:numId w:val="19"/>
        </w:numPr>
        <w:rPr>
          <w:rFonts w:ascii="Segoe UI" w:hAnsi="Segoe UI" w:cs="Segoe UI"/>
          <w:color w:val="666666"/>
          <w:sz w:val="20"/>
          <w:szCs w:val="20"/>
          <w:lang w:val="en"/>
        </w:rPr>
      </w:pPr>
      <w:hyperlink r:id="rId26" w:tooltip="Sexting and the law - Letter pdf 25KB" w:history="1">
        <w:r>
          <w:rPr>
            <w:rStyle w:val="Hyperlink"/>
            <w:rFonts w:ascii="Segoe UI" w:hAnsi="Segoe UI" w:cs="Segoe UI"/>
            <w:color w:val="0085B2"/>
            <w:sz w:val="20"/>
            <w:szCs w:val="20"/>
            <w:lang w:val="en"/>
          </w:rPr>
          <w:t xml:space="preserve">Sexting and the law - Letter </w:t>
        </w:r>
        <w:r>
          <w:rPr>
            <w:rStyle w:val="file-size"/>
            <w:rFonts w:ascii="Segoe UI" w:hAnsi="Segoe UI" w:cs="Segoe UI"/>
            <w:color w:val="0085B2"/>
            <w:sz w:val="20"/>
            <w:szCs w:val="20"/>
            <w:lang w:val="en"/>
          </w:rPr>
          <w:t>[pdf / 25KB]</w:t>
        </w:r>
      </w:hyperlink>
      <w:r>
        <w:rPr>
          <w:rStyle w:val="cls2"/>
          <w:rFonts w:ascii="Segoe UI" w:hAnsi="Segoe UI" w:cs="Segoe UI"/>
          <w:color w:val="666666"/>
          <w:sz w:val="20"/>
          <w:szCs w:val="20"/>
          <w:lang w:val="en"/>
        </w:rPr>
        <w:t xml:space="preserve"> </w:t>
      </w:r>
    </w:p>
    <w:p w14:paraId="4C7BD11D" w14:textId="77777777" w:rsidR="000C11BF" w:rsidRDefault="000C11BF" w:rsidP="000C11BF">
      <w:pPr>
        <w:numPr>
          <w:ilvl w:val="0"/>
          <w:numId w:val="20"/>
        </w:numPr>
        <w:rPr>
          <w:rFonts w:ascii="Segoe UI" w:hAnsi="Segoe UI" w:cs="Segoe UI"/>
          <w:color w:val="666666"/>
          <w:sz w:val="20"/>
          <w:szCs w:val="20"/>
          <w:lang w:val="en"/>
        </w:rPr>
      </w:pPr>
      <w:hyperlink r:id="rId27" w:tooltip="Sexting and the law - Leaflet pdf 183KB" w:history="1">
        <w:r>
          <w:rPr>
            <w:rStyle w:val="Hyperlink"/>
            <w:rFonts w:ascii="Segoe UI" w:hAnsi="Segoe UI" w:cs="Segoe UI"/>
            <w:color w:val="0085B2"/>
            <w:sz w:val="20"/>
            <w:szCs w:val="20"/>
            <w:lang w:val="en"/>
          </w:rPr>
          <w:t xml:space="preserve">Sexting and the law - Leaflet </w:t>
        </w:r>
        <w:r>
          <w:rPr>
            <w:rStyle w:val="file-size"/>
            <w:rFonts w:ascii="Segoe UI" w:hAnsi="Segoe UI" w:cs="Segoe UI"/>
            <w:color w:val="0085B2"/>
            <w:sz w:val="20"/>
            <w:szCs w:val="20"/>
            <w:lang w:val="en"/>
          </w:rPr>
          <w:t>[pdf / 183KB]</w:t>
        </w:r>
      </w:hyperlink>
      <w:r>
        <w:rPr>
          <w:rStyle w:val="cls2"/>
          <w:rFonts w:ascii="Segoe UI" w:hAnsi="Segoe UI" w:cs="Segoe UI"/>
          <w:color w:val="666666"/>
          <w:sz w:val="20"/>
          <w:szCs w:val="20"/>
          <w:lang w:val="en"/>
        </w:rPr>
        <w:t xml:space="preserve"> </w:t>
      </w:r>
    </w:p>
    <w:p w14:paraId="45122EA9" w14:textId="77777777" w:rsidR="000C11BF" w:rsidRDefault="000C11BF" w:rsidP="000C11BF">
      <w:pPr>
        <w:numPr>
          <w:ilvl w:val="0"/>
          <w:numId w:val="21"/>
        </w:numPr>
        <w:rPr>
          <w:rFonts w:ascii="Segoe UI" w:hAnsi="Segoe UI" w:cs="Segoe UI"/>
          <w:color w:val="666666"/>
          <w:sz w:val="20"/>
          <w:szCs w:val="20"/>
          <w:lang w:val="en"/>
        </w:rPr>
      </w:pPr>
      <w:hyperlink r:id="rId28" w:tooltip="ICT Provision in Schools - Letter pdf 298KB" w:history="1">
        <w:r>
          <w:rPr>
            <w:rStyle w:val="Hyperlink"/>
            <w:rFonts w:ascii="Segoe UI" w:hAnsi="Segoe UI" w:cs="Segoe UI"/>
            <w:color w:val="0085B2"/>
            <w:sz w:val="20"/>
            <w:szCs w:val="20"/>
            <w:lang w:val="en"/>
          </w:rPr>
          <w:t xml:space="preserve">ICT Provision in Schools - Letter </w:t>
        </w:r>
        <w:r>
          <w:rPr>
            <w:rStyle w:val="file-size"/>
            <w:rFonts w:ascii="Segoe UI" w:hAnsi="Segoe UI" w:cs="Segoe UI"/>
            <w:color w:val="0085B2"/>
            <w:sz w:val="20"/>
            <w:szCs w:val="20"/>
            <w:lang w:val="en"/>
          </w:rPr>
          <w:t>[pdf / 298KB]</w:t>
        </w:r>
      </w:hyperlink>
      <w:r>
        <w:rPr>
          <w:rStyle w:val="cls2"/>
          <w:rFonts w:ascii="Segoe UI" w:hAnsi="Segoe UI" w:cs="Segoe UI"/>
          <w:color w:val="666666"/>
          <w:sz w:val="20"/>
          <w:szCs w:val="20"/>
          <w:lang w:val="en"/>
        </w:rPr>
        <w:t xml:space="preserve"> </w:t>
      </w:r>
    </w:p>
    <w:p w14:paraId="6594DD2A" w14:textId="77777777" w:rsidR="000C11BF" w:rsidRDefault="000C11BF" w:rsidP="000C11BF">
      <w:pPr>
        <w:numPr>
          <w:ilvl w:val="0"/>
          <w:numId w:val="22"/>
        </w:numPr>
        <w:rPr>
          <w:rFonts w:ascii="Segoe UI" w:hAnsi="Segoe UI" w:cs="Segoe UI"/>
          <w:color w:val="666666"/>
          <w:sz w:val="20"/>
          <w:szCs w:val="20"/>
          <w:lang w:val="en"/>
        </w:rPr>
      </w:pPr>
      <w:hyperlink r:id="rId29" w:tooltip="E-Safety guidance circular letter pdf 50KB" w:history="1">
        <w:r>
          <w:rPr>
            <w:rStyle w:val="Hyperlink"/>
            <w:rFonts w:ascii="Segoe UI" w:hAnsi="Segoe UI" w:cs="Segoe UI"/>
            <w:color w:val="0085B2"/>
            <w:sz w:val="20"/>
            <w:szCs w:val="20"/>
            <w:lang w:val="en"/>
          </w:rPr>
          <w:t xml:space="preserve">E-Safety guidance circular letter </w:t>
        </w:r>
        <w:r>
          <w:rPr>
            <w:rStyle w:val="file-size"/>
            <w:rFonts w:ascii="Segoe UI" w:hAnsi="Segoe UI" w:cs="Segoe UI"/>
            <w:color w:val="0085B2"/>
            <w:sz w:val="20"/>
            <w:szCs w:val="20"/>
            <w:lang w:val="en"/>
          </w:rPr>
          <w:t>[pdf / 50KB]</w:t>
        </w:r>
      </w:hyperlink>
      <w:r>
        <w:rPr>
          <w:rStyle w:val="cls2"/>
          <w:rFonts w:ascii="Segoe UI" w:hAnsi="Segoe UI" w:cs="Segoe UI"/>
          <w:color w:val="666666"/>
          <w:sz w:val="20"/>
          <w:szCs w:val="20"/>
          <w:lang w:val="en"/>
        </w:rPr>
        <w:t xml:space="preserve"> </w:t>
      </w:r>
    </w:p>
    <w:p w14:paraId="1AF570F2" w14:textId="77777777" w:rsidR="000C11BF" w:rsidRDefault="000C11BF" w:rsidP="000C11BF">
      <w:pPr>
        <w:numPr>
          <w:ilvl w:val="0"/>
          <w:numId w:val="23"/>
        </w:numPr>
        <w:rPr>
          <w:rFonts w:ascii="Segoe UI" w:hAnsi="Segoe UI" w:cs="Segoe UI"/>
          <w:color w:val="666666"/>
          <w:sz w:val="20"/>
          <w:szCs w:val="20"/>
          <w:lang w:val="en"/>
        </w:rPr>
      </w:pPr>
      <w:hyperlink r:id="rId30" w:tooltip="Preventing child sexual exploitation - Circular letter issued to schools pdf 55KB" w:history="1">
        <w:r>
          <w:rPr>
            <w:rStyle w:val="Hyperlink"/>
            <w:rFonts w:ascii="Segoe UI" w:hAnsi="Segoe UI" w:cs="Segoe UI"/>
            <w:color w:val="0085B2"/>
            <w:sz w:val="20"/>
            <w:szCs w:val="20"/>
            <w:lang w:val="en"/>
          </w:rPr>
          <w:t xml:space="preserve">Preventing child sexual exploitation - Circular letter issued to schools </w:t>
        </w:r>
        <w:r>
          <w:rPr>
            <w:rStyle w:val="file-size"/>
            <w:rFonts w:ascii="Segoe UI" w:hAnsi="Segoe UI" w:cs="Segoe UI"/>
            <w:color w:val="0085B2"/>
            <w:sz w:val="20"/>
            <w:szCs w:val="20"/>
            <w:lang w:val="en"/>
          </w:rPr>
          <w:t>[pdf / 55KB]</w:t>
        </w:r>
      </w:hyperlink>
      <w:r>
        <w:rPr>
          <w:rStyle w:val="cls2"/>
          <w:rFonts w:ascii="Segoe UI" w:hAnsi="Segoe UI" w:cs="Segoe UI"/>
          <w:color w:val="666666"/>
          <w:sz w:val="20"/>
          <w:szCs w:val="20"/>
          <w:lang w:val="en"/>
        </w:rPr>
        <w:t xml:space="preserve"> </w:t>
      </w:r>
    </w:p>
    <w:p w14:paraId="54FAC1D7" w14:textId="77777777" w:rsidR="000C11BF" w:rsidRDefault="000C11BF" w:rsidP="000C11BF">
      <w:pPr>
        <w:numPr>
          <w:ilvl w:val="0"/>
          <w:numId w:val="24"/>
        </w:numPr>
        <w:rPr>
          <w:rFonts w:ascii="Segoe UI" w:hAnsi="Segoe UI" w:cs="Segoe UI"/>
          <w:color w:val="666666"/>
          <w:sz w:val="20"/>
          <w:szCs w:val="20"/>
          <w:lang w:val="en"/>
        </w:rPr>
      </w:pPr>
      <w:hyperlink r:id="rId31" w:tooltip="Disposal of child protection records - letter to principals pdf 73KB" w:history="1">
        <w:r>
          <w:rPr>
            <w:rStyle w:val="Hyperlink"/>
            <w:rFonts w:ascii="Segoe UI" w:hAnsi="Segoe UI" w:cs="Segoe UI"/>
            <w:color w:val="0085B2"/>
            <w:sz w:val="20"/>
            <w:szCs w:val="20"/>
            <w:lang w:val="en"/>
          </w:rPr>
          <w:t xml:space="preserve">Disposal of child protection records - letter to principals </w:t>
        </w:r>
        <w:r>
          <w:rPr>
            <w:rStyle w:val="file-size"/>
            <w:rFonts w:ascii="Segoe UI" w:hAnsi="Segoe UI" w:cs="Segoe UI"/>
            <w:color w:val="0085B2"/>
            <w:sz w:val="20"/>
            <w:szCs w:val="20"/>
            <w:lang w:val="en"/>
          </w:rPr>
          <w:t>[pdf / 73KB]</w:t>
        </w:r>
      </w:hyperlink>
      <w:r>
        <w:rPr>
          <w:rStyle w:val="cls2"/>
          <w:rFonts w:ascii="Segoe UI" w:hAnsi="Segoe UI" w:cs="Segoe UI"/>
          <w:color w:val="666666"/>
          <w:sz w:val="20"/>
          <w:szCs w:val="20"/>
          <w:lang w:val="en"/>
        </w:rPr>
        <w:t xml:space="preserve"> </w:t>
      </w:r>
    </w:p>
    <w:p w14:paraId="32EB2B59" w14:textId="77777777" w:rsidR="000C11BF" w:rsidRDefault="000C11BF" w:rsidP="000C11BF">
      <w:pPr>
        <w:numPr>
          <w:ilvl w:val="0"/>
          <w:numId w:val="25"/>
        </w:numPr>
        <w:rPr>
          <w:rFonts w:ascii="Segoe UI" w:hAnsi="Segoe UI" w:cs="Segoe UI"/>
          <w:color w:val="666666"/>
          <w:sz w:val="20"/>
          <w:szCs w:val="20"/>
          <w:lang w:val="en"/>
        </w:rPr>
      </w:pPr>
      <w:hyperlink r:id="rId32" w:tooltip="Multi-Agency practice guidelines on female genital mutilation - Letter from DE pdf 69KB" w:history="1">
        <w:r>
          <w:rPr>
            <w:rStyle w:val="Hyperlink"/>
            <w:rFonts w:ascii="Segoe UI" w:hAnsi="Segoe UI" w:cs="Segoe UI"/>
            <w:color w:val="0085B2"/>
            <w:sz w:val="20"/>
            <w:szCs w:val="20"/>
            <w:lang w:val="en"/>
          </w:rPr>
          <w:t xml:space="preserve">Multi-Agency practice guidelines on female genital mutilation - Letter from DE </w:t>
        </w:r>
        <w:r>
          <w:rPr>
            <w:rStyle w:val="file-size"/>
            <w:rFonts w:ascii="Segoe UI" w:hAnsi="Segoe UI" w:cs="Segoe UI"/>
            <w:color w:val="0085B2"/>
            <w:sz w:val="20"/>
            <w:szCs w:val="20"/>
            <w:lang w:val="en"/>
          </w:rPr>
          <w:t>[pdf / 69KB]</w:t>
        </w:r>
      </w:hyperlink>
      <w:r>
        <w:rPr>
          <w:rStyle w:val="cls2"/>
          <w:rFonts w:ascii="Segoe UI" w:hAnsi="Segoe UI" w:cs="Segoe UI"/>
          <w:color w:val="666666"/>
          <w:sz w:val="20"/>
          <w:szCs w:val="20"/>
          <w:lang w:val="en"/>
        </w:rPr>
        <w:t xml:space="preserve"> </w:t>
      </w:r>
    </w:p>
    <w:p w14:paraId="02EAD1CC" w14:textId="77777777" w:rsidR="000C11BF" w:rsidRDefault="000C11BF" w:rsidP="000C11BF">
      <w:pPr>
        <w:numPr>
          <w:ilvl w:val="0"/>
          <w:numId w:val="26"/>
        </w:numPr>
        <w:rPr>
          <w:rFonts w:ascii="Segoe UI" w:hAnsi="Segoe UI" w:cs="Segoe UI"/>
          <w:color w:val="666666"/>
          <w:sz w:val="20"/>
          <w:szCs w:val="20"/>
          <w:lang w:val="en"/>
        </w:rPr>
      </w:pPr>
      <w:hyperlink r:id="rId33" w:tooltip="Concussion and Second Impact Syndrome pdf 255KB" w:history="1">
        <w:r>
          <w:rPr>
            <w:rStyle w:val="Hyperlink"/>
            <w:rFonts w:ascii="Segoe UI" w:hAnsi="Segoe UI" w:cs="Segoe UI"/>
            <w:color w:val="0085B2"/>
            <w:sz w:val="20"/>
            <w:szCs w:val="20"/>
            <w:lang w:val="en"/>
          </w:rPr>
          <w:t xml:space="preserve">Concussion and Second Impact Syndrome </w:t>
        </w:r>
        <w:r>
          <w:rPr>
            <w:rStyle w:val="file-size"/>
            <w:rFonts w:ascii="Segoe UI" w:hAnsi="Segoe UI" w:cs="Segoe UI"/>
            <w:color w:val="0085B2"/>
            <w:sz w:val="20"/>
            <w:szCs w:val="20"/>
            <w:lang w:val="en"/>
          </w:rPr>
          <w:t>[pdf / 255KB]</w:t>
        </w:r>
      </w:hyperlink>
      <w:r>
        <w:rPr>
          <w:rStyle w:val="cls2"/>
          <w:rFonts w:ascii="Segoe UI" w:hAnsi="Segoe UI" w:cs="Segoe UI"/>
          <w:color w:val="666666"/>
          <w:sz w:val="20"/>
          <w:szCs w:val="20"/>
          <w:lang w:val="en"/>
        </w:rPr>
        <w:t xml:space="preserve"> </w:t>
      </w:r>
    </w:p>
    <w:p w14:paraId="057F3822" w14:textId="77777777" w:rsidR="000C11BF" w:rsidRDefault="000C11BF" w:rsidP="000C11BF">
      <w:pPr>
        <w:numPr>
          <w:ilvl w:val="0"/>
          <w:numId w:val="27"/>
        </w:numPr>
        <w:rPr>
          <w:rFonts w:ascii="Segoe UI" w:hAnsi="Segoe UI" w:cs="Segoe UI"/>
          <w:color w:val="666666"/>
          <w:sz w:val="20"/>
          <w:szCs w:val="20"/>
          <w:lang w:val="en"/>
        </w:rPr>
      </w:pPr>
      <w:hyperlink r:id="rId34" w:tooltip="Provision of free School Meals on Humanitarian Grounds, Letter from DE pdf 76KB" w:history="1">
        <w:r>
          <w:rPr>
            <w:rStyle w:val="Hyperlink"/>
            <w:rFonts w:ascii="Segoe UI" w:hAnsi="Segoe UI" w:cs="Segoe UI"/>
            <w:color w:val="0085B2"/>
            <w:sz w:val="20"/>
            <w:szCs w:val="20"/>
            <w:lang w:val="en"/>
          </w:rPr>
          <w:t xml:space="preserve">Provision of free School Meals on Humanitarian Grounds, Letter from DE </w:t>
        </w:r>
        <w:r>
          <w:rPr>
            <w:rStyle w:val="file-size"/>
            <w:rFonts w:ascii="Segoe UI" w:hAnsi="Segoe UI" w:cs="Segoe UI"/>
            <w:color w:val="0085B2"/>
            <w:sz w:val="20"/>
            <w:szCs w:val="20"/>
            <w:lang w:val="en"/>
          </w:rPr>
          <w:t>[pdf / 76KB]</w:t>
        </w:r>
      </w:hyperlink>
      <w:r>
        <w:rPr>
          <w:rStyle w:val="cls2"/>
          <w:rFonts w:ascii="Segoe UI" w:hAnsi="Segoe UI" w:cs="Segoe UI"/>
          <w:color w:val="666666"/>
          <w:sz w:val="20"/>
          <w:szCs w:val="20"/>
          <w:lang w:val="en"/>
        </w:rPr>
        <w:t xml:space="preserve"> </w:t>
      </w:r>
    </w:p>
    <w:p w14:paraId="7C992C98" w14:textId="77777777" w:rsidR="000C11BF" w:rsidRDefault="000C11BF" w:rsidP="000C11BF">
      <w:pPr>
        <w:numPr>
          <w:ilvl w:val="0"/>
          <w:numId w:val="28"/>
        </w:numPr>
        <w:rPr>
          <w:rFonts w:ascii="Segoe UI" w:hAnsi="Segoe UI" w:cs="Segoe UI"/>
          <w:color w:val="666666"/>
          <w:sz w:val="20"/>
          <w:szCs w:val="20"/>
          <w:lang w:val="en"/>
        </w:rPr>
      </w:pPr>
      <w:hyperlink r:id="rId35" w:tooltip="Sexual Offences Order 2008 - DE Letter to Schools pdf 1.08MB" w:history="1">
        <w:r>
          <w:rPr>
            <w:rStyle w:val="Hyperlink"/>
            <w:rFonts w:ascii="Segoe UI" w:hAnsi="Segoe UI" w:cs="Segoe UI"/>
            <w:color w:val="0085B2"/>
            <w:sz w:val="20"/>
            <w:szCs w:val="20"/>
            <w:lang w:val="en"/>
          </w:rPr>
          <w:t xml:space="preserve">Sexual Offences Order 2008 - DE Letter to Schools </w:t>
        </w:r>
        <w:r>
          <w:rPr>
            <w:rStyle w:val="file-size"/>
            <w:rFonts w:ascii="Segoe UI" w:hAnsi="Segoe UI" w:cs="Segoe UI"/>
            <w:color w:val="0085B2"/>
            <w:sz w:val="20"/>
            <w:szCs w:val="20"/>
            <w:lang w:val="en"/>
          </w:rPr>
          <w:t>[pdf / 1.08MB]</w:t>
        </w:r>
      </w:hyperlink>
      <w:r>
        <w:rPr>
          <w:rStyle w:val="cls2"/>
          <w:rFonts w:ascii="Segoe UI" w:hAnsi="Segoe UI" w:cs="Segoe UI"/>
          <w:color w:val="666666"/>
          <w:sz w:val="20"/>
          <w:szCs w:val="20"/>
          <w:lang w:val="en"/>
        </w:rPr>
        <w:t xml:space="preserve"> </w:t>
      </w:r>
    </w:p>
    <w:p w14:paraId="1B50B58D" w14:textId="77777777" w:rsidR="000C11BF" w:rsidRDefault="000C11BF" w:rsidP="000C11BF">
      <w:pPr>
        <w:numPr>
          <w:ilvl w:val="0"/>
          <w:numId w:val="29"/>
        </w:numPr>
        <w:rPr>
          <w:rFonts w:ascii="Segoe UI" w:hAnsi="Segoe UI" w:cs="Segoe UI"/>
          <w:color w:val="666666"/>
          <w:sz w:val="20"/>
          <w:szCs w:val="20"/>
          <w:lang w:val="en"/>
        </w:rPr>
      </w:pPr>
      <w:hyperlink r:id="rId36" w:tooltip="Child Protection School Holiday Procedures - Letter to Schools pdf 70KB" w:history="1">
        <w:r>
          <w:rPr>
            <w:rStyle w:val="Hyperlink"/>
            <w:rFonts w:ascii="Segoe UI" w:hAnsi="Segoe UI" w:cs="Segoe UI"/>
            <w:color w:val="0085B2"/>
            <w:sz w:val="20"/>
            <w:szCs w:val="20"/>
            <w:lang w:val="en"/>
          </w:rPr>
          <w:t xml:space="preserve">Child Protection School Holiday Procedures - Letter to Schools </w:t>
        </w:r>
        <w:r>
          <w:rPr>
            <w:rStyle w:val="file-size"/>
            <w:rFonts w:ascii="Segoe UI" w:hAnsi="Segoe UI" w:cs="Segoe UI"/>
            <w:color w:val="0085B2"/>
            <w:sz w:val="20"/>
            <w:szCs w:val="20"/>
            <w:lang w:val="en"/>
          </w:rPr>
          <w:t>[pdf / 70KB]</w:t>
        </w:r>
      </w:hyperlink>
      <w:r>
        <w:rPr>
          <w:rStyle w:val="cls2"/>
          <w:rFonts w:ascii="Segoe UI" w:hAnsi="Segoe UI" w:cs="Segoe UI"/>
          <w:color w:val="666666"/>
          <w:sz w:val="20"/>
          <w:szCs w:val="20"/>
          <w:lang w:val="en"/>
        </w:rPr>
        <w:t xml:space="preserve"> </w:t>
      </w:r>
    </w:p>
    <w:p w14:paraId="0251B3F9" w14:textId="77777777" w:rsidR="000C11BF" w:rsidRDefault="000C11BF" w:rsidP="000C11BF">
      <w:pPr>
        <w:rPr>
          <w:rFonts w:ascii="Arial" w:hAnsi="Arial" w:cs="Arial"/>
          <w:b/>
          <w:sz w:val="20"/>
          <w:szCs w:val="20"/>
        </w:rPr>
      </w:pPr>
    </w:p>
    <w:p w14:paraId="76BF8624" w14:textId="77777777" w:rsidR="000C11BF" w:rsidRDefault="000C11BF" w:rsidP="000C11BF">
      <w:pPr>
        <w:rPr>
          <w:rFonts w:ascii="Arial" w:hAnsi="Arial" w:cs="Arial"/>
          <w:b/>
          <w:sz w:val="22"/>
          <w:szCs w:val="22"/>
        </w:rPr>
      </w:pPr>
    </w:p>
    <w:p w14:paraId="2C8A0E69" w14:textId="77777777" w:rsidR="000C11BF" w:rsidRDefault="000C11BF" w:rsidP="000C11BF">
      <w:pPr>
        <w:rPr>
          <w:rFonts w:ascii="Arial" w:hAnsi="Arial" w:cs="Arial"/>
          <w:b/>
          <w:sz w:val="22"/>
          <w:szCs w:val="22"/>
        </w:rPr>
      </w:pPr>
    </w:p>
    <w:p w14:paraId="4757AB62" w14:textId="77777777" w:rsidR="000C11BF" w:rsidRDefault="000C11BF" w:rsidP="000C11BF">
      <w:pPr>
        <w:rPr>
          <w:rFonts w:ascii="Arial" w:hAnsi="Arial" w:cs="Arial"/>
          <w:b/>
          <w:sz w:val="22"/>
          <w:szCs w:val="22"/>
        </w:rPr>
      </w:pPr>
    </w:p>
    <w:p w14:paraId="5E74529B" w14:textId="77777777" w:rsidR="000C11BF" w:rsidRDefault="000C11BF" w:rsidP="000C11BF">
      <w:pPr>
        <w:rPr>
          <w:rFonts w:ascii="Arial" w:hAnsi="Arial" w:cs="Arial"/>
          <w:b/>
          <w:sz w:val="22"/>
          <w:szCs w:val="22"/>
        </w:rPr>
      </w:pPr>
    </w:p>
    <w:p w14:paraId="13721174" w14:textId="77777777" w:rsidR="000C11BF" w:rsidRDefault="000C11BF" w:rsidP="000C11BF">
      <w:pPr>
        <w:rPr>
          <w:rFonts w:ascii="Arial" w:hAnsi="Arial" w:cs="Arial"/>
          <w:b/>
          <w:sz w:val="20"/>
          <w:szCs w:val="20"/>
        </w:rPr>
      </w:pPr>
      <w:bookmarkStart w:id="1" w:name="_GoBack"/>
      <w:bookmarkEnd w:id="1"/>
      <w:r>
        <w:rPr>
          <w:rFonts w:ascii="Arial" w:hAnsi="Arial" w:cs="Arial"/>
          <w:b/>
          <w:sz w:val="22"/>
          <w:szCs w:val="22"/>
        </w:rPr>
        <w:t>Appendix 4</w:t>
      </w:r>
      <w:r>
        <w:rPr>
          <w:rFonts w:ascii="Arial" w:hAnsi="Arial" w:cs="Arial"/>
          <w:b/>
          <w:sz w:val="20"/>
          <w:szCs w:val="20"/>
        </w:rPr>
        <w:tab/>
        <w:t xml:space="preserve"> DE Circular 2017/04 contents list</w:t>
      </w:r>
    </w:p>
    <w:p w14:paraId="1A145940" w14:textId="77777777" w:rsidR="000C11BF" w:rsidRDefault="000C11BF" w:rsidP="000C11BF">
      <w:pPr>
        <w:rPr>
          <w:rFonts w:ascii="Arial" w:hAnsi="Arial" w:cs="Arial"/>
          <w:b/>
          <w:sz w:val="20"/>
          <w:szCs w:val="20"/>
        </w:rPr>
      </w:pPr>
    </w:p>
    <w:p w14:paraId="19B0A905" w14:textId="77777777" w:rsidR="000C11BF" w:rsidRDefault="000C11BF" w:rsidP="000C11BF">
      <w:pPr>
        <w:pStyle w:val="PlainText"/>
        <w:rPr>
          <w:rFonts w:ascii="Arial" w:hAnsi="Arial" w:cs="Arial"/>
          <w:b/>
          <w:sz w:val="16"/>
          <w:szCs w:val="20"/>
        </w:rPr>
      </w:pPr>
      <w:hyperlink r:id="rId37" w:history="1">
        <w:r>
          <w:rPr>
            <w:rStyle w:val="Hyperlink"/>
            <w:rFonts w:ascii="Arial" w:hAnsi="Arial" w:cs="Arial"/>
            <w:b/>
            <w:sz w:val="16"/>
            <w:szCs w:val="20"/>
          </w:rPr>
          <w:t>https://www.education-ni.gov.uk/publications/circular-201704-safeguarding-and-child-protection-schools-guide-schools</w:t>
        </w:r>
      </w:hyperlink>
    </w:p>
    <w:p w14:paraId="2950E435" w14:textId="77777777" w:rsidR="000C11BF" w:rsidRDefault="000C11BF" w:rsidP="000C11BF">
      <w:pPr>
        <w:pStyle w:val="PlainText"/>
        <w:rPr>
          <w:rFonts w:ascii="Arial" w:hAnsi="Arial" w:cs="Arial"/>
          <w:b/>
          <w:sz w:val="16"/>
          <w:szCs w:val="20"/>
        </w:rPr>
      </w:pPr>
    </w:p>
    <w:p w14:paraId="1F4F925C" w14:textId="77777777" w:rsidR="000C11BF" w:rsidRDefault="000C11BF" w:rsidP="000C11BF">
      <w:pPr>
        <w:ind w:left="720" w:firstLine="720"/>
        <w:rPr>
          <w:rFonts w:ascii="Arial" w:hAnsi="Arial" w:cs="Arial"/>
          <w:b/>
          <w:sz w:val="20"/>
          <w:szCs w:val="20"/>
        </w:rPr>
      </w:pPr>
      <w:r>
        <w:rPr>
          <w:rFonts w:ascii="Arial" w:hAnsi="Arial" w:cs="Arial"/>
          <w:b/>
          <w:sz w:val="20"/>
          <w:szCs w:val="20"/>
        </w:rPr>
        <w:t xml:space="preserve"> replaces 99/10 and contains detailed advice and guidance on:</w:t>
      </w:r>
    </w:p>
    <w:p w14:paraId="4AAE8360" w14:textId="77777777" w:rsidR="000C11BF" w:rsidRDefault="000C11BF" w:rsidP="000C11BF">
      <w:pPr>
        <w:pStyle w:val="Endnote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0C11BF" w:rsidRPr="000C11BF" w14:paraId="0188D491"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3F2DD4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 </w:t>
            </w:r>
          </w:p>
        </w:tc>
        <w:tc>
          <w:tcPr>
            <w:tcW w:w="7603" w:type="dxa"/>
            <w:tcBorders>
              <w:top w:val="single" w:sz="4" w:space="0" w:color="auto"/>
              <w:left w:val="single" w:sz="4" w:space="0" w:color="auto"/>
              <w:bottom w:val="single" w:sz="4" w:space="0" w:color="auto"/>
              <w:right w:val="single" w:sz="4" w:space="0" w:color="auto"/>
            </w:tcBorders>
            <w:hideMark/>
          </w:tcPr>
          <w:p w14:paraId="3720D49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Overview</w:t>
            </w:r>
          </w:p>
        </w:tc>
      </w:tr>
      <w:tr w:rsidR="000C11BF" w:rsidRPr="000C11BF" w14:paraId="0927D911"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94F7020"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color w:val="000000"/>
                <w:sz w:val="18"/>
                <w:szCs w:val="18"/>
                <w:lang w:eastAsia="en-GB"/>
              </w:rPr>
              <w:t xml:space="preserve">2. </w:t>
            </w:r>
          </w:p>
        </w:tc>
        <w:tc>
          <w:tcPr>
            <w:tcW w:w="7603" w:type="dxa"/>
            <w:tcBorders>
              <w:top w:val="single" w:sz="4" w:space="0" w:color="auto"/>
              <w:left w:val="single" w:sz="4" w:space="0" w:color="auto"/>
              <w:bottom w:val="single" w:sz="4" w:space="0" w:color="auto"/>
              <w:right w:val="single" w:sz="4" w:space="0" w:color="auto"/>
            </w:tcBorders>
            <w:hideMark/>
          </w:tcPr>
          <w:p w14:paraId="778D7754"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b/>
                <w:bCs/>
                <w:color w:val="000000"/>
                <w:sz w:val="18"/>
                <w:szCs w:val="18"/>
                <w:lang w:eastAsia="en-GB"/>
              </w:rPr>
              <w:t>Key Principles of Safeguarding and Child Protection</w:t>
            </w:r>
          </w:p>
        </w:tc>
      </w:tr>
      <w:tr w:rsidR="000C11BF" w:rsidRPr="000C11BF" w14:paraId="4BF131F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8BF04E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3. </w:t>
            </w:r>
          </w:p>
        </w:tc>
        <w:tc>
          <w:tcPr>
            <w:tcW w:w="7603" w:type="dxa"/>
            <w:tcBorders>
              <w:top w:val="single" w:sz="4" w:space="0" w:color="auto"/>
              <w:left w:val="single" w:sz="4" w:space="0" w:color="auto"/>
              <w:bottom w:val="single" w:sz="4" w:space="0" w:color="auto"/>
              <w:right w:val="single" w:sz="4" w:space="0" w:color="auto"/>
            </w:tcBorders>
            <w:hideMark/>
          </w:tcPr>
          <w:p w14:paraId="332C778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Legal and Policy Context</w:t>
            </w:r>
          </w:p>
        </w:tc>
      </w:tr>
      <w:tr w:rsidR="000C11BF" w:rsidRPr="000C11BF" w14:paraId="660BD55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F165047"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color w:val="000000"/>
                <w:sz w:val="18"/>
                <w:szCs w:val="18"/>
                <w:lang w:eastAsia="en-GB"/>
              </w:rPr>
              <w:t xml:space="preserve">4. </w:t>
            </w:r>
          </w:p>
        </w:tc>
        <w:tc>
          <w:tcPr>
            <w:tcW w:w="7603" w:type="dxa"/>
            <w:tcBorders>
              <w:top w:val="single" w:sz="4" w:space="0" w:color="auto"/>
              <w:left w:val="single" w:sz="4" w:space="0" w:color="auto"/>
              <w:bottom w:val="single" w:sz="4" w:space="0" w:color="auto"/>
              <w:right w:val="single" w:sz="4" w:space="0" w:color="auto"/>
            </w:tcBorders>
            <w:hideMark/>
          </w:tcPr>
          <w:p w14:paraId="1612B08D"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b/>
                <w:bCs/>
                <w:color w:val="000000"/>
                <w:sz w:val="18"/>
                <w:szCs w:val="18"/>
                <w:lang w:eastAsia="en-GB"/>
              </w:rPr>
              <w:t>Managing Safeguarding and Child Protection in Schools</w:t>
            </w:r>
          </w:p>
        </w:tc>
      </w:tr>
      <w:tr w:rsidR="000C11BF" w:rsidRPr="000C11BF" w14:paraId="65CA782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F03FBF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4.1 </w:t>
            </w:r>
          </w:p>
        </w:tc>
        <w:tc>
          <w:tcPr>
            <w:tcW w:w="7603" w:type="dxa"/>
            <w:tcBorders>
              <w:top w:val="single" w:sz="4" w:space="0" w:color="auto"/>
              <w:left w:val="single" w:sz="4" w:space="0" w:color="auto"/>
              <w:bottom w:val="single" w:sz="4" w:space="0" w:color="auto"/>
              <w:right w:val="single" w:sz="4" w:space="0" w:color="auto"/>
            </w:tcBorders>
            <w:hideMark/>
          </w:tcPr>
          <w:p w14:paraId="06E6F82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Responsibilities of Board of Governors </w:t>
            </w:r>
          </w:p>
        </w:tc>
      </w:tr>
      <w:tr w:rsidR="000C11BF" w:rsidRPr="000C11BF" w14:paraId="4714A038"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3718DA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 </w:t>
            </w:r>
          </w:p>
        </w:tc>
        <w:tc>
          <w:tcPr>
            <w:tcW w:w="7603" w:type="dxa"/>
            <w:tcBorders>
              <w:top w:val="single" w:sz="4" w:space="0" w:color="auto"/>
              <w:left w:val="single" w:sz="4" w:space="0" w:color="auto"/>
              <w:bottom w:val="single" w:sz="4" w:space="0" w:color="auto"/>
              <w:right w:val="single" w:sz="4" w:space="0" w:color="auto"/>
            </w:tcBorders>
            <w:hideMark/>
          </w:tcPr>
          <w:p w14:paraId="5652F1D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The School Safeguarding Team </w:t>
            </w:r>
          </w:p>
        </w:tc>
      </w:tr>
      <w:tr w:rsidR="000C11BF" w:rsidRPr="000C11BF" w14:paraId="6748B9E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D53596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4.2.1 </w:t>
            </w:r>
          </w:p>
        </w:tc>
        <w:tc>
          <w:tcPr>
            <w:tcW w:w="7603" w:type="dxa"/>
            <w:tcBorders>
              <w:top w:val="single" w:sz="4" w:space="0" w:color="auto"/>
              <w:left w:val="single" w:sz="4" w:space="0" w:color="auto"/>
              <w:bottom w:val="single" w:sz="4" w:space="0" w:color="auto"/>
              <w:right w:val="single" w:sz="4" w:space="0" w:color="auto"/>
            </w:tcBorders>
            <w:hideMark/>
          </w:tcPr>
          <w:p w14:paraId="01990B0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Chair of Board of Governors </w:t>
            </w:r>
          </w:p>
        </w:tc>
      </w:tr>
      <w:tr w:rsidR="000C11BF" w:rsidRPr="000C11BF" w14:paraId="7E665D4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C117D4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4.2.2 </w:t>
            </w:r>
          </w:p>
        </w:tc>
        <w:tc>
          <w:tcPr>
            <w:tcW w:w="7603" w:type="dxa"/>
            <w:tcBorders>
              <w:top w:val="single" w:sz="4" w:space="0" w:color="auto"/>
              <w:left w:val="single" w:sz="4" w:space="0" w:color="auto"/>
              <w:bottom w:val="single" w:sz="4" w:space="0" w:color="auto"/>
              <w:right w:val="single" w:sz="4" w:space="0" w:color="auto"/>
            </w:tcBorders>
            <w:hideMark/>
          </w:tcPr>
          <w:p w14:paraId="760023B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Designated Governor for Child Protection </w:t>
            </w:r>
          </w:p>
        </w:tc>
      </w:tr>
      <w:tr w:rsidR="000C11BF" w:rsidRPr="000C11BF" w14:paraId="503A56DA"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81518C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4.2.3 </w:t>
            </w:r>
          </w:p>
        </w:tc>
        <w:tc>
          <w:tcPr>
            <w:tcW w:w="7603" w:type="dxa"/>
            <w:tcBorders>
              <w:top w:val="single" w:sz="4" w:space="0" w:color="auto"/>
              <w:left w:val="single" w:sz="4" w:space="0" w:color="auto"/>
              <w:bottom w:val="single" w:sz="4" w:space="0" w:color="auto"/>
              <w:right w:val="single" w:sz="4" w:space="0" w:color="auto"/>
            </w:tcBorders>
            <w:hideMark/>
          </w:tcPr>
          <w:p w14:paraId="1C6455C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School Principal </w:t>
            </w:r>
          </w:p>
        </w:tc>
      </w:tr>
      <w:tr w:rsidR="000C11BF" w:rsidRPr="000C11BF" w14:paraId="7F32359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922DA8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4.2.4 </w:t>
            </w:r>
          </w:p>
        </w:tc>
        <w:tc>
          <w:tcPr>
            <w:tcW w:w="7603" w:type="dxa"/>
            <w:tcBorders>
              <w:top w:val="single" w:sz="4" w:space="0" w:color="auto"/>
              <w:left w:val="single" w:sz="4" w:space="0" w:color="auto"/>
              <w:bottom w:val="single" w:sz="4" w:space="0" w:color="auto"/>
              <w:right w:val="single" w:sz="4" w:space="0" w:color="auto"/>
            </w:tcBorders>
            <w:hideMark/>
          </w:tcPr>
          <w:p w14:paraId="7927995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Designated Teacher for Child Protection </w:t>
            </w:r>
          </w:p>
        </w:tc>
      </w:tr>
      <w:tr w:rsidR="000C11BF" w:rsidRPr="000C11BF" w14:paraId="4E9A7AB8"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43F728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4.2.5 </w:t>
            </w:r>
          </w:p>
        </w:tc>
        <w:tc>
          <w:tcPr>
            <w:tcW w:w="7603" w:type="dxa"/>
            <w:tcBorders>
              <w:top w:val="single" w:sz="4" w:space="0" w:color="auto"/>
              <w:left w:val="single" w:sz="4" w:space="0" w:color="auto"/>
              <w:bottom w:val="single" w:sz="4" w:space="0" w:color="auto"/>
              <w:right w:val="single" w:sz="4" w:space="0" w:color="auto"/>
            </w:tcBorders>
            <w:hideMark/>
          </w:tcPr>
          <w:p w14:paraId="511931D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Deputy Designated Teacher for Child Protection </w:t>
            </w:r>
          </w:p>
        </w:tc>
      </w:tr>
      <w:tr w:rsidR="000C11BF" w:rsidRPr="000C11BF" w14:paraId="7790FBE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762CEB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4.3 </w:t>
            </w:r>
          </w:p>
        </w:tc>
        <w:tc>
          <w:tcPr>
            <w:tcW w:w="7603" w:type="dxa"/>
            <w:tcBorders>
              <w:top w:val="single" w:sz="4" w:space="0" w:color="auto"/>
              <w:left w:val="single" w:sz="4" w:space="0" w:color="auto"/>
              <w:bottom w:val="single" w:sz="4" w:space="0" w:color="auto"/>
              <w:right w:val="single" w:sz="4" w:space="0" w:color="auto"/>
            </w:tcBorders>
            <w:hideMark/>
          </w:tcPr>
          <w:p w14:paraId="44A1359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Protection Policy </w:t>
            </w:r>
          </w:p>
        </w:tc>
      </w:tr>
      <w:tr w:rsidR="000C11BF" w:rsidRPr="000C11BF" w14:paraId="1742AEB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01BB86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4.3.1 </w:t>
            </w:r>
          </w:p>
        </w:tc>
        <w:tc>
          <w:tcPr>
            <w:tcW w:w="7603" w:type="dxa"/>
            <w:tcBorders>
              <w:top w:val="single" w:sz="4" w:space="0" w:color="auto"/>
              <w:left w:val="single" w:sz="4" w:space="0" w:color="auto"/>
              <w:bottom w:val="single" w:sz="4" w:space="0" w:color="auto"/>
              <w:right w:val="single" w:sz="4" w:space="0" w:color="auto"/>
            </w:tcBorders>
            <w:hideMark/>
          </w:tcPr>
          <w:p w14:paraId="127E6DB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The Child Protection Policy </w:t>
            </w:r>
          </w:p>
        </w:tc>
      </w:tr>
      <w:tr w:rsidR="000C11BF" w:rsidRPr="000C11BF" w14:paraId="5AC91FF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4364C2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4.4 </w:t>
            </w:r>
          </w:p>
        </w:tc>
        <w:tc>
          <w:tcPr>
            <w:tcW w:w="7603" w:type="dxa"/>
            <w:tcBorders>
              <w:top w:val="single" w:sz="4" w:space="0" w:color="auto"/>
              <w:left w:val="single" w:sz="4" w:space="0" w:color="auto"/>
              <w:bottom w:val="single" w:sz="4" w:space="0" w:color="auto"/>
              <w:right w:val="single" w:sz="4" w:space="0" w:color="auto"/>
            </w:tcBorders>
            <w:hideMark/>
          </w:tcPr>
          <w:p w14:paraId="621500B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Recruitment and vetting of staff and volunteers </w:t>
            </w:r>
          </w:p>
        </w:tc>
      </w:tr>
      <w:tr w:rsidR="000C11BF" w:rsidRPr="000C11BF" w14:paraId="1001437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0DBCBA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4.4.1 </w:t>
            </w:r>
          </w:p>
        </w:tc>
        <w:tc>
          <w:tcPr>
            <w:tcW w:w="7603" w:type="dxa"/>
            <w:tcBorders>
              <w:top w:val="single" w:sz="4" w:space="0" w:color="auto"/>
              <w:left w:val="single" w:sz="4" w:space="0" w:color="auto"/>
              <w:bottom w:val="single" w:sz="4" w:space="0" w:color="auto"/>
              <w:right w:val="single" w:sz="4" w:space="0" w:color="auto"/>
            </w:tcBorders>
            <w:hideMark/>
          </w:tcPr>
          <w:p w14:paraId="3B21853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AccessNI clearance </w:t>
            </w:r>
          </w:p>
        </w:tc>
      </w:tr>
      <w:tr w:rsidR="000C11BF" w:rsidRPr="000C11BF" w14:paraId="4D03876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B85D89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4.4.2 </w:t>
            </w:r>
          </w:p>
        </w:tc>
        <w:tc>
          <w:tcPr>
            <w:tcW w:w="7603" w:type="dxa"/>
            <w:tcBorders>
              <w:top w:val="single" w:sz="4" w:space="0" w:color="auto"/>
              <w:left w:val="single" w:sz="4" w:space="0" w:color="auto"/>
              <w:bottom w:val="single" w:sz="4" w:space="0" w:color="auto"/>
              <w:right w:val="single" w:sz="4" w:space="0" w:color="auto"/>
            </w:tcBorders>
            <w:hideMark/>
          </w:tcPr>
          <w:p w14:paraId="78D2E0B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Volunteers </w:t>
            </w:r>
          </w:p>
        </w:tc>
      </w:tr>
      <w:tr w:rsidR="000C11BF" w:rsidRPr="000C11BF" w14:paraId="2934FB3E"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B6D3F0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4.5 </w:t>
            </w:r>
          </w:p>
        </w:tc>
        <w:tc>
          <w:tcPr>
            <w:tcW w:w="7603" w:type="dxa"/>
            <w:tcBorders>
              <w:top w:val="single" w:sz="4" w:space="0" w:color="auto"/>
              <w:left w:val="single" w:sz="4" w:space="0" w:color="auto"/>
              <w:bottom w:val="single" w:sz="4" w:space="0" w:color="auto"/>
              <w:right w:val="single" w:sz="4" w:space="0" w:color="auto"/>
            </w:tcBorders>
            <w:hideMark/>
          </w:tcPr>
          <w:p w14:paraId="4917982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Visitors to Schools </w:t>
            </w:r>
          </w:p>
        </w:tc>
      </w:tr>
      <w:tr w:rsidR="000C11BF" w:rsidRPr="000C11BF" w14:paraId="693D6C5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09742A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4.6 </w:t>
            </w:r>
          </w:p>
        </w:tc>
        <w:tc>
          <w:tcPr>
            <w:tcW w:w="7603" w:type="dxa"/>
            <w:tcBorders>
              <w:top w:val="single" w:sz="4" w:space="0" w:color="auto"/>
              <w:left w:val="single" w:sz="4" w:space="0" w:color="auto"/>
              <w:bottom w:val="single" w:sz="4" w:space="0" w:color="auto"/>
              <w:right w:val="single" w:sz="4" w:space="0" w:color="auto"/>
            </w:tcBorders>
            <w:hideMark/>
          </w:tcPr>
          <w:p w14:paraId="75E4E54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Pupils on work experience</w:t>
            </w:r>
          </w:p>
        </w:tc>
      </w:tr>
      <w:tr w:rsidR="000C11BF" w:rsidRPr="000C11BF" w14:paraId="6160E03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472872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4.7 </w:t>
            </w:r>
          </w:p>
        </w:tc>
        <w:tc>
          <w:tcPr>
            <w:tcW w:w="7603" w:type="dxa"/>
            <w:tcBorders>
              <w:top w:val="single" w:sz="4" w:space="0" w:color="auto"/>
              <w:left w:val="single" w:sz="4" w:space="0" w:color="auto"/>
              <w:bottom w:val="single" w:sz="4" w:space="0" w:color="auto"/>
              <w:right w:val="single" w:sz="4" w:space="0" w:color="auto"/>
            </w:tcBorders>
            <w:hideMark/>
          </w:tcPr>
          <w:p w14:paraId="68B7771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Child Protection Training</w:t>
            </w:r>
          </w:p>
        </w:tc>
      </w:tr>
      <w:tr w:rsidR="000C11BF" w:rsidRPr="000C11BF" w14:paraId="3B09207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C86413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4.7.1 </w:t>
            </w:r>
          </w:p>
        </w:tc>
        <w:tc>
          <w:tcPr>
            <w:tcW w:w="7603" w:type="dxa"/>
            <w:tcBorders>
              <w:top w:val="single" w:sz="4" w:space="0" w:color="auto"/>
              <w:left w:val="single" w:sz="4" w:space="0" w:color="auto"/>
              <w:bottom w:val="single" w:sz="4" w:space="0" w:color="auto"/>
              <w:right w:val="single" w:sz="4" w:space="0" w:color="auto"/>
            </w:tcBorders>
            <w:hideMark/>
          </w:tcPr>
          <w:p w14:paraId="2580033E"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School Governors </w:t>
            </w:r>
          </w:p>
        </w:tc>
      </w:tr>
      <w:tr w:rsidR="000C11BF" w:rsidRPr="000C11BF" w14:paraId="5D5E939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82F3EE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4.7.2 </w:t>
            </w:r>
          </w:p>
        </w:tc>
        <w:tc>
          <w:tcPr>
            <w:tcW w:w="7603" w:type="dxa"/>
            <w:tcBorders>
              <w:top w:val="single" w:sz="4" w:space="0" w:color="auto"/>
              <w:left w:val="single" w:sz="4" w:space="0" w:color="auto"/>
              <w:bottom w:val="single" w:sz="4" w:space="0" w:color="auto"/>
              <w:right w:val="single" w:sz="4" w:space="0" w:color="auto"/>
            </w:tcBorders>
            <w:hideMark/>
          </w:tcPr>
          <w:p w14:paraId="778C532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Designated Teacher Training/Deputy Designated Teacher Training</w:t>
            </w:r>
          </w:p>
        </w:tc>
      </w:tr>
      <w:tr w:rsidR="000C11BF" w:rsidRPr="000C11BF" w14:paraId="377356C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0522B3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4.8 </w:t>
            </w:r>
          </w:p>
        </w:tc>
        <w:tc>
          <w:tcPr>
            <w:tcW w:w="7603" w:type="dxa"/>
            <w:tcBorders>
              <w:top w:val="single" w:sz="4" w:space="0" w:color="auto"/>
              <w:left w:val="single" w:sz="4" w:space="0" w:color="auto"/>
              <w:bottom w:val="single" w:sz="4" w:space="0" w:color="auto"/>
              <w:right w:val="single" w:sz="4" w:space="0" w:color="auto"/>
            </w:tcBorders>
            <w:hideMark/>
          </w:tcPr>
          <w:p w14:paraId="3B51429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Conduct of staff </w:t>
            </w:r>
          </w:p>
        </w:tc>
      </w:tr>
      <w:tr w:rsidR="000C11BF" w:rsidRPr="000C11BF" w14:paraId="43C90D5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ED48FD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4.9  </w:t>
            </w:r>
          </w:p>
        </w:tc>
        <w:tc>
          <w:tcPr>
            <w:tcW w:w="7603" w:type="dxa"/>
            <w:tcBorders>
              <w:top w:val="single" w:sz="4" w:space="0" w:color="auto"/>
              <w:left w:val="single" w:sz="4" w:space="0" w:color="auto"/>
              <w:bottom w:val="single" w:sz="4" w:space="0" w:color="auto"/>
              <w:right w:val="single" w:sz="4" w:space="0" w:color="auto"/>
            </w:tcBorders>
            <w:hideMark/>
          </w:tcPr>
          <w:p w14:paraId="1B9F27D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Parents </w:t>
            </w:r>
          </w:p>
        </w:tc>
      </w:tr>
      <w:tr w:rsidR="000C11BF" w:rsidRPr="000C11BF" w14:paraId="002CC03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310D9E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4.10 </w:t>
            </w:r>
          </w:p>
        </w:tc>
        <w:tc>
          <w:tcPr>
            <w:tcW w:w="7603" w:type="dxa"/>
            <w:tcBorders>
              <w:top w:val="single" w:sz="4" w:space="0" w:color="auto"/>
              <w:left w:val="single" w:sz="4" w:space="0" w:color="auto"/>
              <w:bottom w:val="single" w:sz="4" w:space="0" w:color="auto"/>
              <w:right w:val="single" w:sz="4" w:space="0" w:color="auto"/>
            </w:tcBorders>
            <w:hideMark/>
          </w:tcPr>
          <w:p w14:paraId="088562D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Protection Support Service </w:t>
            </w:r>
          </w:p>
        </w:tc>
      </w:tr>
      <w:tr w:rsidR="000C11BF" w:rsidRPr="000C11BF" w14:paraId="0E0B17D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FD70B7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 </w:t>
            </w:r>
          </w:p>
        </w:tc>
        <w:tc>
          <w:tcPr>
            <w:tcW w:w="7603" w:type="dxa"/>
            <w:tcBorders>
              <w:top w:val="single" w:sz="4" w:space="0" w:color="auto"/>
              <w:left w:val="single" w:sz="4" w:space="0" w:color="auto"/>
              <w:bottom w:val="single" w:sz="4" w:space="0" w:color="auto"/>
              <w:right w:val="single" w:sz="4" w:space="0" w:color="auto"/>
            </w:tcBorders>
            <w:hideMark/>
          </w:tcPr>
          <w:p w14:paraId="07DEEBD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Dealing with Child Protection Concerns </w:t>
            </w:r>
          </w:p>
        </w:tc>
      </w:tr>
      <w:tr w:rsidR="000C11BF" w:rsidRPr="000C11BF" w14:paraId="64F233E3"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A9D459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5.1 </w:t>
            </w:r>
          </w:p>
        </w:tc>
        <w:tc>
          <w:tcPr>
            <w:tcW w:w="7603" w:type="dxa"/>
            <w:tcBorders>
              <w:top w:val="single" w:sz="4" w:space="0" w:color="auto"/>
              <w:left w:val="single" w:sz="4" w:space="0" w:color="auto"/>
              <w:bottom w:val="single" w:sz="4" w:space="0" w:color="auto"/>
              <w:right w:val="single" w:sz="4" w:space="0" w:color="auto"/>
            </w:tcBorders>
            <w:hideMark/>
          </w:tcPr>
          <w:p w14:paraId="5E830F6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What is child abuse? </w:t>
            </w:r>
          </w:p>
        </w:tc>
      </w:tr>
      <w:tr w:rsidR="000C11BF" w:rsidRPr="000C11BF" w14:paraId="41DA47D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ABD6D0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5.2 </w:t>
            </w:r>
          </w:p>
        </w:tc>
        <w:tc>
          <w:tcPr>
            <w:tcW w:w="7603" w:type="dxa"/>
            <w:tcBorders>
              <w:top w:val="single" w:sz="4" w:space="0" w:color="auto"/>
              <w:left w:val="single" w:sz="4" w:space="0" w:color="auto"/>
              <w:bottom w:val="single" w:sz="4" w:space="0" w:color="auto"/>
              <w:right w:val="single" w:sz="4" w:space="0" w:color="auto"/>
            </w:tcBorders>
            <w:hideMark/>
          </w:tcPr>
          <w:p w14:paraId="100C45B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Types of abuse </w:t>
            </w:r>
          </w:p>
        </w:tc>
      </w:tr>
      <w:tr w:rsidR="000C11BF" w:rsidRPr="000C11BF" w14:paraId="1F40F1B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E036B0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5.3 </w:t>
            </w:r>
          </w:p>
        </w:tc>
        <w:tc>
          <w:tcPr>
            <w:tcW w:w="7603" w:type="dxa"/>
            <w:tcBorders>
              <w:top w:val="single" w:sz="4" w:space="0" w:color="auto"/>
              <w:left w:val="single" w:sz="4" w:space="0" w:color="auto"/>
              <w:bottom w:val="single" w:sz="4" w:space="0" w:color="auto"/>
              <w:right w:val="single" w:sz="4" w:space="0" w:color="auto"/>
            </w:tcBorders>
            <w:hideMark/>
          </w:tcPr>
          <w:p w14:paraId="142D0C6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Talking to children where there are concerns about possible abuse </w:t>
            </w:r>
          </w:p>
        </w:tc>
      </w:tr>
      <w:tr w:rsidR="000C11BF" w:rsidRPr="000C11BF" w14:paraId="2AB8601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9865C8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5.4 </w:t>
            </w:r>
          </w:p>
        </w:tc>
        <w:tc>
          <w:tcPr>
            <w:tcW w:w="7603" w:type="dxa"/>
            <w:tcBorders>
              <w:top w:val="single" w:sz="4" w:space="0" w:color="auto"/>
              <w:left w:val="single" w:sz="4" w:space="0" w:color="auto"/>
              <w:bottom w:val="single" w:sz="4" w:space="0" w:color="auto"/>
              <w:right w:val="single" w:sz="4" w:space="0" w:color="auto"/>
            </w:tcBorders>
            <w:hideMark/>
          </w:tcPr>
          <w:p w14:paraId="5297F5A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displaying symptoms of, or school alerted to, possible abuse </w:t>
            </w:r>
          </w:p>
        </w:tc>
      </w:tr>
      <w:tr w:rsidR="000C11BF" w:rsidRPr="000C11BF" w14:paraId="0C9559C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E4A0F7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5.5 </w:t>
            </w:r>
          </w:p>
        </w:tc>
        <w:tc>
          <w:tcPr>
            <w:tcW w:w="7603" w:type="dxa"/>
            <w:tcBorders>
              <w:top w:val="single" w:sz="4" w:space="0" w:color="auto"/>
              <w:left w:val="single" w:sz="4" w:space="0" w:color="auto"/>
              <w:bottom w:val="single" w:sz="4" w:space="0" w:color="auto"/>
              <w:right w:val="single" w:sz="4" w:space="0" w:color="auto"/>
            </w:tcBorders>
            <w:hideMark/>
          </w:tcPr>
          <w:p w14:paraId="7A40374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Dealing with allegations of abuse made against a member of staff </w:t>
            </w:r>
          </w:p>
        </w:tc>
      </w:tr>
      <w:tr w:rsidR="000C11BF" w:rsidRPr="000C11BF" w14:paraId="00527D1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8A165E1" w14:textId="77777777" w:rsidR="000C11BF" w:rsidRDefault="000C11BF" w:rsidP="000C11BF">
            <w:pPr>
              <w:tabs>
                <w:tab w:val="left" w:pos="3231"/>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5.6 </w:t>
            </w:r>
          </w:p>
        </w:tc>
        <w:tc>
          <w:tcPr>
            <w:tcW w:w="7603" w:type="dxa"/>
            <w:tcBorders>
              <w:top w:val="single" w:sz="4" w:space="0" w:color="auto"/>
              <w:left w:val="single" w:sz="4" w:space="0" w:color="auto"/>
              <w:bottom w:val="single" w:sz="4" w:space="0" w:color="auto"/>
              <w:right w:val="single" w:sz="4" w:space="0" w:color="auto"/>
            </w:tcBorders>
            <w:hideMark/>
          </w:tcPr>
          <w:p w14:paraId="42CE52FD" w14:textId="77777777" w:rsidR="000C11BF" w:rsidRDefault="000C11BF" w:rsidP="000C11BF">
            <w:pPr>
              <w:tabs>
                <w:tab w:val="left" w:pos="3231"/>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Process for referral </w:t>
            </w:r>
          </w:p>
        </w:tc>
      </w:tr>
      <w:tr w:rsidR="000C11BF" w:rsidRPr="000C11BF" w14:paraId="4F9A81C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796AD2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5.6.1 </w:t>
            </w:r>
          </w:p>
        </w:tc>
        <w:tc>
          <w:tcPr>
            <w:tcW w:w="7603" w:type="dxa"/>
            <w:tcBorders>
              <w:top w:val="single" w:sz="4" w:space="0" w:color="auto"/>
              <w:left w:val="single" w:sz="4" w:space="0" w:color="auto"/>
              <w:bottom w:val="single" w:sz="4" w:space="0" w:color="auto"/>
              <w:right w:val="single" w:sz="4" w:space="0" w:color="auto"/>
            </w:tcBorders>
            <w:hideMark/>
          </w:tcPr>
          <w:p w14:paraId="6A7CC4E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Context </w:t>
            </w:r>
          </w:p>
        </w:tc>
      </w:tr>
      <w:tr w:rsidR="000C11BF" w:rsidRPr="000C11BF" w14:paraId="2C58B4E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5724B9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5.6.2 </w:t>
            </w:r>
          </w:p>
        </w:tc>
        <w:tc>
          <w:tcPr>
            <w:tcW w:w="7603" w:type="dxa"/>
            <w:tcBorders>
              <w:top w:val="single" w:sz="4" w:space="0" w:color="auto"/>
              <w:left w:val="single" w:sz="4" w:space="0" w:color="auto"/>
              <w:bottom w:val="single" w:sz="4" w:space="0" w:color="auto"/>
              <w:right w:val="single" w:sz="4" w:space="0" w:color="auto"/>
            </w:tcBorders>
            <w:hideMark/>
          </w:tcPr>
          <w:p w14:paraId="3CC9FF6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Understanding the Needs of Children in Northern Ireland </w:t>
            </w:r>
          </w:p>
        </w:tc>
      </w:tr>
      <w:tr w:rsidR="000C11BF" w:rsidRPr="000C11BF" w14:paraId="372D67E6"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221575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5.7 </w:t>
            </w:r>
          </w:p>
        </w:tc>
        <w:tc>
          <w:tcPr>
            <w:tcW w:w="7603" w:type="dxa"/>
            <w:tcBorders>
              <w:top w:val="single" w:sz="4" w:space="0" w:color="auto"/>
              <w:left w:val="single" w:sz="4" w:space="0" w:color="auto"/>
              <w:bottom w:val="single" w:sz="4" w:space="0" w:color="auto"/>
              <w:right w:val="single" w:sz="4" w:space="0" w:color="auto"/>
            </w:tcBorders>
            <w:hideMark/>
          </w:tcPr>
          <w:p w14:paraId="341F7DE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Flowcharts - Process for referral</w:t>
            </w:r>
          </w:p>
        </w:tc>
      </w:tr>
      <w:tr w:rsidR="000C11BF" w:rsidRPr="000C11BF" w14:paraId="51BAD85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3F7B4C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 </w:t>
            </w:r>
          </w:p>
        </w:tc>
        <w:tc>
          <w:tcPr>
            <w:tcW w:w="7603" w:type="dxa"/>
            <w:tcBorders>
              <w:top w:val="single" w:sz="4" w:space="0" w:color="auto"/>
              <w:left w:val="single" w:sz="4" w:space="0" w:color="auto"/>
              <w:bottom w:val="single" w:sz="4" w:space="0" w:color="auto"/>
              <w:right w:val="single" w:sz="4" w:space="0" w:color="auto"/>
            </w:tcBorders>
            <w:hideMark/>
          </w:tcPr>
          <w:p w14:paraId="30DE0D8E"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Specific Types of Abuse </w:t>
            </w:r>
          </w:p>
        </w:tc>
      </w:tr>
      <w:tr w:rsidR="000C11BF" w:rsidRPr="000C11BF" w14:paraId="30F6E20E"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809DCE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6.1 </w:t>
            </w:r>
          </w:p>
        </w:tc>
        <w:tc>
          <w:tcPr>
            <w:tcW w:w="7603" w:type="dxa"/>
            <w:tcBorders>
              <w:top w:val="single" w:sz="4" w:space="0" w:color="auto"/>
              <w:left w:val="single" w:sz="4" w:space="0" w:color="auto"/>
              <w:bottom w:val="single" w:sz="4" w:space="0" w:color="auto"/>
              <w:right w:val="single" w:sz="4" w:space="0" w:color="auto"/>
            </w:tcBorders>
            <w:hideMark/>
          </w:tcPr>
          <w:p w14:paraId="7D6BF08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Grooming</w:t>
            </w:r>
          </w:p>
        </w:tc>
      </w:tr>
      <w:tr w:rsidR="000C11BF" w:rsidRPr="000C11BF" w14:paraId="58E6E89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A4AEE5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6.2 </w:t>
            </w:r>
          </w:p>
        </w:tc>
        <w:tc>
          <w:tcPr>
            <w:tcW w:w="7603" w:type="dxa"/>
            <w:tcBorders>
              <w:top w:val="single" w:sz="4" w:space="0" w:color="auto"/>
              <w:left w:val="single" w:sz="4" w:space="0" w:color="auto"/>
              <w:bottom w:val="single" w:sz="4" w:space="0" w:color="auto"/>
              <w:right w:val="single" w:sz="4" w:space="0" w:color="auto"/>
            </w:tcBorders>
            <w:hideMark/>
          </w:tcPr>
          <w:p w14:paraId="77A6E68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Sexual Exploitation </w:t>
            </w:r>
          </w:p>
        </w:tc>
      </w:tr>
      <w:tr w:rsidR="000C11BF" w:rsidRPr="000C11BF" w14:paraId="03B6C07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D74D19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6.2.1 </w:t>
            </w:r>
          </w:p>
        </w:tc>
        <w:tc>
          <w:tcPr>
            <w:tcW w:w="7603" w:type="dxa"/>
            <w:tcBorders>
              <w:top w:val="single" w:sz="4" w:space="0" w:color="auto"/>
              <w:left w:val="single" w:sz="4" w:space="0" w:color="auto"/>
              <w:bottom w:val="single" w:sz="4" w:space="0" w:color="auto"/>
              <w:right w:val="single" w:sz="4" w:space="0" w:color="auto"/>
            </w:tcBorders>
            <w:hideMark/>
          </w:tcPr>
          <w:p w14:paraId="7598D88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Identifying CSE </w:t>
            </w:r>
          </w:p>
        </w:tc>
      </w:tr>
      <w:tr w:rsidR="000C11BF" w:rsidRPr="000C11BF" w14:paraId="4E294CC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502ECA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6.2.2 </w:t>
            </w:r>
          </w:p>
        </w:tc>
        <w:tc>
          <w:tcPr>
            <w:tcW w:w="7603" w:type="dxa"/>
            <w:tcBorders>
              <w:top w:val="single" w:sz="4" w:space="0" w:color="auto"/>
              <w:left w:val="single" w:sz="4" w:space="0" w:color="auto"/>
              <w:bottom w:val="single" w:sz="4" w:space="0" w:color="auto"/>
              <w:right w:val="single" w:sz="4" w:space="0" w:color="auto"/>
            </w:tcBorders>
            <w:hideMark/>
          </w:tcPr>
          <w:p w14:paraId="2C3D7E7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What to do </w:t>
            </w:r>
          </w:p>
        </w:tc>
      </w:tr>
      <w:tr w:rsidR="000C11BF" w:rsidRPr="000C11BF" w14:paraId="27E807D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1728AC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6.3 </w:t>
            </w:r>
          </w:p>
        </w:tc>
        <w:tc>
          <w:tcPr>
            <w:tcW w:w="7603" w:type="dxa"/>
            <w:tcBorders>
              <w:top w:val="single" w:sz="4" w:space="0" w:color="auto"/>
              <w:left w:val="single" w:sz="4" w:space="0" w:color="auto"/>
              <w:bottom w:val="single" w:sz="4" w:space="0" w:color="auto"/>
              <w:right w:val="single" w:sz="4" w:space="0" w:color="auto"/>
            </w:tcBorders>
            <w:hideMark/>
          </w:tcPr>
          <w:p w14:paraId="424338D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Domestic and sexual violence and abuse</w:t>
            </w:r>
          </w:p>
        </w:tc>
      </w:tr>
      <w:tr w:rsidR="000C11BF" w:rsidRPr="000C11BF" w14:paraId="7DBC43E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B8283E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6.4 </w:t>
            </w:r>
          </w:p>
        </w:tc>
        <w:tc>
          <w:tcPr>
            <w:tcW w:w="7603" w:type="dxa"/>
            <w:tcBorders>
              <w:top w:val="single" w:sz="4" w:space="0" w:color="auto"/>
              <w:left w:val="single" w:sz="4" w:space="0" w:color="auto"/>
              <w:bottom w:val="single" w:sz="4" w:space="0" w:color="auto"/>
              <w:right w:val="single" w:sz="4" w:space="0" w:color="auto"/>
            </w:tcBorders>
            <w:hideMark/>
          </w:tcPr>
          <w:p w14:paraId="2909F30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Female Genital Mutilation </w:t>
            </w:r>
          </w:p>
        </w:tc>
      </w:tr>
      <w:tr w:rsidR="000C11BF" w:rsidRPr="000C11BF" w14:paraId="713F366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A85ED4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6.5 </w:t>
            </w:r>
          </w:p>
        </w:tc>
        <w:tc>
          <w:tcPr>
            <w:tcW w:w="7603" w:type="dxa"/>
            <w:tcBorders>
              <w:top w:val="single" w:sz="4" w:space="0" w:color="auto"/>
              <w:left w:val="single" w:sz="4" w:space="0" w:color="auto"/>
              <w:bottom w:val="single" w:sz="4" w:space="0" w:color="auto"/>
              <w:right w:val="single" w:sz="4" w:space="0" w:color="auto"/>
            </w:tcBorders>
            <w:hideMark/>
          </w:tcPr>
          <w:p w14:paraId="3EEBA5A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Forced marriage</w:t>
            </w:r>
          </w:p>
        </w:tc>
      </w:tr>
      <w:tr w:rsidR="000C11BF" w:rsidRPr="000C11BF" w14:paraId="40C7C423"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1182BB3" w14:textId="77777777" w:rsidR="000C11BF" w:rsidRDefault="000C11BF" w:rsidP="000C11BF">
            <w:pPr>
              <w:tabs>
                <w:tab w:val="left" w:pos="6586"/>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6.6 </w:t>
            </w:r>
          </w:p>
        </w:tc>
        <w:tc>
          <w:tcPr>
            <w:tcW w:w="7603" w:type="dxa"/>
            <w:tcBorders>
              <w:top w:val="single" w:sz="4" w:space="0" w:color="auto"/>
              <w:left w:val="single" w:sz="4" w:space="0" w:color="auto"/>
              <w:bottom w:val="single" w:sz="4" w:space="0" w:color="auto"/>
              <w:right w:val="single" w:sz="4" w:space="0" w:color="auto"/>
            </w:tcBorders>
            <w:hideMark/>
          </w:tcPr>
          <w:p w14:paraId="375130BE" w14:textId="77777777" w:rsidR="000C11BF" w:rsidRDefault="000C11BF" w:rsidP="000C11BF">
            <w:pPr>
              <w:tabs>
                <w:tab w:val="left" w:pos="6586"/>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Children who display harmful sexualised behaviour </w:t>
            </w:r>
          </w:p>
        </w:tc>
      </w:tr>
      <w:tr w:rsidR="000C11BF" w:rsidRPr="000C11BF" w14:paraId="5A89055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ABC47C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6.6.1 </w:t>
            </w:r>
          </w:p>
        </w:tc>
        <w:tc>
          <w:tcPr>
            <w:tcW w:w="7603" w:type="dxa"/>
            <w:tcBorders>
              <w:top w:val="single" w:sz="4" w:space="0" w:color="auto"/>
              <w:left w:val="single" w:sz="4" w:space="0" w:color="auto"/>
              <w:bottom w:val="single" w:sz="4" w:space="0" w:color="auto"/>
              <w:right w:val="single" w:sz="4" w:space="0" w:color="auto"/>
            </w:tcBorders>
            <w:hideMark/>
          </w:tcPr>
          <w:p w14:paraId="3419BD8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What is harmful sexualised behaviour? </w:t>
            </w:r>
          </w:p>
        </w:tc>
      </w:tr>
      <w:tr w:rsidR="000C11BF" w:rsidRPr="000C11BF" w14:paraId="52DA627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59F9D6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6.7 </w:t>
            </w:r>
          </w:p>
        </w:tc>
        <w:tc>
          <w:tcPr>
            <w:tcW w:w="7603" w:type="dxa"/>
            <w:tcBorders>
              <w:top w:val="single" w:sz="4" w:space="0" w:color="auto"/>
              <w:left w:val="single" w:sz="4" w:space="0" w:color="auto"/>
              <w:bottom w:val="single" w:sz="4" w:space="0" w:color="auto"/>
              <w:right w:val="single" w:sz="4" w:space="0" w:color="auto"/>
            </w:tcBorders>
            <w:hideMark/>
          </w:tcPr>
          <w:p w14:paraId="6766190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E-Safety/Internet abuse</w:t>
            </w:r>
          </w:p>
        </w:tc>
      </w:tr>
      <w:tr w:rsidR="000C11BF" w:rsidRPr="000C11BF" w14:paraId="073346A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EFFD83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6.8 </w:t>
            </w:r>
          </w:p>
        </w:tc>
        <w:tc>
          <w:tcPr>
            <w:tcW w:w="7603" w:type="dxa"/>
            <w:tcBorders>
              <w:top w:val="single" w:sz="4" w:space="0" w:color="auto"/>
              <w:left w:val="single" w:sz="4" w:space="0" w:color="auto"/>
              <w:bottom w:val="single" w:sz="4" w:space="0" w:color="auto"/>
              <w:right w:val="single" w:sz="4" w:space="0" w:color="auto"/>
            </w:tcBorders>
            <w:hideMark/>
          </w:tcPr>
          <w:p w14:paraId="58170BF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Managing the risks </w:t>
            </w:r>
          </w:p>
        </w:tc>
      </w:tr>
      <w:tr w:rsidR="000C11BF" w:rsidRPr="000C11BF" w14:paraId="18EF399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52AE79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6.9 </w:t>
            </w:r>
          </w:p>
        </w:tc>
        <w:tc>
          <w:tcPr>
            <w:tcW w:w="7603" w:type="dxa"/>
            <w:tcBorders>
              <w:top w:val="single" w:sz="4" w:space="0" w:color="auto"/>
              <w:left w:val="single" w:sz="4" w:space="0" w:color="auto"/>
              <w:bottom w:val="single" w:sz="4" w:space="0" w:color="auto"/>
              <w:right w:val="single" w:sz="4" w:space="0" w:color="auto"/>
            </w:tcBorders>
            <w:hideMark/>
          </w:tcPr>
          <w:p w14:paraId="6A033AA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Sexting </w:t>
            </w:r>
          </w:p>
        </w:tc>
      </w:tr>
      <w:tr w:rsidR="000C11BF" w:rsidRPr="000C11BF" w14:paraId="6DA20D36"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C80626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6.9.1 </w:t>
            </w:r>
          </w:p>
        </w:tc>
        <w:tc>
          <w:tcPr>
            <w:tcW w:w="7603" w:type="dxa"/>
            <w:tcBorders>
              <w:top w:val="single" w:sz="4" w:space="0" w:color="auto"/>
              <w:left w:val="single" w:sz="4" w:space="0" w:color="auto"/>
              <w:bottom w:val="single" w:sz="4" w:space="0" w:color="auto"/>
              <w:right w:val="single" w:sz="4" w:space="0" w:color="auto"/>
            </w:tcBorders>
            <w:hideMark/>
          </w:tcPr>
          <w:p w14:paraId="544B73B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Sexting between individuals in a relationship </w:t>
            </w:r>
          </w:p>
        </w:tc>
      </w:tr>
      <w:tr w:rsidR="000C11BF" w:rsidRPr="000C11BF" w14:paraId="2673B93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CE1CE7E"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6.9.2 </w:t>
            </w:r>
          </w:p>
        </w:tc>
        <w:tc>
          <w:tcPr>
            <w:tcW w:w="7603" w:type="dxa"/>
            <w:tcBorders>
              <w:top w:val="single" w:sz="4" w:space="0" w:color="auto"/>
              <w:left w:val="single" w:sz="4" w:space="0" w:color="auto"/>
              <w:bottom w:val="single" w:sz="4" w:space="0" w:color="auto"/>
              <w:right w:val="single" w:sz="4" w:space="0" w:color="auto"/>
            </w:tcBorders>
            <w:hideMark/>
          </w:tcPr>
          <w:p w14:paraId="7DBBBDF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Sharing an inappropriate image with an intent to cause distress </w:t>
            </w:r>
          </w:p>
        </w:tc>
      </w:tr>
      <w:tr w:rsidR="000C11BF" w:rsidRPr="000C11BF" w14:paraId="3DB11F6A"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095895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 </w:t>
            </w:r>
          </w:p>
        </w:tc>
        <w:tc>
          <w:tcPr>
            <w:tcW w:w="7603" w:type="dxa"/>
            <w:tcBorders>
              <w:top w:val="single" w:sz="4" w:space="0" w:color="auto"/>
              <w:left w:val="single" w:sz="4" w:space="0" w:color="auto"/>
              <w:bottom w:val="single" w:sz="4" w:space="0" w:color="auto"/>
              <w:right w:val="single" w:sz="4" w:space="0" w:color="auto"/>
            </w:tcBorders>
            <w:hideMark/>
          </w:tcPr>
          <w:p w14:paraId="43C37D7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Dealing with Children with Increased Vulnerabilities </w:t>
            </w:r>
          </w:p>
        </w:tc>
      </w:tr>
      <w:tr w:rsidR="000C11BF" w:rsidRPr="000C11BF" w14:paraId="577D77D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F0EEF8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7.1 </w:t>
            </w:r>
          </w:p>
        </w:tc>
        <w:tc>
          <w:tcPr>
            <w:tcW w:w="7603" w:type="dxa"/>
            <w:tcBorders>
              <w:top w:val="single" w:sz="4" w:space="0" w:color="auto"/>
              <w:left w:val="single" w:sz="4" w:space="0" w:color="auto"/>
              <w:bottom w:val="single" w:sz="4" w:space="0" w:color="auto"/>
              <w:right w:val="single" w:sz="4" w:space="0" w:color="auto"/>
            </w:tcBorders>
            <w:hideMark/>
          </w:tcPr>
          <w:p w14:paraId="0B08464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Children with a disability </w:t>
            </w:r>
          </w:p>
        </w:tc>
      </w:tr>
      <w:tr w:rsidR="000C11BF" w:rsidRPr="000C11BF" w14:paraId="0CF8912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36AA58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7.2 </w:t>
            </w:r>
          </w:p>
        </w:tc>
        <w:tc>
          <w:tcPr>
            <w:tcW w:w="7603" w:type="dxa"/>
            <w:tcBorders>
              <w:top w:val="single" w:sz="4" w:space="0" w:color="auto"/>
              <w:left w:val="single" w:sz="4" w:space="0" w:color="auto"/>
              <w:bottom w:val="single" w:sz="4" w:space="0" w:color="auto"/>
              <w:right w:val="single" w:sz="4" w:space="0" w:color="auto"/>
            </w:tcBorders>
            <w:hideMark/>
          </w:tcPr>
          <w:p w14:paraId="2D5E128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Children with limited fluency in English </w:t>
            </w:r>
          </w:p>
        </w:tc>
      </w:tr>
      <w:tr w:rsidR="000C11BF" w:rsidRPr="000C11BF" w14:paraId="464C0C0E"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6E4E75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7.3 </w:t>
            </w:r>
          </w:p>
        </w:tc>
        <w:tc>
          <w:tcPr>
            <w:tcW w:w="7603" w:type="dxa"/>
            <w:tcBorders>
              <w:top w:val="single" w:sz="4" w:space="0" w:color="auto"/>
              <w:left w:val="single" w:sz="4" w:space="0" w:color="auto"/>
              <w:bottom w:val="single" w:sz="4" w:space="0" w:color="auto"/>
              <w:right w:val="single" w:sz="4" w:space="0" w:color="auto"/>
            </w:tcBorders>
            <w:hideMark/>
          </w:tcPr>
          <w:p w14:paraId="068C0FF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Pre-school provision including nursery schools and classes </w:t>
            </w:r>
          </w:p>
        </w:tc>
      </w:tr>
      <w:tr w:rsidR="000C11BF" w:rsidRPr="000C11BF" w14:paraId="10E7006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E7752D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7.4 </w:t>
            </w:r>
          </w:p>
        </w:tc>
        <w:tc>
          <w:tcPr>
            <w:tcW w:w="7603" w:type="dxa"/>
            <w:tcBorders>
              <w:top w:val="single" w:sz="4" w:space="0" w:color="auto"/>
              <w:left w:val="single" w:sz="4" w:space="0" w:color="auto"/>
              <w:bottom w:val="single" w:sz="4" w:space="0" w:color="auto"/>
              <w:right w:val="single" w:sz="4" w:space="0" w:color="auto"/>
            </w:tcBorders>
            <w:hideMark/>
          </w:tcPr>
          <w:p w14:paraId="72B1250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Gender identity issues/Sexual orientation </w:t>
            </w:r>
          </w:p>
        </w:tc>
      </w:tr>
      <w:tr w:rsidR="000C11BF" w:rsidRPr="000C11BF" w14:paraId="3B80B3D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907F89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7.5 </w:t>
            </w:r>
          </w:p>
        </w:tc>
        <w:tc>
          <w:tcPr>
            <w:tcW w:w="7603" w:type="dxa"/>
            <w:tcBorders>
              <w:top w:val="single" w:sz="4" w:space="0" w:color="auto"/>
              <w:left w:val="single" w:sz="4" w:space="0" w:color="auto"/>
              <w:bottom w:val="single" w:sz="4" w:space="0" w:color="auto"/>
              <w:right w:val="single" w:sz="4" w:space="0" w:color="auto"/>
            </w:tcBorders>
            <w:hideMark/>
          </w:tcPr>
          <w:p w14:paraId="11D88C0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Boarding schools and residential settings </w:t>
            </w:r>
          </w:p>
        </w:tc>
      </w:tr>
      <w:tr w:rsidR="000C11BF" w:rsidRPr="000C11BF" w14:paraId="667ED02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380545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7.6 </w:t>
            </w:r>
          </w:p>
        </w:tc>
        <w:tc>
          <w:tcPr>
            <w:tcW w:w="7603" w:type="dxa"/>
            <w:tcBorders>
              <w:top w:val="single" w:sz="4" w:space="0" w:color="auto"/>
              <w:left w:val="single" w:sz="4" w:space="0" w:color="auto"/>
              <w:bottom w:val="single" w:sz="4" w:space="0" w:color="auto"/>
              <w:right w:val="single" w:sz="4" w:space="0" w:color="auto"/>
            </w:tcBorders>
            <w:hideMark/>
          </w:tcPr>
          <w:p w14:paraId="7D31470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Work experience and residential situations </w:t>
            </w:r>
          </w:p>
        </w:tc>
      </w:tr>
      <w:tr w:rsidR="000C11BF" w:rsidRPr="000C11BF" w14:paraId="4512D9A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A05394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8. </w:t>
            </w:r>
          </w:p>
        </w:tc>
        <w:tc>
          <w:tcPr>
            <w:tcW w:w="7603" w:type="dxa"/>
            <w:tcBorders>
              <w:top w:val="single" w:sz="4" w:space="0" w:color="auto"/>
              <w:left w:val="single" w:sz="4" w:space="0" w:color="auto"/>
              <w:bottom w:val="single" w:sz="4" w:space="0" w:color="auto"/>
              <w:right w:val="single" w:sz="4" w:space="0" w:color="auto"/>
            </w:tcBorders>
            <w:hideMark/>
          </w:tcPr>
          <w:p w14:paraId="2572EDA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Preventative Curriculum </w:t>
            </w:r>
          </w:p>
        </w:tc>
      </w:tr>
      <w:tr w:rsidR="000C11BF" w:rsidRPr="000C11BF" w14:paraId="33EA84B8"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668F80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8.1 </w:t>
            </w:r>
          </w:p>
        </w:tc>
        <w:tc>
          <w:tcPr>
            <w:tcW w:w="7603" w:type="dxa"/>
            <w:tcBorders>
              <w:top w:val="single" w:sz="4" w:space="0" w:color="auto"/>
              <w:left w:val="single" w:sz="4" w:space="0" w:color="auto"/>
              <w:bottom w:val="single" w:sz="4" w:space="0" w:color="auto"/>
              <w:right w:val="single" w:sz="4" w:space="0" w:color="auto"/>
            </w:tcBorders>
            <w:hideMark/>
          </w:tcPr>
          <w:p w14:paraId="73FFB5B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Relationships and Sexuality Education </w:t>
            </w:r>
          </w:p>
        </w:tc>
      </w:tr>
      <w:tr w:rsidR="000C11BF" w:rsidRPr="000C11BF" w14:paraId="637C5EC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6F267E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8.2 </w:t>
            </w:r>
          </w:p>
        </w:tc>
        <w:tc>
          <w:tcPr>
            <w:tcW w:w="7603" w:type="dxa"/>
            <w:tcBorders>
              <w:top w:val="single" w:sz="4" w:space="0" w:color="auto"/>
              <w:left w:val="single" w:sz="4" w:space="0" w:color="auto"/>
              <w:bottom w:val="single" w:sz="4" w:space="0" w:color="auto"/>
              <w:right w:val="single" w:sz="4" w:space="0" w:color="auto"/>
            </w:tcBorders>
            <w:hideMark/>
          </w:tcPr>
          <w:p w14:paraId="5C87DED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Domestic and sexual violence and abuse </w:t>
            </w:r>
          </w:p>
        </w:tc>
      </w:tr>
      <w:tr w:rsidR="000C11BF" w:rsidRPr="000C11BF" w14:paraId="570B120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54CEA7C" w14:textId="77777777" w:rsidR="000C11BF" w:rsidRDefault="000C11BF" w:rsidP="000C11BF">
            <w:pPr>
              <w:tabs>
                <w:tab w:val="left" w:pos="6374"/>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9. </w:t>
            </w:r>
          </w:p>
        </w:tc>
        <w:tc>
          <w:tcPr>
            <w:tcW w:w="7603" w:type="dxa"/>
            <w:tcBorders>
              <w:top w:val="single" w:sz="4" w:space="0" w:color="auto"/>
              <w:left w:val="single" w:sz="4" w:space="0" w:color="auto"/>
              <w:bottom w:val="single" w:sz="4" w:space="0" w:color="auto"/>
              <w:right w:val="single" w:sz="4" w:space="0" w:color="auto"/>
            </w:tcBorders>
            <w:hideMark/>
          </w:tcPr>
          <w:p w14:paraId="62CC69FE" w14:textId="77777777" w:rsidR="000C11BF" w:rsidRDefault="000C11BF" w:rsidP="000C11BF">
            <w:pPr>
              <w:tabs>
                <w:tab w:val="left" w:pos="6374"/>
              </w:tabs>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Child Protection: Record Keeping in Schools </w:t>
            </w:r>
          </w:p>
        </w:tc>
      </w:tr>
      <w:tr w:rsidR="000C11BF" w:rsidRPr="000C11BF" w14:paraId="7EBA671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EBFB82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10. </w:t>
            </w:r>
          </w:p>
        </w:tc>
        <w:tc>
          <w:tcPr>
            <w:tcW w:w="7603" w:type="dxa"/>
            <w:tcBorders>
              <w:top w:val="single" w:sz="4" w:space="0" w:color="auto"/>
              <w:left w:val="single" w:sz="4" w:space="0" w:color="auto"/>
              <w:bottom w:val="single" w:sz="4" w:space="0" w:color="auto"/>
              <w:right w:val="single" w:sz="4" w:space="0" w:color="auto"/>
            </w:tcBorders>
            <w:hideMark/>
          </w:tcPr>
          <w:p w14:paraId="7C08F56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Other Policies </w:t>
            </w:r>
          </w:p>
        </w:tc>
      </w:tr>
      <w:tr w:rsidR="000C11BF" w:rsidRPr="000C11BF" w14:paraId="4CB2A1D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0111FD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10.1 </w:t>
            </w:r>
          </w:p>
        </w:tc>
        <w:tc>
          <w:tcPr>
            <w:tcW w:w="7603" w:type="dxa"/>
            <w:tcBorders>
              <w:top w:val="single" w:sz="4" w:space="0" w:color="auto"/>
              <w:left w:val="single" w:sz="4" w:space="0" w:color="auto"/>
              <w:bottom w:val="single" w:sz="4" w:space="0" w:color="auto"/>
              <w:right w:val="single" w:sz="4" w:space="0" w:color="auto"/>
            </w:tcBorders>
            <w:hideMark/>
          </w:tcPr>
          <w:p w14:paraId="3BFF502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Overview </w:t>
            </w:r>
          </w:p>
        </w:tc>
      </w:tr>
      <w:tr w:rsidR="000C11BF" w:rsidRPr="000C11BF" w14:paraId="76002EA6"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BF86FE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10.2 </w:t>
            </w:r>
          </w:p>
        </w:tc>
        <w:tc>
          <w:tcPr>
            <w:tcW w:w="7603" w:type="dxa"/>
            <w:tcBorders>
              <w:top w:val="single" w:sz="4" w:space="0" w:color="auto"/>
              <w:left w:val="single" w:sz="4" w:space="0" w:color="auto"/>
              <w:bottom w:val="single" w:sz="4" w:space="0" w:color="auto"/>
              <w:right w:val="single" w:sz="4" w:space="0" w:color="auto"/>
            </w:tcBorders>
            <w:hideMark/>
          </w:tcPr>
          <w:p w14:paraId="04E8E75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Physical contact with pupils/safe handling/use of reasonable force </w:t>
            </w:r>
          </w:p>
        </w:tc>
      </w:tr>
      <w:tr w:rsidR="000C11BF" w:rsidRPr="000C11BF" w14:paraId="083357E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00A9709"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color w:val="000000"/>
                <w:sz w:val="18"/>
                <w:szCs w:val="18"/>
                <w:lang w:eastAsia="en-GB"/>
              </w:rPr>
              <w:t xml:space="preserve">11. </w:t>
            </w:r>
          </w:p>
        </w:tc>
        <w:tc>
          <w:tcPr>
            <w:tcW w:w="7603" w:type="dxa"/>
            <w:tcBorders>
              <w:top w:val="single" w:sz="4" w:space="0" w:color="auto"/>
              <w:left w:val="single" w:sz="4" w:space="0" w:color="auto"/>
              <w:bottom w:val="single" w:sz="4" w:space="0" w:color="auto"/>
              <w:right w:val="single" w:sz="4" w:space="0" w:color="auto"/>
            </w:tcBorders>
            <w:hideMark/>
          </w:tcPr>
          <w:p w14:paraId="3150EA25"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b/>
                <w:bCs/>
                <w:color w:val="000000"/>
                <w:sz w:val="18"/>
                <w:szCs w:val="18"/>
                <w:lang w:eastAsia="en-GB"/>
              </w:rPr>
              <w:t>Contacts</w:t>
            </w:r>
          </w:p>
        </w:tc>
      </w:tr>
    </w:tbl>
    <w:p w14:paraId="34C0CEFA" w14:textId="77777777" w:rsidR="000C11BF" w:rsidRDefault="000C11BF" w:rsidP="000C11BF">
      <w:pPr>
        <w:pStyle w:val="EndnoteText"/>
        <w:rPr>
          <w:rFonts w:ascii="Arial" w:hAnsi="Arial" w:cs="Arial"/>
        </w:rPr>
      </w:pPr>
    </w:p>
    <w:p w14:paraId="63D12948" w14:textId="77777777" w:rsidR="000C11BF" w:rsidRDefault="000C11BF" w:rsidP="000C11BF">
      <w:pPr>
        <w:pStyle w:val="EndnoteText"/>
        <w:rPr>
          <w:rFonts w:ascii="Arial" w:hAnsi="Arial" w:cs="Arial"/>
        </w:rPr>
      </w:pPr>
    </w:p>
    <w:p w14:paraId="6A298E8A" w14:textId="77777777" w:rsidR="000C11BF" w:rsidRDefault="000C11BF" w:rsidP="000C11BF"/>
    <w:p w14:paraId="07CD878B" w14:textId="77777777" w:rsidR="009552D1" w:rsidRPr="00C21876" w:rsidRDefault="009552D1" w:rsidP="00935173">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ACFA2" w14:textId="77777777" w:rsidR="009552D1" w:rsidRPr="00DE3506" w:rsidRDefault="009552D1">
    <w:pPr>
      <w:pStyle w:val="Footer"/>
      <w:jc w:val="center"/>
      <w:rPr>
        <w:rFonts w:ascii="Arial" w:hAnsi="Arial" w:cs="Arial"/>
        <w:sz w:val="20"/>
        <w:szCs w:val="20"/>
      </w:rPr>
    </w:pPr>
    <w:r w:rsidRPr="00DE3506">
      <w:rPr>
        <w:rFonts w:ascii="Arial" w:hAnsi="Arial" w:cs="Arial"/>
        <w:sz w:val="20"/>
        <w:szCs w:val="20"/>
      </w:rPr>
      <w:fldChar w:fldCharType="begin"/>
    </w:r>
    <w:r w:rsidRPr="00DE3506">
      <w:rPr>
        <w:rFonts w:ascii="Arial" w:hAnsi="Arial" w:cs="Arial"/>
        <w:sz w:val="20"/>
        <w:szCs w:val="20"/>
      </w:rPr>
      <w:instrText xml:space="preserve"> PAGE   \* MERGEFORMAT </w:instrText>
    </w:r>
    <w:r w:rsidRPr="00DE3506">
      <w:rPr>
        <w:rFonts w:ascii="Arial" w:hAnsi="Arial" w:cs="Arial"/>
        <w:sz w:val="20"/>
        <w:szCs w:val="20"/>
      </w:rPr>
      <w:fldChar w:fldCharType="separate"/>
    </w:r>
    <w:r w:rsidR="000C11BF">
      <w:rPr>
        <w:rFonts w:ascii="Arial" w:hAnsi="Arial" w:cs="Arial"/>
        <w:noProof/>
        <w:sz w:val="20"/>
        <w:szCs w:val="20"/>
      </w:rPr>
      <w:t>13</w:t>
    </w:r>
    <w:r w:rsidRPr="00DE3506">
      <w:rPr>
        <w:rFonts w:ascii="Arial" w:hAnsi="Arial" w:cs="Arial"/>
        <w:sz w:val="20"/>
        <w:szCs w:val="20"/>
      </w:rPr>
      <w:fldChar w:fldCharType="end"/>
    </w:r>
  </w:p>
  <w:p w14:paraId="4CBC5052" w14:textId="77777777" w:rsidR="009552D1" w:rsidRDefault="0095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8AEB" w14:textId="77777777" w:rsidR="00B650FE" w:rsidRPr="00BF14AC" w:rsidRDefault="00B650FE" w:rsidP="00BF14AC">
      <w:pPr>
        <w:pStyle w:val="Footer"/>
      </w:pPr>
    </w:p>
  </w:footnote>
  <w:footnote w:type="continuationSeparator" w:id="0">
    <w:p w14:paraId="6C76184F" w14:textId="77777777" w:rsidR="00B650FE" w:rsidRPr="00BF14AC" w:rsidRDefault="00B650FE" w:rsidP="00BF14AC">
      <w:pPr>
        <w:pStyle w:val="Footer"/>
      </w:pPr>
    </w:p>
  </w:footnote>
  <w:footnote w:type="continuationNotice" w:id="1">
    <w:p w14:paraId="5EC11B42" w14:textId="77777777" w:rsidR="00B650FE" w:rsidRDefault="00B650FE"/>
  </w:footnote>
  <w:footnote w:id="2">
    <w:p w14:paraId="29B60CEF" w14:textId="77777777" w:rsidR="009552D1" w:rsidRPr="001E104E" w:rsidRDefault="009552D1" w:rsidP="00C04BAC">
      <w:pPr>
        <w:ind w:left="142" w:hanging="142"/>
        <w:jc w:val="both"/>
        <w:rPr>
          <w:rFonts w:ascii="Arial" w:hAnsi="Arial" w:cs="Arial"/>
          <w:sz w:val="16"/>
          <w:szCs w:val="16"/>
        </w:rPr>
      </w:pPr>
      <w:r w:rsidRPr="001E104E">
        <w:rPr>
          <w:rStyle w:val="FootnoteReference"/>
          <w:rFonts w:ascii="Arial" w:hAnsi="Arial" w:cs="Arial"/>
          <w:sz w:val="16"/>
          <w:szCs w:val="16"/>
        </w:rPr>
        <w:footnoteRef/>
      </w:r>
      <w:r w:rsidRPr="001E104E">
        <w:rPr>
          <w:rFonts w:ascii="Arial" w:hAnsi="Arial" w:cs="Arial"/>
          <w:sz w:val="16"/>
          <w:szCs w:val="16"/>
        </w:rPr>
        <w:t xml:space="preserve"> ETI report on the provision for the care and welfare of all children and young people, and on child protection / safeguarding arrangements.  Child protection is an element of safeguarding and the arrangements a school has in place should ensure that the children and young people’s safety is paramount.</w:t>
      </w:r>
    </w:p>
    <w:p w14:paraId="481AFD99" w14:textId="77777777" w:rsidR="009552D1" w:rsidRPr="00C33854" w:rsidRDefault="009552D1" w:rsidP="006C559B">
      <w:pPr>
        <w:ind w:left="142" w:hanging="142"/>
        <w:jc w:val="both"/>
        <w:rPr>
          <w:rFonts w:ascii="Calibri" w:hAnsi="Calibri" w:cs="Arial"/>
          <w:sz w:val="16"/>
          <w:szCs w:val="16"/>
        </w:rPr>
      </w:pPr>
    </w:p>
    <w:p w14:paraId="4E7FA914" w14:textId="77777777" w:rsidR="009552D1" w:rsidRPr="006C3822" w:rsidRDefault="009552D1">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7E47" w14:textId="59A4BC7C" w:rsidR="009552D1" w:rsidRPr="001C1211" w:rsidRDefault="009552D1" w:rsidP="006C559B">
    <w:pPr>
      <w:pStyle w:val="Header"/>
      <w:rPr>
        <w:rFonts w:ascii="Arial" w:hAnsi="Arial" w:cs="Arial"/>
        <w:b/>
        <w:sz w:val="22"/>
        <w:szCs w:val="22"/>
      </w:rPr>
    </w:pPr>
    <w:r w:rsidRPr="001C1211">
      <w:rPr>
        <w:rFonts w:ascii="Arial" w:hAnsi="Arial" w:cs="Arial"/>
        <w:b/>
        <w:sz w:val="22"/>
        <w:szCs w:val="22"/>
      </w:rPr>
      <w:t>ETI Safeguarding Proforma</w:t>
    </w:r>
    <w:r>
      <w:rPr>
        <w:rFonts w:ascii="Arial" w:hAnsi="Arial" w:cs="Arial"/>
        <w:b/>
        <w:sz w:val="22"/>
        <w:szCs w:val="22"/>
      </w:rPr>
      <w:t xml:space="preserve"> </w:t>
    </w:r>
    <w:r w:rsidRPr="00624585">
      <w:rPr>
        <w:rFonts w:ascii="Arial" w:hAnsi="Arial" w:cs="Arial"/>
        <w:b/>
        <w:sz w:val="22"/>
        <w:szCs w:val="22"/>
      </w:rPr>
      <w:t>201</w:t>
    </w:r>
    <w:r>
      <w:rPr>
        <w:rFonts w:ascii="Arial" w:hAnsi="Arial" w:cs="Arial"/>
        <w:b/>
        <w:sz w:val="22"/>
        <w:szCs w:val="22"/>
      </w:rPr>
      <w:t>9</w:t>
    </w:r>
    <w:r w:rsidRPr="00624585">
      <w:rPr>
        <w:rFonts w:ascii="Arial" w:hAnsi="Arial" w:cs="Arial"/>
        <w:b/>
        <w:sz w:val="22"/>
        <w:szCs w:val="22"/>
      </w:rPr>
      <w:t>-</w:t>
    </w:r>
    <w:r>
      <w:rPr>
        <w:rFonts w:ascii="Arial" w:hAnsi="Arial" w:cs="Arial"/>
        <w:b/>
        <w:sz w:val="22"/>
        <w:szCs w:val="22"/>
      </w:rPr>
      <w:t>20</w:t>
    </w:r>
  </w:p>
  <w:p w14:paraId="497E34F2" w14:textId="77777777" w:rsidR="009552D1" w:rsidRDefault="009552D1">
    <w:pPr>
      <w:pStyle w:val="Header"/>
      <w:rPr>
        <w:rFonts w:ascii="Arial" w:hAnsi="Arial" w:cs="Arial"/>
        <w:b/>
        <w:color w:val="FF0000"/>
        <w:sz w:val="22"/>
        <w:szCs w:val="22"/>
      </w:rPr>
    </w:pPr>
    <w:r>
      <w:rPr>
        <w:rFonts w:ascii="Arial" w:hAnsi="Arial" w:cs="Arial"/>
        <w:b/>
        <w:color w:val="FF0000"/>
        <w:sz w:val="22"/>
        <w:szCs w:val="22"/>
      </w:rPr>
      <w:t xml:space="preserve">Nursery, </w:t>
    </w:r>
    <w:r w:rsidRPr="00A616FE">
      <w:rPr>
        <w:rFonts w:ascii="Arial" w:hAnsi="Arial" w:cs="Arial"/>
        <w:b/>
        <w:color w:val="FF0000"/>
        <w:sz w:val="22"/>
        <w:szCs w:val="22"/>
      </w:rPr>
      <w:t xml:space="preserve">Primary, Post Primary </w:t>
    </w:r>
    <w:r>
      <w:rPr>
        <w:rFonts w:ascii="Arial" w:hAnsi="Arial" w:cs="Arial"/>
        <w:b/>
        <w:color w:val="FF0000"/>
        <w:sz w:val="22"/>
        <w:szCs w:val="22"/>
      </w:rPr>
      <w:t>&amp;</w:t>
    </w:r>
    <w:r w:rsidRPr="00A616FE">
      <w:rPr>
        <w:rFonts w:ascii="Arial" w:hAnsi="Arial" w:cs="Arial"/>
        <w:b/>
        <w:color w:val="FF0000"/>
        <w:sz w:val="22"/>
        <w:szCs w:val="22"/>
      </w:rPr>
      <w:t xml:space="preserve"> Special Education schools</w:t>
    </w:r>
    <w:r>
      <w:rPr>
        <w:rFonts w:ascii="Arial" w:hAnsi="Arial" w:cs="Arial"/>
        <w:b/>
        <w:color w:val="FF0000"/>
        <w:sz w:val="22"/>
        <w:szCs w:val="22"/>
      </w:rPr>
      <w:t>,</w:t>
    </w:r>
    <w:r w:rsidRPr="00A616FE">
      <w:rPr>
        <w:rFonts w:ascii="Arial" w:hAnsi="Arial" w:cs="Arial"/>
        <w:b/>
        <w:color w:val="FF0000"/>
        <w:sz w:val="22"/>
        <w:szCs w:val="22"/>
      </w:rPr>
      <w:t xml:space="preserve"> and EOTAS </w:t>
    </w:r>
  </w:p>
  <w:p w14:paraId="09C208E0" w14:textId="77777777" w:rsidR="009552D1" w:rsidRDefault="009552D1">
    <w:pPr>
      <w:pStyle w:val="Header"/>
      <w:rPr>
        <w:rFonts w:ascii="Arial" w:hAnsi="Arial" w:cs="Arial"/>
        <w:b/>
        <w:color w:val="FF0000"/>
        <w:sz w:val="22"/>
        <w:szCs w:val="22"/>
      </w:rPr>
    </w:pPr>
    <w:r w:rsidRPr="00A616FE">
      <w:rPr>
        <w:rFonts w:ascii="Arial" w:hAnsi="Arial" w:cs="Arial"/>
        <w:b/>
        <w:color w:val="FF0000"/>
        <w:sz w:val="22"/>
        <w:szCs w:val="22"/>
      </w:rPr>
      <w:t xml:space="preserve">Centres </w:t>
    </w:r>
  </w:p>
  <w:p w14:paraId="73DB2E7F" w14:textId="77777777" w:rsidR="009552D1" w:rsidRPr="00A616FE" w:rsidRDefault="009552D1">
    <w:pPr>
      <w:pStyle w:val="Header"/>
      <w:rPr>
        <w:rFonts w:ascii="Arial" w:hAnsi="Arial" w:cs="Arial"/>
        <w:b/>
        <w:color w:val="FF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125"/>
    <w:multiLevelType w:val="hybridMultilevel"/>
    <w:tmpl w:val="27BA5C7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AE4C16"/>
    <w:multiLevelType w:val="hybridMultilevel"/>
    <w:tmpl w:val="7BE2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A703D"/>
    <w:multiLevelType w:val="hybridMultilevel"/>
    <w:tmpl w:val="C7442696"/>
    <w:lvl w:ilvl="0" w:tplc="CBEC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73C41"/>
    <w:multiLevelType w:val="multilevel"/>
    <w:tmpl w:val="ABD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86048"/>
    <w:multiLevelType w:val="multilevel"/>
    <w:tmpl w:val="DC40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0B06"/>
    <w:multiLevelType w:val="multilevel"/>
    <w:tmpl w:val="157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538EA"/>
    <w:multiLevelType w:val="multilevel"/>
    <w:tmpl w:val="5B7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D6448"/>
    <w:multiLevelType w:val="hybridMultilevel"/>
    <w:tmpl w:val="DB2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143F3"/>
    <w:multiLevelType w:val="multilevel"/>
    <w:tmpl w:val="0596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81226"/>
    <w:multiLevelType w:val="multilevel"/>
    <w:tmpl w:val="E70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5052C"/>
    <w:multiLevelType w:val="multilevel"/>
    <w:tmpl w:val="20CC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D0F65"/>
    <w:multiLevelType w:val="hybridMultilevel"/>
    <w:tmpl w:val="7E72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95BD7"/>
    <w:multiLevelType w:val="hybridMultilevel"/>
    <w:tmpl w:val="24740204"/>
    <w:lvl w:ilvl="0" w:tplc="42E81ED0">
      <w:start w:val="2"/>
      <w:numFmt w:val="lowerRoman"/>
      <w:lvlText w:val="(%1)"/>
      <w:lvlJc w:val="left"/>
      <w:pPr>
        <w:tabs>
          <w:tab w:val="num" w:pos="1080"/>
        </w:tabs>
        <w:ind w:left="1080" w:hanging="720"/>
      </w:pPr>
      <w:rPr>
        <w:rFonts w:hint="default"/>
        <w:i/>
      </w:rPr>
    </w:lvl>
    <w:lvl w:ilvl="1" w:tplc="911A1E1E">
      <w:start w:val="1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825C5D"/>
    <w:multiLevelType w:val="hybridMultilevel"/>
    <w:tmpl w:val="06C03D30"/>
    <w:lvl w:ilvl="0" w:tplc="D3B8CDE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47572"/>
    <w:multiLevelType w:val="multilevel"/>
    <w:tmpl w:val="EEE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646BF"/>
    <w:multiLevelType w:val="multilevel"/>
    <w:tmpl w:val="9E4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C332D"/>
    <w:multiLevelType w:val="multilevel"/>
    <w:tmpl w:val="E9B4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14F2F"/>
    <w:multiLevelType w:val="multilevel"/>
    <w:tmpl w:val="2E02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
  </w:num>
  <w:num w:numId="4">
    <w:abstractNumId w:val="7"/>
  </w:num>
  <w:num w:numId="5">
    <w:abstractNumId w:val="9"/>
  </w:num>
  <w:num w:numId="6">
    <w:abstractNumId w:val="6"/>
  </w:num>
  <w:num w:numId="7">
    <w:abstractNumId w:val="15"/>
  </w:num>
  <w:num w:numId="8">
    <w:abstractNumId w:val="10"/>
  </w:num>
  <w:num w:numId="9">
    <w:abstractNumId w:val="16"/>
  </w:num>
  <w:num w:numId="10">
    <w:abstractNumId w:val="4"/>
  </w:num>
  <w:num w:numId="11">
    <w:abstractNumId w:val="8"/>
  </w:num>
  <w:num w:numId="12">
    <w:abstractNumId w:val="3"/>
  </w:num>
  <w:num w:numId="13">
    <w:abstractNumId w:val="14"/>
  </w:num>
  <w:num w:numId="14">
    <w:abstractNumId w:val="5"/>
  </w:num>
  <w:num w:numId="15">
    <w:abstractNumId w:val="17"/>
  </w:num>
  <w:num w:numId="16">
    <w:abstractNumId w:val="11"/>
  </w:num>
  <w:num w:numId="17">
    <w:abstractNumId w:val="13"/>
  </w:num>
  <w:num w:numId="18">
    <w:abstractNumId w:val="1"/>
  </w:num>
  <w:num w:numId="19">
    <w:abstractNumId w:val="9"/>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D58"/>
    <w:rsid w:val="00001CEB"/>
    <w:rsid w:val="00002123"/>
    <w:rsid w:val="00003D90"/>
    <w:rsid w:val="00007CB4"/>
    <w:rsid w:val="000212F2"/>
    <w:rsid w:val="00023FBD"/>
    <w:rsid w:val="00025F1D"/>
    <w:rsid w:val="00027A9A"/>
    <w:rsid w:val="00033EAE"/>
    <w:rsid w:val="0004349D"/>
    <w:rsid w:val="00044C50"/>
    <w:rsid w:val="00047A8E"/>
    <w:rsid w:val="00052B92"/>
    <w:rsid w:val="00061C61"/>
    <w:rsid w:val="000623BC"/>
    <w:rsid w:val="00082EA1"/>
    <w:rsid w:val="00084233"/>
    <w:rsid w:val="000911FD"/>
    <w:rsid w:val="00092EBF"/>
    <w:rsid w:val="000952CE"/>
    <w:rsid w:val="000961EA"/>
    <w:rsid w:val="000A14C9"/>
    <w:rsid w:val="000A20A3"/>
    <w:rsid w:val="000B3ACB"/>
    <w:rsid w:val="000B446F"/>
    <w:rsid w:val="000C11BF"/>
    <w:rsid w:val="000C1A51"/>
    <w:rsid w:val="000C1FDD"/>
    <w:rsid w:val="000C460B"/>
    <w:rsid w:val="000C4FF1"/>
    <w:rsid w:val="000D3C65"/>
    <w:rsid w:val="000D70EB"/>
    <w:rsid w:val="000E4E7F"/>
    <w:rsid w:val="000E748F"/>
    <w:rsid w:val="000E7DA6"/>
    <w:rsid w:val="000F00B1"/>
    <w:rsid w:val="000F0E46"/>
    <w:rsid w:val="000F28FA"/>
    <w:rsid w:val="001066B4"/>
    <w:rsid w:val="0010782E"/>
    <w:rsid w:val="001134F9"/>
    <w:rsid w:val="00116958"/>
    <w:rsid w:val="00116E15"/>
    <w:rsid w:val="0012437B"/>
    <w:rsid w:val="00124625"/>
    <w:rsid w:val="00125CD0"/>
    <w:rsid w:val="00125E47"/>
    <w:rsid w:val="00126051"/>
    <w:rsid w:val="00127DFB"/>
    <w:rsid w:val="001304C2"/>
    <w:rsid w:val="0013463A"/>
    <w:rsid w:val="00135EE1"/>
    <w:rsid w:val="00136B74"/>
    <w:rsid w:val="00137938"/>
    <w:rsid w:val="00140C03"/>
    <w:rsid w:val="00140FD9"/>
    <w:rsid w:val="00141558"/>
    <w:rsid w:val="00152152"/>
    <w:rsid w:val="001560B0"/>
    <w:rsid w:val="001606CB"/>
    <w:rsid w:val="00161A10"/>
    <w:rsid w:val="00162553"/>
    <w:rsid w:val="001666B6"/>
    <w:rsid w:val="00173CC1"/>
    <w:rsid w:val="00181B33"/>
    <w:rsid w:val="0018345E"/>
    <w:rsid w:val="001859A1"/>
    <w:rsid w:val="00185CCA"/>
    <w:rsid w:val="0019118C"/>
    <w:rsid w:val="001967E7"/>
    <w:rsid w:val="00196CC1"/>
    <w:rsid w:val="00196DF0"/>
    <w:rsid w:val="00197F80"/>
    <w:rsid w:val="001A1BEE"/>
    <w:rsid w:val="001B0869"/>
    <w:rsid w:val="001B6379"/>
    <w:rsid w:val="001C1211"/>
    <w:rsid w:val="001C1D5B"/>
    <w:rsid w:val="001C34A8"/>
    <w:rsid w:val="001C46B9"/>
    <w:rsid w:val="001C52D8"/>
    <w:rsid w:val="001C6839"/>
    <w:rsid w:val="001C76C7"/>
    <w:rsid w:val="001C7A6F"/>
    <w:rsid w:val="001C7C44"/>
    <w:rsid w:val="001D24A0"/>
    <w:rsid w:val="001D60F6"/>
    <w:rsid w:val="001E104E"/>
    <w:rsid w:val="001E32BA"/>
    <w:rsid w:val="001E7487"/>
    <w:rsid w:val="001F1DA0"/>
    <w:rsid w:val="001F2800"/>
    <w:rsid w:val="0020038B"/>
    <w:rsid w:val="00200C37"/>
    <w:rsid w:val="00201418"/>
    <w:rsid w:val="00203E70"/>
    <w:rsid w:val="002069CD"/>
    <w:rsid w:val="00207DE3"/>
    <w:rsid w:val="00222A31"/>
    <w:rsid w:val="0022308A"/>
    <w:rsid w:val="002259DD"/>
    <w:rsid w:val="00226825"/>
    <w:rsid w:val="002330C8"/>
    <w:rsid w:val="00237268"/>
    <w:rsid w:val="00237F39"/>
    <w:rsid w:val="00241660"/>
    <w:rsid w:val="002430B6"/>
    <w:rsid w:val="00247E6B"/>
    <w:rsid w:val="00251D85"/>
    <w:rsid w:val="00253918"/>
    <w:rsid w:val="00254D0B"/>
    <w:rsid w:val="00254EAC"/>
    <w:rsid w:val="0025675C"/>
    <w:rsid w:val="00261650"/>
    <w:rsid w:val="00264170"/>
    <w:rsid w:val="00270F6A"/>
    <w:rsid w:val="00290046"/>
    <w:rsid w:val="0029572C"/>
    <w:rsid w:val="002967CC"/>
    <w:rsid w:val="002A4C65"/>
    <w:rsid w:val="002A6801"/>
    <w:rsid w:val="002B0723"/>
    <w:rsid w:val="002B1BE3"/>
    <w:rsid w:val="002B7F58"/>
    <w:rsid w:val="002C2A1C"/>
    <w:rsid w:val="002C37E7"/>
    <w:rsid w:val="002C5829"/>
    <w:rsid w:val="002C7723"/>
    <w:rsid w:val="002D1BD1"/>
    <w:rsid w:val="002D732B"/>
    <w:rsid w:val="002D73B5"/>
    <w:rsid w:val="002D7798"/>
    <w:rsid w:val="002E0E1E"/>
    <w:rsid w:val="002E5183"/>
    <w:rsid w:val="002F37A3"/>
    <w:rsid w:val="00304D6B"/>
    <w:rsid w:val="00312B40"/>
    <w:rsid w:val="0031528D"/>
    <w:rsid w:val="003160BC"/>
    <w:rsid w:val="00320761"/>
    <w:rsid w:val="003238BB"/>
    <w:rsid w:val="00323DE7"/>
    <w:rsid w:val="00324690"/>
    <w:rsid w:val="00324852"/>
    <w:rsid w:val="0033508A"/>
    <w:rsid w:val="00335BFD"/>
    <w:rsid w:val="00340D58"/>
    <w:rsid w:val="00342D23"/>
    <w:rsid w:val="00344D26"/>
    <w:rsid w:val="00351901"/>
    <w:rsid w:val="00354A77"/>
    <w:rsid w:val="00355991"/>
    <w:rsid w:val="00362397"/>
    <w:rsid w:val="003625DF"/>
    <w:rsid w:val="00375BA4"/>
    <w:rsid w:val="0038140A"/>
    <w:rsid w:val="00382FFF"/>
    <w:rsid w:val="00383E67"/>
    <w:rsid w:val="00392901"/>
    <w:rsid w:val="003A1355"/>
    <w:rsid w:val="003A3580"/>
    <w:rsid w:val="003A4C5E"/>
    <w:rsid w:val="003A6198"/>
    <w:rsid w:val="003A6497"/>
    <w:rsid w:val="003A756D"/>
    <w:rsid w:val="003B088A"/>
    <w:rsid w:val="003B21D6"/>
    <w:rsid w:val="003B3DAC"/>
    <w:rsid w:val="003B3E91"/>
    <w:rsid w:val="003B4B7D"/>
    <w:rsid w:val="003C0606"/>
    <w:rsid w:val="003C0A38"/>
    <w:rsid w:val="003C1F55"/>
    <w:rsid w:val="003C65CC"/>
    <w:rsid w:val="003D1D55"/>
    <w:rsid w:val="003D57E3"/>
    <w:rsid w:val="003D59C9"/>
    <w:rsid w:val="003D5DEE"/>
    <w:rsid w:val="003E33B9"/>
    <w:rsid w:val="003E6F7B"/>
    <w:rsid w:val="003E7860"/>
    <w:rsid w:val="003E7BDD"/>
    <w:rsid w:val="003F146D"/>
    <w:rsid w:val="003F55E5"/>
    <w:rsid w:val="00407CED"/>
    <w:rsid w:val="00410F30"/>
    <w:rsid w:val="00412319"/>
    <w:rsid w:val="004133A8"/>
    <w:rsid w:val="00422833"/>
    <w:rsid w:val="00434A10"/>
    <w:rsid w:val="00437D19"/>
    <w:rsid w:val="00441730"/>
    <w:rsid w:val="004571B6"/>
    <w:rsid w:val="004604B8"/>
    <w:rsid w:val="00461D48"/>
    <w:rsid w:val="004649AD"/>
    <w:rsid w:val="00466DBC"/>
    <w:rsid w:val="004719B8"/>
    <w:rsid w:val="00474CD5"/>
    <w:rsid w:val="00477318"/>
    <w:rsid w:val="00486051"/>
    <w:rsid w:val="00486AF7"/>
    <w:rsid w:val="00491857"/>
    <w:rsid w:val="004927A2"/>
    <w:rsid w:val="00492E9F"/>
    <w:rsid w:val="00493104"/>
    <w:rsid w:val="004A1651"/>
    <w:rsid w:val="004A7068"/>
    <w:rsid w:val="004A7A9D"/>
    <w:rsid w:val="004B2C8D"/>
    <w:rsid w:val="004B50E3"/>
    <w:rsid w:val="004C24E0"/>
    <w:rsid w:val="004C4872"/>
    <w:rsid w:val="004C5091"/>
    <w:rsid w:val="004C5937"/>
    <w:rsid w:val="004C76AE"/>
    <w:rsid w:val="004D3158"/>
    <w:rsid w:val="004D424E"/>
    <w:rsid w:val="004D4BC0"/>
    <w:rsid w:val="004D4CF9"/>
    <w:rsid w:val="004D5299"/>
    <w:rsid w:val="004D5472"/>
    <w:rsid w:val="004E0E9D"/>
    <w:rsid w:val="004E0FF3"/>
    <w:rsid w:val="004E60E1"/>
    <w:rsid w:val="004F28CB"/>
    <w:rsid w:val="0050174F"/>
    <w:rsid w:val="00502811"/>
    <w:rsid w:val="00506D6C"/>
    <w:rsid w:val="00507F92"/>
    <w:rsid w:val="0051017C"/>
    <w:rsid w:val="00520C6A"/>
    <w:rsid w:val="00524DCF"/>
    <w:rsid w:val="00525D8C"/>
    <w:rsid w:val="005278BC"/>
    <w:rsid w:val="005316C9"/>
    <w:rsid w:val="0053630E"/>
    <w:rsid w:val="005514A1"/>
    <w:rsid w:val="00554856"/>
    <w:rsid w:val="00554BCD"/>
    <w:rsid w:val="005569CB"/>
    <w:rsid w:val="00560CA2"/>
    <w:rsid w:val="00565F8E"/>
    <w:rsid w:val="00571758"/>
    <w:rsid w:val="00574F87"/>
    <w:rsid w:val="00575380"/>
    <w:rsid w:val="00576EB4"/>
    <w:rsid w:val="00581616"/>
    <w:rsid w:val="00583598"/>
    <w:rsid w:val="00585923"/>
    <w:rsid w:val="00586231"/>
    <w:rsid w:val="00590B8C"/>
    <w:rsid w:val="00591801"/>
    <w:rsid w:val="00594276"/>
    <w:rsid w:val="005A3CD7"/>
    <w:rsid w:val="005A5112"/>
    <w:rsid w:val="005A531B"/>
    <w:rsid w:val="005A627D"/>
    <w:rsid w:val="005B075E"/>
    <w:rsid w:val="005B0ACC"/>
    <w:rsid w:val="005B30CA"/>
    <w:rsid w:val="005B5465"/>
    <w:rsid w:val="005D339F"/>
    <w:rsid w:val="005D6F44"/>
    <w:rsid w:val="005E59EF"/>
    <w:rsid w:val="005F3031"/>
    <w:rsid w:val="005F33AE"/>
    <w:rsid w:val="00601C18"/>
    <w:rsid w:val="00606B43"/>
    <w:rsid w:val="00607E58"/>
    <w:rsid w:val="00616AAD"/>
    <w:rsid w:val="0062058C"/>
    <w:rsid w:val="00624585"/>
    <w:rsid w:val="00625CD5"/>
    <w:rsid w:val="00627750"/>
    <w:rsid w:val="006341A1"/>
    <w:rsid w:val="00640ED3"/>
    <w:rsid w:val="00642C8D"/>
    <w:rsid w:val="00643AED"/>
    <w:rsid w:val="00651B0E"/>
    <w:rsid w:val="00655CDB"/>
    <w:rsid w:val="00657488"/>
    <w:rsid w:val="0066605A"/>
    <w:rsid w:val="0067111C"/>
    <w:rsid w:val="00675AB7"/>
    <w:rsid w:val="00687E76"/>
    <w:rsid w:val="006917F8"/>
    <w:rsid w:val="006967F4"/>
    <w:rsid w:val="00696C66"/>
    <w:rsid w:val="006977C4"/>
    <w:rsid w:val="006A1216"/>
    <w:rsid w:val="006A6FC7"/>
    <w:rsid w:val="006B26EC"/>
    <w:rsid w:val="006B2B18"/>
    <w:rsid w:val="006B2B2F"/>
    <w:rsid w:val="006B7417"/>
    <w:rsid w:val="006B7735"/>
    <w:rsid w:val="006C3354"/>
    <w:rsid w:val="006C3822"/>
    <w:rsid w:val="006C402D"/>
    <w:rsid w:val="006C559B"/>
    <w:rsid w:val="006D1AE9"/>
    <w:rsid w:val="006D49B2"/>
    <w:rsid w:val="006D7480"/>
    <w:rsid w:val="006E2CF5"/>
    <w:rsid w:val="006F1130"/>
    <w:rsid w:val="006F385C"/>
    <w:rsid w:val="006F5B8F"/>
    <w:rsid w:val="007030A1"/>
    <w:rsid w:val="00704CC0"/>
    <w:rsid w:val="00705346"/>
    <w:rsid w:val="00705B22"/>
    <w:rsid w:val="00706204"/>
    <w:rsid w:val="00706E96"/>
    <w:rsid w:val="00713AAA"/>
    <w:rsid w:val="00724934"/>
    <w:rsid w:val="00732503"/>
    <w:rsid w:val="00750455"/>
    <w:rsid w:val="007563C9"/>
    <w:rsid w:val="00762E37"/>
    <w:rsid w:val="00765099"/>
    <w:rsid w:val="007715F8"/>
    <w:rsid w:val="00772372"/>
    <w:rsid w:val="00774E96"/>
    <w:rsid w:val="007812E8"/>
    <w:rsid w:val="00794EA3"/>
    <w:rsid w:val="007A208E"/>
    <w:rsid w:val="007A3B1D"/>
    <w:rsid w:val="007A54C4"/>
    <w:rsid w:val="007B08AA"/>
    <w:rsid w:val="007B11AA"/>
    <w:rsid w:val="007B3710"/>
    <w:rsid w:val="007B561C"/>
    <w:rsid w:val="007B5AFB"/>
    <w:rsid w:val="007C0B85"/>
    <w:rsid w:val="007C2512"/>
    <w:rsid w:val="007C3FAF"/>
    <w:rsid w:val="007C4480"/>
    <w:rsid w:val="007C781B"/>
    <w:rsid w:val="007D06A1"/>
    <w:rsid w:val="007D28CC"/>
    <w:rsid w:val="007D3D07"/>
    <w:rsid w:val="007D51D5"/>
    <w:rsid w:val="007D7893"/>
    <w:rsid w:val="007D7F8D"/>
    <w:rsid w:val="007E2E47"/>
    <w:rsid w:val="007F2379"/>
    <w:rsid w:val="007F4F27"/>
    <w:rsid w:val="007F4FD4"/>
    <w:rsid w:val="007F5A5E"/>
    <w:rsid w:val="007F70FC"/>
    <w:rsid w:val="00800A3F"/>
    <w:rsid w:val="00803169"/>
    <w:rsid w:val="00803779"/>
    <w:rsid w:val="00804F27"/>
    <w:rsid w:val="00804F90"/>
    <w:rsid w:val="008070A0"/>
    <w:rsid w:val="0081068B"/>
    <w:rsid w:val="00812DC7"/>
    <w:rsid w:val="0081470D"/>
    <w:rsid w:val="00814D1B"/>
    <w:rsid w:val="00816268"/>
    <w:rsid w:val="00820AE7"/>
    <w:rsid w:val="0082227F"/>
    <w:rsid w:val="00825203"/>
    <w:rsid w:val="00831F1B"/>
    <w:rsid w:val="008327B8"/>
    <w:rsid w:val="008328F2"/>
    <w:rsid w:val="008370B5"/>
    <w:rsid w:val="00840576"/>
    <w:rsid w:val="00842B3C"/>
    <w:rsid w:val="00843757"/>
    <w:rsid w:val="0084748A"/>
    <w:rsid w:val="00851EA5"/>
    <w:rsid w:val="0085258F"/>
    <w:rsid w:val="00855C86"/>
    <w:rsid w:val="00860A09"/>
    <w:rsid w:val="008613D8"/>
    <w:rsid w:val="00861781"/>
    <w:rsid w:val="00862A0E"/>
    <w:rsid w:val="008667E4"/>
    <w:rsid w:val="00871DEE"/>
    <w:rsid w:val="00871FDC"/>
    <w:rsid w:val="0087401F"/>
    <w:rsid w:val="00877CD4"/>
    <w:rsid w:val="0088677C"/>
    <w:rsid w:val="0088758B"/>
    <w:rsid w:val="008927C2"/>
    <w:rsid w:val="00892FBA"/>
    <w:rsid w:val="0089300F"/>
    <w:rsid w:val="00897267"/>
    <w:rsid w:val="008A0858"/>
    <w:rsid w:val="008A166E"/>
    <w:rsid w:val="008A3E7F"/>
    <w:rsid w:val="008A68B0"/>
    <w:rsid w:val="008A70CA"/>
    <w:rsid w:val="008B3241"/>
    <w:rsid w:val="008B421B"/>
    <w:rsid w:val="008B460F"/>
    <w:rsid w:val="008B4FFD"/>
    <w:rsid w:val="008B645C"/>
    <w:rsid w:val="008B7E40"/>
    <w:rsid w:val="008C11AE"/>
    <w:rsid w:val="008C3A60"/>
    <w:rsid w:val="008C781C"/>
    <w:rsid w:val="008D2633"/>
    <w:rsid w:val="008E471D"/>
    <w:rsid w:val="008E4CBD"/>
    <w:rsid w:val="008E6DA9"/>
    <w:rsid w:val="008F176D"/>
    <w:rsid w:val="008F1FF5"/>
    <w:rsid w:val="008F56A8"/>
    <w:rsid w:val="00900B12"/>
    <w:rsid w:val="00901123"/>
    <w:rsid w:val="00902E34"/>
    <w:rsid w:val="00904902"/>
    <w:rsid w:val="00905F1A"/>
    <w:rsid w:val="009065E7"/>
    <w:rsid w:val="009240AC"/>
    <w:rsid w:val="00927421"/>
    <w:rsid w:val="00934DF5"/>
    <w:rsid w:val="00935173"/>
    <w:rsid w:val="00935256"/>
    <w:rsid w:val="00937821"/>
    <w:rsid w:val="009408F5"/>
    <w:rsid w:val="00943841"/>
    <w:rsid w:val="00952F86"/>
    <w:rsid w:val="009552D1"/>
    <w:rsid w:val="00961B5C"/>
    <w:rsid w:val="0096504C"/>
    <w:rsid w:val="00967511"/>
    <w:rsid w:val="00973CB0"/>
    <w:rsid w:val="00987324"/>
    <w:rsid w:val="009875B3"/>
    <w:rsid w:val="009904C7"/>
    <w:rsid w:val="0099050B"/>
    <w:rsid w:val="00992E4D"/>
    <w:rsid w:val="009951B3"/>
    <w:rsid w:val="009979DA"/>
    <w:rsid w:val="009A7430"/>
    <w:rsid w:val="009B08AA"/>
    <w:rsid w:val="009B4616"/>
    <w:rsid w:val="009B757A"/>
    <w:rsid w:val="009B7EFC"/>
    <w:rsid w:val="009C5078"/>
    <w:rsid w:val="009C7C3B"/>
    <w:rsid w:val="009D16E4"/>
    <w:rsid w:val="009E5AE9"/>
    <w:rsid w:val="009F2C45"/>
    <w:rsid w:val="009F3668"/>
    <w:rsid w:val="009F3BD7"/>
    <w:rsid w:val="009F4D65"/>
    <w:rsid w:val="009F732F"/>
    <w:rsid w:val="00A07AB8"/>
    <w:rsid w:val="00A1302A"/>
    <w:rsid w:val="00A144C4"/>
    <w:rsid w:val="00A1538E"/>
    <w:rsid w:val="00A200F0"/>
    <w:rsid w:val="00A21315"/>
    <w:rsid w:val="00A217A4"/>
    <w:rsid w:val="00A23647"/>
    <w:rsid w:val="00A25069"/>
    <w:rsid w:val="00A2560E"/>
    <w:rsid w:val="00A30298"/>
    <w:rsid w:val="00A30693"/>
    <w:rsid w:val="00A33BE9"/>
    <w:rsid w:val="00A419B3"/>
    <w:rsid w:val="00A4458E"/>
    <w:rsid w:val="00A45CD8"/>
    <w:rsid w:val="00A57DE4"/>
    <w:rsid w:val="00A616FE"/>
    <w:rsid w:val="00A63892"/>
    <w:rsid w:val="00A65124"/>
    <w:rsid w:val="00A6559A"/>
    <w:rsid w:val="00A774A7"/>
    <w:rsid w:val="00A91AEC"/>
    <w:rsid w:val="00AA324A"/>
    <w:rsid w:val="00AA499A"/>
    <w:rsid w:val="00AA53F4"/>
    <w:rsid w:val="00AC1BF2"/>
    <w:rsid w:val="00AC3CEB"/>
    <w:rsid w:val="00AC4F65"/>
    <w:rsid w:val="00AC6BA2"/>
    <w:rsid w:val="00AC7408"/>
    <w:rsid w:val="00AC7776"/>
    <w:rsid w:val="00AC7CB8"/>
    <w:rsid w:val="00AD32A6"/>
    <w:rsid w:val="00AE4556"/>
    <w:rsid w:val="00AE4F63"/>
    <w:rsid w:val="00AF281E"/>
    <w:rsid w:val="00AF3F36"/>
    <w:rsid w:val="00AF5C4B"/>
    <w:rsid w:val="00AF7448"/>
    <w:rsid w:val="00B00095"/>
    <w:rsid w:val="00B00A3F"/>
    <w:rsid w:val="00B07899"/>
    <w:rsid w:val="00B168B8"/>
    <w:rsid w:val="00B16E8E"/>
    <w:rsid w:val="00B173E7"/>
    <w:rsid w:val="00B22D8D"/>
    <w:rsid w:val="00B24A33"/>
    <w:rsid w:val="00B34743"/>
    <w:rsid w:val="00B37199"/>
    <w:rsid w:val="00B402BE"/>
    <w:rsid w:val="00B41EDE"/>
    <w:rsid w:val="00B427A8"/>
    <w:rsid w:val="00B46205"/>
    <w:rsid w:val="00B506EE"/>
    <w:rsid w:val="00B5775E"/>
    <w:rsid w:val="00B63FF9"/>
    <w:rsid w:val="00B650FE"/>
    <w:rsid w:val="00B663CC"/>
    <w:rsid w:val="00B70ACB"/>
    <w:rsid w:val="00B72888"/>
    <w:rsid w:val="00B773FD"/>
    <w:rsid w:val="00B77ED4"/>
    <w:rsid w:val="00B845EF"/>
    <w:rsid w:val="00B87AC0"/>
    <w:rsid w:val="00B93A09"/>
    <w:rsid w:val="00B975A0"/>
    <w:rsid w:val="00BA09C2"/>
    <w:rsid w:val="00BA0B14"/>
    <w:rsid w:val="00BA0C5C"/>
    <w:rsid w:val="00BA1987"/>
    <w:rsid w:val="00BA1F51"/>
    <w:rsid w:val="00BA3BAB"/>
    <w:rsid w:val="00BB31BD"/>
    <w:rsid w:val="00BC29A6"/>
    <w:rsid w:val="00BC53CB"/>
    <w:rsid w:val="00BD6F2E"/>
    <w:rsid w:val="00BD775B"/>
    <w:rsid w:val="00BE0ADF"/>
    <w:rsid w:val="00BE2CF2"/>
    <w:rsid w:val="00BE36BF"/>
    <w:rsid w:val="00BE4B21"/>
    <w:rsid w:val="00BE6D21"/>
    <w:rsid w:val="00BF010D"/>
    <w:rsid w:val="00BF14AC"/>
    <w:rsid w:val="00BF6A63"/>
    <w:rsid w:val="00C005CC"/>
    <w:rsid w:val="00C006C3"/>
    <w:rsid w:val="00C04BAC"/>
    <w:rsid w:val="00C07616"/>
    <w:rsid w:val="00C15607"/>
    <w:rsid w:val="00C15DD0"/>
    <w:rsid w:val="00C210E3"/>
    <w:rsid w:val="00C21876"/>
    <w:rsid w:val="00C23FAD"/>
    <w:rsid w:val="00C27B0E"/>
    <w:rsid w:val="00C27CCC"/>
    <w:rsid w:val="00C27E80"/>
    <w:rsid w:val="00C27F23"/>
    <w:rsid w:val="00C32BBF"/>
    <w:rsid w:val="00C33854"/>
    <w:rsid w:val="00C43759"/>
    <w:rsid w:val="00C527FF"/>
    <w:rsid w:val="00C542EE"/>
    <w:rsid w:val="00C55722"/>
    <w:rsid w:val="00C6135B"/>
    <w:rsid w:val="00C63B8C"/>
    <w:rsid w:val="00C70FC8"/>
    <w:rsid w:val="00C73049"/>
    <w:rsid w:val="00C75504"/>
    <w:rsid w:val="00C75C95"/>
    <w:rsid w:val="00C81D5A"/>
    <w:rsid w:val="00C835C7"/>
    <w:rsid w:val="00C84A78"/>
    <w:rsid w:val="00C85205"/>
    <w:rsid w:val="00C85EC0"/>
    <w:rsid w:val="00C92D81"/>
    <w:rsid w:val="00C945D7"/>
    <w:rsid w:val="00CA2B26"/>
    <w:rsid w:val="00CB29E6"/>
    <w:rsid w:val="00CB78A8"/>
    <w:rsid w:val="00CC48A3"/>
    <w:rsid w:val="00CC5954"/>
    <w:rsid w:val="00CC677A"/>
    <w:rsid w:val="00CE15F8"/>
    <w:rsid w:val="00CE52B2"/>
    <w:rsid w:val="00CF1459"/>
    <w:rsid w:val="00CF4380"/>
    <w:rsid w:val="00CF5AF4"/>
    <w:rsid w:val="00CF6B65"/>
    <w:rsid w:val="00D0035F"/>
    <w:rsid w:val="00D02C61"/>
    <w:rsid w:val="00D04D63"/>
    <w:rsid w:val="00D05A6C"/>
    <w:rsid w:val="00D05BD2"/>
    <w:rsid w:val="00D109E9"/>
    <w:rsid w:val="00D112C5"/>
    <w:rsid w:val="00D12D13"/>
    <w:rsid w:val="00D13A09"/>
    <w:rsid w:val="00D24BE6"/>
    <w:rsid w:val="00D26C5C"/>
    <w:rsid w:val="00D3289E"/>
    <w:rsid w:val="00D34571"/>
    <w:rsid w:val="00D36FEA"/>
    <w:rsid w:val="00D45CF8"/>
    <w:rsid w:val="00D53212"/>
    <w:rsid w:val="00D57DBF"/>
    <w:rsid w:val="00D645BB"/>
    <w:rsid w:val="00D72CB7"/>
    <w:rsid w:val="00D7379E"/>
    <w:rsid w:val="00D82428"/>
    <w:rsid w:val="00D84C4A"/>
    <w:rsid w:val="00D8550C"/>
    <w:rsid w:val="00D8669E"/>
    <w:rsid w:val="00D87D47"/>
    <w:rsid w:val="00D912F4"/>
    <w:rsid w:val="00D91716"/>
    <w:rsid w:val="00D95D73"/>
    <w:rsid w:val="00D960A4"/>
    <w:rsid w:val="00D96959"/>
    <w:rsid w:val="00D96A43"/>
    <w:rsid w:val="00DA3994"/>
    <w:rsid w:val="00DA4947"/>
    <w:rsid w:val="00DB1BC7"/>
    <w:rsid w:val="00DB5E98"/>
    <w:rsid w:val="00DB726E"/>
    <w:rsid w:val="00DC27D6"/>
    <w:rsid w:val="00DC69CD"/>
    <w:rsid w:val="00DD22B8"/>
    <w:rsid w:val="00DD3918"/>
    <w:rsid w:val="00DD72CF"/>
    <w:rsid w:val="00DE00CA"/>
    <w:rsid w:val="00DE11DA"/>
    <w:rsid w:val="00DE3506"/>
    <w:rsid w:val="00DE3915"/>
    <w:rsid w:val="00DF2AD8"/>
    <w:rsid w:val="00DF5474"/>
    <w:rsid w:val="00DF7B9D"/>
    <w:rsid w:val="00E00540"/>
    <w:rsid w:val="00E01519"/>
    <w:rsid w:val="00E0196C"/>
    <w:rsid w:val="00E06D09"/>
    <w:rsid w:val="00E13BF4"/>
    <w:rsid w:val="00E17F09"/>
    <w:rsid w:val="00E20508"/>
    <w:rsid w:val="00E21872"/>
    <w:rsid w:val="00E24DFC"/>
    <w:rsid w:val="00E27DC1"/>
    <w:rsid w:val="00E30250"/>
    <w:rsid w:val="00E3629A"/>
    <w:rsid w:val="00E371AA"/>
    <w:rsid w:val="00E37289"/>
    <w:rsid w:val="00E44ED0"/>
    <w:rsid w:val="00E466E7"/>
    <w:rsid w:val="00E50AAB"/>
    <w:rsid w:val="00E540B1"/>
    <w:rsid w:val="00E5643C"/>
    <w:rsid w:val="00E56DD4"/>
    <w:rsid w:val="00E6684D"/>
    <w:rsid w:val="00E67985"/>
    <w:rsid w:val="00E72793"/>
    <w:rsid w:val="00E76C01"/>
    <w:rsid w:val="00E77476"/>
    <w:rsid w:val="00E866CC"/>
    <w:rsid w:val="00E901ED"/>
    <w:rsid w:val="00E95FDB"/>
    <w:rsid w:val="00E96117"/>
    <w:rsid w:val="00E97C1C"/>
    <w:rsid w:val="00EA0E02"/>
    <w:rsid w:val="00EA1B90"/>
    <w:rsid w:val="00EA6C3F"/>
    <w:rsid w:val="00EB16AD"/>
    <w:rsid w:val="00EB5CED"/>
    <w:rsid w:val="00ED01E0"/>
    <w:rsid w:val="00ED1D20"/>
    <w:rsid w:val="00EE0664"/>
    <w:rsid w:val="00EE0EDF"/>
    <w:rsid w:val="00EF160A"/>
    <w:rsid w:val="00EF3CB6"/>
    <w:rsid w:val="00EF573A"/>
    <w:rsid w:val="00EF77C0"/>
    <w:rsid w:val="00EF7833"/>
    <w:rsid w:val="00F01483"/>
    <w:rsid w:val="00F01CB3"/>
    <w:rsid w:val="00F078A1"/>
    <w:rsid w:val="00F101E9"/>
    <w:rsid w:val="00F1190E"/>
    <w:rsid w:val="00F17102"/>
    <w:rsid w:val="00F25048"/>
    <w:rsid w:val="00F35210"/>
    <w:rsid w:val="00F36111"/>
    <w:rsid w:val="00F368BA"/>
    <w:rsid w:val="00F40321"/>
    <w:rsid w:val="00F413B2"/>
    <w:rsid w:val="00F43B96"/>
    <w:rsid w:val="00F50690"/>
    <w:rsid w:val="00F52C93"/>
    <w:rsid w:val="00F5574D"/>
    <w:rsid w:val="00F55A44"/>
    <w:rsid w:val="00F67BCE"/>
    <w:rsid w:val="00F7004E"/>
    <w:rsid w:val="00F702E3"/>
    <w:rsid w:val="00F72752"/>
    <w:rsid w:val="00F7571C"/>
    <w:rsid w:val="00F8246E"/>
    <w:rsid w:val="00F84D81"/>
    <w:rsid w:val="00F85847"/>
    <w:rsid w:val="00F866C1"/>
    <w:rsid w:val="00F96882"/>
    <w:rsid w:val="00FA15D3"/>
    <w:rsid w:val="00FA20B6"/>
    <w:rsid w:val="00FA2355"/>
    <w:rsid w:val="00FB027C"/>
    <w:rsid w:val="00FB47A1"/>
    <w:rsid w:val="00FB5669"/>
    <w:rsid w:val="00FC0A36"/>
    <w:rsid w:val="00FC542D"/>
    <w:rsid w:val="00FD0DF8"/>
    <w:rsid w:val="00FD7B99"/>
    <w:rsid w:val="00FE004B"/>
    <w:rsid w:val="00FE7099"/>
    <w:rsid w:val="00FF383F"/>
    <w:rsid w:val="00FF56A7"/>
    <w:rsid w:val="00FF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8C4E8"/>
  <w15:chartTrackingRefBased/>
  <w15:docId w15:val="{D180640B-4853-4569-B9B5-7AFB5953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FootnoteText">
    <w:name w:val="footnote text"/>
    <w:basedOn w:val="Normal"/>
    <w:semiHidden/>
    <w:rsid w:val="00116958"/>
    <w:rPr>
      <w:sz w:val="20"/>
      <w:szCs w:val="20"/>
    </w:rPr>
  </w:style>
  <w:style w:type="character" w:styleId="FootnoteReference">
    <w:name w:val="footnote reference"/>
    <w:semiHidden/>
    <w:rsid w:val="00116958"/>
    <w:rPr>
      <w:vertAlign w:val="superscript"/>
    </w:rPr>
  </w:style>
  <w:style w:type="table" w:styleId="TableGrid">
    <w:name w:val="Table Grid"/>
    <w:basedOn w:val="TableNormal"/>
    <w:uiPriority w:val="39"/>
    <w:rsid w:val="001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5C86"/>
  </w:style>
  <w:style w:type="paragraph" w:styleId="BalloonText">
    <w:name w:val="Balloon Text"/>
    <w:basedOn w:val="Normal"/>
    <w:semiHidden/>
    <w:rsid w:val="000A20A3"/>
    <w:rPr>
      <w:rFonts w:ascii="Tahoma" w:hAnsi="Tahoma" w:cs="Tahoma"/>
      <w:sz w:val="16"/>
      <w:szCs w:val="16"/>
    </w:rPr>
  </w:style>
  <w:style w:type="character" w:styleId="CommentReference">
    <w:name w:val="annotation reference"/>
    <w:rsid w:val="00137938"/>
    <w:rPr>
      <w:sz w:val="16"/>
      <w:szCs w:val="16"/>
    </w:rPr>
  </w:style>
  <w:style w:type="paragraph" w:styleId="CommentText">
    <w:name w:val="annotation text"/>
    <w:basedOn w:val="Normal"/>
    <w:link w:val="CommentTextChar"/>
    <w:rsid w:val="00137938"/>
    <w:rPr>
      <w:sz w:val="20"/>
      <w:szCs w:val="20"/>
    </w:rPr>
  </w:style>
  <w:style w:type="character" w:customStyle="1" w:styleId="CommentTextChar">
    <w:name w:val="Comment Text Char"/>
    <w:link w:val="CommentText"/>
    <w:rsid w:val="00137938"/>
    <w:rPr>
      <w:lang w:eastAsia="en-US"/>
    </w:rPr>
  </w:style>
  <w:style w:type="paragraph" w:styleId="CommentSubject">
    <w:name w:val="annotation subject"/>
    <w:basedOn w:val="CommentText"/>
    <w:next w:val="CommentText"/>
    <w:link w:val="CommentSubjectChar"/>
    <w:rsid w:val="00137938"/>
    <w:rPr>
      <w:b/>
      <w:bCs/>
    </w:rPr>
  </w:style>
  <w:style w:type="character" w:customStyle="1" w:styleId="CommentSubjectChar">
    <w:name w:val="Comment Subject Char"/>
    <w:link w:val="CommentSubject"/>
    <w:rsid w:val="00137938"/>
    <w:rPr>
      <w:b/>
      <w:bCs/>
      <w:lang w:eastAsia="en-US"/>
    </w:rPr>
  </w:style>
  <w:style w:type="paragraph" w:styleId="BodyText">
    <w:name w:val="Body Text"/>
    <w:basedOn w:val="Normal"/>
    <w:link w:val="BodyTextChar"/>
    <w:rsid w:val="001C7C44"/>
    <w:pPr>
      <w:autoSpaceDE w:val="0"/>
      <w:autoSpaceDN w:val="0"/>
      <w:adjustRightInd w:val="0"/>
    </w:pPr>
    <w:rPr>
      <w:b/>
      <w:bCs/>
      <w:lang w:val="en-US"/>
    </w:rPr>
  </w:style>
  <w:style w:type="character" w:customStyle="1" w:styleId="BodyTextChar">
    <w:name w:val="Body Text Char"/>
    <w:link w:val="BodyText"/>
    <w:rsid w:val="001C7C44"/>
    <w:rPr>
      <w:b/>
      <w:bCs/>
      <w:sz w:val="24"/>
      <w:szCs w:val="24"/>
      <w:lang w:val="en-US" w:eastAsia="en-US"/>
    </w:rPr>
  </w:style>
  <w:style w:type="paragraph" w:styleId="EndnoteText">
    <w:name w:val="endnote text"/>
    <w:basedOn w:val="Normal"/>
    <w:link w:val="EndnoteTextChar"/>
    <w:rsid w:val="00C81D5A"/>
    <w:rPr>
      <w:sz w:val="20"/>
      <w:szCs w:val="20"/>
    </w:rPr>
  </w:style>
  <w:style w:type="character" w:customStyle="1" w:styleId="EndnoteTextChar">
    <w:name w:val="Endnote Text Char"/>
    <w:link w:val="EndnoteText"/>
    <w:rsid w:val="00C81D5A"/>
    <w:rPr>
      <w:lang w:eastAsia="en-US"/>
    </w:rPr>
  </w:style>
  <w:style w:type="character" w:styleId="EndnoteReference">
    <w:name w:val="endnote reference"/>
    <w:rsid w:val="00C81D5A"/>
    <w:rPr>
      <w:vertAlign w:val="superscript"/>
    </w:rPr>
  </w:style>
  <w:style w:type="character" w:customStyle="1" w:styleId="HeaderChar">
    <w:name w:val="Header Char"/>
    <w:link w:val="Header"/>
    <w:uiPriority w:val="99"/>
    <w:rsid w:val="008070A0"/>
    <w:rPr>
      <w:sz w:val="24"/>
      <w:szCs w:val="24"/>
      <w:lang w:eastAsia="en-US"/>
    </w:rPr>
  </w:style>
  <w:style w:type="paragraph" w:styleId="NormalWeb">
    <w:name w:val="Normal (Web)"/>
    <w:basedOn w:val="Normal"/>
    <w:uiPriority w:val="99"/>
    <w:unhideWhenUsed/>
    <w:rsid w:val="00ED01E0"/>
    <w:pPr>
      <w:spacing w:before="100" w:beforeAutospacing="1" w:after="100" w:afterAutospacing="1"/>
    </w:pPr>
    <w:rPr>
      <w:lang w:eastAsia="en-GB"/>
    </w:rPr>
  </w:style>
  <w:style w:type="character" w:customStyle="1" w:styleId="FooterChar">
    <w:name w:val="Footer Char"/>
    <w:link w:val="Footer"/>
    <w:uiPriority w:val="99"/>
    <w:rsid w:val="00DE3506"/>
    <w:rPr>
      <w:sz w:val="24"/>
      <w:szCs w:val="24"/>
      <w:lang w:eastAsia="en-US"/>
    </w:rPr>
  </w:style>
  <w:style w:type="paragraph" w:customStyle="1" w:styleId="Default">
    <w:name w:val="Default"/>
    <w:rsid w:val="008B460F"/>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B460F"/>
    <w:rPr>
      <w:rFonts w:ascii="Arial" w:eastAsia="Calibri" w:hAnsi="Arial"/>
      <w:sz w:val="24"/>
      <w:szCs w:val="22"/>
      <w:lang w:eastAsia="en-US"/>
    </w:rPr>
  </w:style>
  <w:style w:type="paragraph" w:styleId="PlainText">
    <w:name w:val="Plain Text"/>
    <w:basedOn w:val="Normal"/>
    <w:link w:val="PlainTextChar"/>
    <w:uiPriority w:val="99"/>
    <w:unhideWhenUsed/>
    <w:rsid w:val="008B460F"/>
    <w:rPr>
      <w:rFonts w:ascii="Consolas" w:eastAsia="Calibri" w:hAnsi="Consolas"/>
      <w:sz w:val="21"/>
      <w:szCs w:val="21"/>
    </w:rPr>
  </w:style>
  <w:style w:type="character" w:customStyle="1" w:styleId="PlainTextChar">
    <w:name w:val="Plain Text Char"/>
    <w:link w:val="PlainText"/>
    <w:uiPriority w:val="99"/>
    <w:rsid w:val="008B460F"/>
    <w:rPr>
      <w:rFonts w:ascii="Consolas" w:eastAsia="Calibri" w:hAnsi="Consolas"/>
      <w:sz w:val="21"/>
      <w:szCs w:val="21"/>
      <w:lang w:eastAsia="en-US"/>
    </w:rPr>
  </w:style>
  <w:style w:type="character" w:customStyle="1" w:styleId="cls2">
    <w:name w:val="cls2"/>
    <w:basedOn w:val="DefaultParagraphFont"/>
    <w:rsid w:val="007D06A1"/>
  </w:style>
  <w:style w:type="character" w:customStyle="1" w:styleId="Title1">
    <w:name w:val="Title1"/>
    <w:basedOn w:val="DefaultParagraphFont"/>
    <w:rsid w:val="007D06A1"/>
  </w:style>
  <w:style w:type="character" w:customStyle="1" w:styleId="file-size">
    <w:name w:val="file-size"/>
    <w:basedOn w:val="DefaultParagraphFont"/>
    <w:rsid w:val="007D06A1"/>
  </w:style>
  <w:style w:type="paragraph" w:customStyle="1" w:styleId="Pa1">
    <w:name w:val="Pa1"/>
    <w:basedOn w:val="Default"/>
    <w:next w:val="Default"/>
    <w:uiPriority w:val="99"/>
    <w:rsid w:val="00943841"/>
    <w:pPr>
      <w:spacing w:line="261" w:lineRule="atLeast"/>
    </w:pPr>
    <w:rPr>
      <w:rFonts w:eastAsia="Times New Roman"/>
      <w:color w:val="auto"/>
      <w:lang w:eastAsia="en-GB"/>
    </w:rPr>
  </w:style>
  <w:style w:type="character" w:customStyle="1" w:styleId="A1">
    <w:name w:val="A1"/>
    <w:uiPriority w:val="99"/>
    <w:rsid w:val="00943841"/>
    <w:rPr>
      <w:b/>
      <w:bCs/>
      <w:color w:val="000000"/>
      <w:sz w:val="20"/>
      <w:szCs w:val="20"/>
    </w:rPr>
  </w:style>
  <w:style w:type="paragraph" w:customStyle="1" w:styleId="Pa2">
    <w:name w:val="Pa2"/>
    <w:basedOn w:val="Default"/>
    <w:next w:val="Default"/>
    <w:uiPriority w:val="99"/>
    <w:rsid w:val="00943841"/>
    <w:pPr>
      <w:spacing w:line="221" w:lineRule="atLeast"/>
    </w:pPr>
    <w:rPr>
      <w:rFonts w:eastAsia="Times New Roman"/>
      <w:color w:val="auto"/>
      <w:lang w:eastAsia="en-GB"/>
    </w:rPr>
  </w:style>
  <w:style w:type="paragraph" w:customStyle="1" w:styleId="Pa3">
    <w:name w:val="Pa3"/>
    <w:basedOn w:val="Default"/>
    <w:next w:val="Default"/>
    <w:uiPriority w:val="99"/>
    <w:rsid w:val="00943841"/>
    <w:pPr>
      <w:spacing w:line="221" w:lineRule="atLeast"/>
    </w:pPr>
    <w:rPr>
      <w:rFonts w:eastAsia="Times New Roman"/>
      <w:color w:val="auto"/>
      <w:lang w:eastAsia="en-GB"/>
    </w:rPr>
  </w:style>
  <w:style w:type="paragraph" w:customStyle="1" w:styleId="Pa4">
    <w:name w:val="Pa4"/>
    <w:basedOn w:val="Default"/>
    <w:next w:val="Default"/>
    <w:uiPriority w:val="99"/>
    <w:rsid w:val="00943841"/>
    <w:pPr>
      <w:spacing w:line="221" w:lineRule="atLeast"/>
    </w:pPr>
    <w:rPr>
      <w:rFonts w:eastAsia="Times New Roman"/>
      <w:color w:val="auto"/>
      <w:lang w:eastAsia="en-GB"/>
    </w:rPr>
  </w:style>
  <w:style w:type="paragraph" w:customStyle="1" w:styleId="Pa5">
    <w:name w:val="Pa5"/>
    <w:basedOn w:val="Default"/>
    <w:next w:val="Default"/>
    <w:uiPriority w:val="99"/>
    <w:rsid w:val="00943841"/>
    <w:pPr>
      <w:spacing w:line="221" w:lineRule="atLeast"/>
    </w:pPr>
    <w:rPr>
      <w:rFonts w:eastAsia="Times New Roman"/>
      <w:color w:val="auto"/>
      <w:lang w:eastAsia="en-GB"/>
    </w:rPr>
  </w:style>
  <w:style w:type="paragraph" w:styleId="ListParagraph">
    <w:name w:val="List Paragraph"/>
    <w:basedOn w:val="Normal"/>
    <w:uiPriority w:val="34"/>
    <w:qFormat/>
    <w:rsid w:val="001C52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9768">
      <w:bodyDiv w:val="1"/>
      <w:marLeft w:val="0"/>
      <w:marRight w:val="0"/>
      <w:marTop w:val="0"/>
      <w:marBottom w:val="0"/>
      <w:divBdr>
        <w:top w:val="none" w:sz="0" w:space="0" w:color="auto"/>
        <w:left w:val="none" w:sz="0" w:space="0" w:color="auto"/>
        <w:bottom w:val="none" w:sz="0" w:space="0" w:color="auto"/>
        <w:right w:val="none" w:sz="0" w:space="0" w:color="auto"/>
      </w:divBdr>
      <w:divsChild>
        <w:div w:id="923682804">
          <w:marLeft w:val="0"/>
          <w:marRight w:val="0"/>
          <w:marTop w:val="0"/>
          <w:marBottom w:val="0"/>
          <w:divBdr>
            <w:top w:val="none" w:sz="0" w:space="0" w:color="auto"/>
            <w:left w:val="none" w:sz="0" w:space="0" w:color="auto"/>
            <w:bottom w:val="none" w:sz="0" w:space="0" w:color="auto"/>
            <w:right w:val="none" w:sz="0" w:space="0" w:color="auto"/>
          </w:divBdr>
          <w:divsChild>
            <w:div w:id="46880886">
              <w:marLeft w:val="0"/>
              <w:marRight w:val="0"/>
              <w:marTop w:val="0"/>
              <w:marBottom w:val="0"/>
              <w:divBdr>
                <w:top w:val="none" w:sz="0" w:space="0" w:color="auto"/>
                <w:left w:val="none" w:sz="0" w:space="0" w:color="auto"/>
                <w:bottom w:val="none" w:sz="0" w:space="0" w:color="auto"/>
                <w:right w:val="none" w:sz="0" w:space="0" w:color="auto"/>
              </w:divBdr>
              <w:divsChild>
                <w:div w:id="1972395138">
                  <w:marLeft w:val="0"/>
                  <w:marRight w:val="0"/>
                  <w:marTop w:val="0"/>
                  <w:marBottom w:val="0"/>
                  <w:divBdr>
                    <w:top w:val="none" w:sz="0" w:space="0" w:color="auto"/>
                    <w:left w:val="none" w:sz="0" w:space="0" w:color="auto"/>
                    <w:bottom w:val="none" w:sz="0" w:space="0" w:color="auto"/>
                    <w:right w:val="none" w:sz="0" w:space="0" w:color="auto"/>
                  </w:divBdr>
                  <w:divsChild>
                    <w:div w:id="1610577391">
                      <w:marLeft w:val="0"/>
                      <w:marRight w:val="0"/>
                      <w:marTop w:val="0"/>
                      <w:marBottom w:val="0"/>
                      <w:divBdr>
                        <w:top w:val="none" w:sz="0" w:space="0" w:color="auto"/>
                        <w:left w:val="none" w:sz="0" w:space="0" w:color="auto"/>
                        <w:bottom w:val="none" w:sz="0" w:space="0" w:color="auto"/>
                        <w:right w:val="none" w:sz="0" w:space="0" w:color="auto"/>
                      </w:divBdr>
                      <w:divsChild>
                        <w:div w:id="1495805597">
                          <w:marLeft w:val="0"/>
                          <w:marRight w:val="0"/>
                          <w:marTop w:val="0"/>
                          <w:marBottom w:val="0"/>
                          <w:divBdr>
                            <w:top w:val="none" w:sz="0" w:space="0" w:color="auto"/>
                            <w:left w:val="none" w:sz="0" w:space="0" w:color="auto"/>
                            <w:bottom w:val="none" w:sz="0" w:space="0" w:color="auto"/>
                            <w:right w:val="none" w:sz="0" w:space="0" w:color="auto"/>
                          </w:divBdr>
                          <w:divsChild>
                            <w:div w:id="1959602284">
                              <w:marLeft w:val="0"/>
                              <w:marRight w:val="0"/>
                              <w:marTop w:val="0"/>
                              <w:marBottom w:val="0"/>
                              <w:divBdr>
                                <w:top w:val="none" w:sz="0" w:space="0" w:color="auto"/>
                                <w:left w:val="none" w:sz="0" w:space="0" w:color="auto"/>
                                <w:bottom w:val="none" w:sz="0" w:space="0" w:color="auto"/>
                                <w:right w:val="none" w:sz="0" w:space="0" w:color="auto"/>
                              </w:divBdr>
                              <w:divsChild>
                                <w:div w:id="1161772970">
                                  <w:marLeft w:val="0"/>
                                  <w:marRight w:val="0"/>
                                  <w:marTop w:val="0"/>
                                  <w:marBottom w:val="0"/>
                                  <w:divBdr>
                                    <w:top w:val="none" w:sz="0" w:space="0" w:color="auto"/>
                                    <w:left w:val="none" w:sz="0" w:space="0" w:color="auto"/>
                                    <w:bottom w:val="none" w:sz="0" w:space="0" w:color="auto"/>
                                    <w:right w:val="none" w:sz="0" w:space="0" w:color="auto"/>
                                  </w:divBdr>
                                  <w:divsChild>
                                    <w:div w:id="1847552429">
                                      <w:marLeft w:val="0"/>
                                      <w:marRight w:val="0"/>
                                      <w:marTop w:val="0"/>
                                      <w:marBottom w:val="0"/>
                                      <w:divBdr>
                                        <w:top w:val="none" w:sz="0" w:space="0" w:color="auto"/>
                                        <w:left w:val="none" w:sz="0" w:space="0" w:color="auto"/>
                                        <w:bottom w:val="none" w:sz="0" w:space="0" w:color="auto"/>
                                        <w:right w:val="none" w:sz="0" w:space="0" w:color="auto"/>
                                      </w:divBdr>
                                      <w:divsChild>
                                        <w:div w:id="485170094">
                                          <w:marLeft w:val="0"/>
                                          <w:marRight w:val="0"/>
                                          <w:marTop w:val="0"/>
                                          <w:marBottom w:val="0"/>
                                          <w:divBdr>
                                            <w:top w:val="none" w:sz="0" w:space="0" w:color="auto"/>
                                            <w:left w:val="none" w:sz="0" w:space="0" w:color="auto"/>
                                            <w:bottom w:val="none" w:sz="0" w:space="0" w:color="auto"/>
                                            <w:right w:val="none" w:sz="0" w:space="0" w:color="auto"/>
                                          </w:divBdr>
                                          <w:divsChild>
                                            <w:div w:id="1473255046">
                                              <w:marLeft w:val="0"/>
                                              <w:marRight w:val="0"/>
                                              <w:marTop w:val="0"/>
                                              <w:marBottom w:val="0"/>
                                              <w:divBdr>
                                                <w:top w:val="none" w:sz="0" w:space="0" w:color="auto"/>
                                                <w:left w:val="none" w:sz="0" w:space="0" w:color="auto"/>
                                                <w:bottom w:val="none" w:sz="0" w:space="0" w:color="auto"/>
                                                <w:right w:val="none" w:sz="0" w:space="0" w:color="auto"/>
                                              </w:divBdr>
                                              <w:divsChild>
                                                <w:div w:id="147867575">
                                                  <w:marLeft w:val="0"/>
                                                  <w:marRight w:val="0"/>
                                                  <w:marTop w:val="0"/>
                                                  <w:marBottom w:val="0"/>
                                                  <w:divBdr>
                                                    <w:top w:val="none" w:sz="0" w:space="0" w:color="auto"/>
                                                    <w:left w:val="none" w:sz="0" w:space="0" w:color="auto"/>
                                                    <w:bottom w:val="none" w:sz="0" w:space="0" w:color="auto"/>
                                                    <w:right w:val="none" w:sz="0" w:space="0" w:color="auto"/>
                                                  </w:divBdr>
                                                  <w:divsChild>
                                                    <w:div w:id="792023319">
                                                      <w:marLeft w:val="0"/>
                                                      <w:marRight w:val="0"/>
                                                      <w:marTop w:val="0"/>
                                                      <w:marBottom w:val="0"/>
                                                      <w:divBdr>
                                                        <w:top w:val="none" w:sz="0" w:space="0" w:color="auto"/>
                                                        <w:left w:val="none" w:sz="0" w:space="0" w:color="auto"/>
                                                        <w:bottom w:val="none" w:sz="0" w:space="0" w:color="auto"/>
                                                        <w:right w:val="none" w:sz="0" w:space="0" w:color="auto"/>
                                                      </w:divBdr>
                                                      <w:divsChild>
                                                        <w:div w:id="1868987465">
                                                          <w:marLeft w:val="0"/>
                                                          <w:marRight w:val="0"/>
                                                          <w:marTop w:val="0"/>
                                                          <w:marBottom w:val="0"/>
                                                          <w:divBdr>
                                                            <w:top w:val="none" w:sz="0" w:space="0" w:color="auto"/>
                                                            <w:left w:val="none" w:sz="0" w:space="0" w:color="auto"/>
                                                            <w:bottom w:val="none" w:sz="0" w:space="0" w:color="auto"/>
                                                            <w:right w:val="none" w:sz="0" w:space="0" w:color="auto"/>
                                                          </w:divBdr>
                                                          <w:divsChild>
                                                            <w:div w:id="705762418">
                                                              <w:marLeft w:val="0"/>
                                                              <w:marRight w:val="0"/>
                                                              <w:marTop w:val="0"/>
                                                              <w:marBottom w:val="0"/>
                                                              <w:divBdr>
                                                                <w:top w:val="none" w:sz="0" w:space="0" w:color="auto"/>
                                                                <w:left w:val="none" w:sz="0" w:space="0" w:color="auto"/>
                                                                <w:bottom w:val="none" w:sz="0" w:space="0" w:color="auto"/>
                                                                <w:right w:val="none" w:sz="0" w:space="0" w:color="auto"/>
                                                              </w:divBdr>
                                                              <w:divsChild>
                                                                <w:div w:id="27612161">
                                                                  <w:marLeft w:val="0"/>
                                                                  <w:marRight w:val="0"/>
                                                                  <w:marTop w:val="0"/>
                                                                  <w:marBottom w:val="0"/>
                                                                  <w:divBdr>
                                                                    <w:top w:val="none" w:sz="0" w:space="0" w:color="auto"/>
                                                                    <w:left w:val="none" w:sz="0" w:space="0" w:color="auto"/>
                                                                    <w:bottom w:val="none" w:sz="0" w:space="0" w:color="auto"/>
                                                                    <w:right w:val="none" w:sz="0" w:space="0" w:color="auto"/>
                                                                  </w:divBdr>
                                                                  <w:divsChild>
                                                                    <w:div w:id="1156607561">
                                                                      <w:marLeft w:val="0"/>
                                                                      <w:marRight w:val="0"/>
                                                                      <w:marTop w:val="0"/>
                                                                      <w:marBottom w:val="0"/>
                                                                      <w:divBdr>
                                                                        <w:top w:val="none" w:sz="0" w:space="0" w:color="auto"/>
                                                                        <w:left w:val="none" w:sz="0" w:space="0" w:color="auto"/>
                                                                        <w:bottom w:val="none" w:sz="0" w:space="0" w:color="auto"/>
                                                                        <w:right w:val="none" w:sz="0" w:space="0" w:color="auto"/>
                                                                      </w:divBdr>
                                                                      <w:divsChild>
                                                                        <w:div w:id="6703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838">
                                                                  <w:marLeft w:val="0"/>
                                                                  <w:marRight w:val="0"/>
                                                                  <w:marTop w:val="0"/>
                                                                  <w:marBottom w:val="0"/>
                                                                  <w:divBdr>
                                                                    <w:top w:val="none" w:sz="0" w:space="0" w:color="auto"/>
                                                                    <w:left w:val="none" w:sz="0" w:space="0" w:color="auto"/>
                                                                    <w:bottom w:val="none" w:sz="0" w:space="0" w:color="auto"/>
                                                                    <w:right w:val="none" w:sz="0" w:space="0" w:color="auto"/>
                                                                  </w:divBdr>
                                                                  <w:divsChild>
                                                                    <w:div w:id="809907697">
                                                                      <w:marLeft w:val="0"/>
                                                                      <w:marRight w:val="0"/>
                                                                      <w:marTop w:val="0"/>
                                                                      <w:marBottom w:val="0"/>
                                                                      <w:divBdr>
                                                                        <w:top w:val="none" w:sz="0" w:space="0" w:color="auto"/>
                                                                        <w:left w:val="none" w:sz="0" w:space="0" w:color="auto"/>
                                                                        <w:bottom w:val="none" w:sz="0" w:space="0" w:color="auto"/>
                                                                        <w:right w:val="none" w:sz="0" w:space="0" w:color="auto"/>
                                                                      </w:divBdr>
                                                                      <w:divsChild>
                                                                        <w:div w:id="2067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1399">
                                                                  <w:marLeft w:val="0"/>
                                                                  <w:marRight w:val="0"/>
                                                                  <w:marTop w:val="0"/>
                                                                  <w:marBottom w:val="0"/>
                                                                  <w:divBdr>
                                                                    <w:top w:val="none" w:sz="0" w:space="0" w:color="auto"/>
                                                                    <w:left w:val="none" w:sz="0" w:space="0" w:color="auto"/>
                                                                    <w:bottom w:val="none" w:sz="0" w:space="0" w:color="auto"/>
                                                                    <w:right w:val="none" w:sz="0" w:space="0" w:color="auto"/>
                                                                  </w:divBdr>
                                                                  <w:divsChild>
                                                                    <w:div w:id="1634629547">
                                                                      <w:marLeft w:val="0"/>
                                                                      <w:marRight w:val="0"/>
                                                                      <w:marTop w:val="0"/>
                                                                      <w:marBottom w:val="0"/>
                                                                      <w:divBdr>
                                                                        <w:top w:val="none" w:sz="0" w:space="0" w:color="auto"/>
                                                                        <w:left w:val="none" w:sz="0" w:space="0" w:color="auto"/>
                                                                        <w:bottom w:val="none" w:sz="0" w:space="0" w:color="auto"/>
                                                                        <w:right w:val="none" w:sz="0" w:space="0" w:color="auto"/>
                                                                      </w:divBdr>
                                                                      <w:divsChild>
                                                                        <w:div w:id="12106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9853">
                                                                  <w:marLeft w:val="0"/>
                                                                  <w:marRight w:val="0"/>
                                                                  <w:marTop w:val="0"/>
                                                                  <w:marBottom w:val="0"/>
                                                                  <w:divBdr>
                                                                    <w:top w:val="none" w:sz="0" w:space="0" w:color="auto"/>
                                                                    <w:left w:val="none" w:sz="0" w:space="0" w:color="auto"/>
                                                                    <w:bottom w:val="none" w:sz="0" w:space="0" w:color="auto"/>
                                                                    <w:right w:val="none" w:sz="0" w:space="0" w:color="auto"/>
                                                                  </w:divBdr>
                                                                  <w:divsChild>
                                                                    <w:div w:id="1833450527">
                                                                      <w:marLeft w:val="0"/>
                                                                      <w:marRight w:val="0"/>
                                                                      <w:marTop w:val="0"/>
                                                                      <w:marBottom w:val="0"/>
                                                                      <w:divBdr>
                                                                        <w:top w:val="none" w:sz="0" w:space="0" w:color="auto"/>
                                                                        <w:left w:val="none" w:sz="0" w:space="0" w:color="auto"/>
                                                                        <w:bottom w:val="none" w:sz="0" w:space="0" w:color="auto"/>
                                                                        <w:right w:val="none" w:sz="0" w:space="0" w:color="auto"/>
                                                                      </w:divBdr>
                                                                      <w:divsChild>
                                                                        <w:div w:id="1613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3611">
                                                                  <w:marLeft w:val="0"/>
                                                                  <w:marRight w:val="0"/>
                                                                  <w:marTop w:val="0"/>
                                                                  <w:marBottom w:val="0"/>
                                                                  <w:divBdr>
                                                                    <w:top w:val="none" w:sz="0" w:space="0" w:color="auto"/>
                                                                    <w:left w:val="none" w:sz="0" w:space="0" w:color="auto"/>
                                                                    <w:bottom w:val="none" w:sz="0" w:space="0" w:color="auto"/>
                                                                    <w:right w:val="none" w:sz="0" w:space="0" w:color="auto"/>
                                                                  </w:divBdr>
                                                                  <w:divsChild>
                                                                    <w:div w:id="1351223701">
                                                                      <w:marLeft w:val="0"/>
                                                                      <w:marRight w:val="0"/>
                                                                      <w:marTop w:val="0"/>
                                                                      <w:marBottom w:val="0"/>
                                                                      <w:divBdr>
                                                                        <w:top w:val="none" w:sz="0" w:space="0" w:color="auto"/>
                                                                        <w:left w:val="none" w:sz="0" w:space="0" w:color="auto"/>
                                                                        <w:bottom w:val="none" w:sz="0" w:space="0" w:color="auto"/>
                                                                        <w:right w:val="none" w:sz="0" w:space="0" w:color="auto"/>
                                                                      </w:divBdr>
                                                                      <w:divsChild>
                                                                        <w:div w:id="10153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111">
                                                                  <w:marLeft w:val="0"/>
                                                                  <w:marRight w:val="0"/>
                                                                  <w:marTop w:val="0"/>
                                                                  <w:marBottom w:val="0"/>
                                                                  <w:divBdr>
                                                                    <w:top w:val="none" w:sz="0" w:space="0" w:color="auto"/>
                                                                    <w:left w:val="none" w:sz="0" w:space="0" w:color="auto"/>
                                                                    <w:bottom w:val="none" w:sz="0" w:space="0" w:color="auto"/>
                                                                    <w:right w:val="none" w:sz="0" w:space="0" w:color="auto"/>
                                                                  </w:divBdr>
                                                                  <w:divsChild>
                                                                    <w:div w:id="1567718129">
                                                                      <w:marLeft w:val="0"/>
                                                                      <w:marRight w:val="0"/>
                                                                      <w:marTop w:val="0"/>
                                                                      <w:marBottom w:val="0"/>
                                                                      <w:divBdr>
                                                                        <w:top w:val="none" w:sz="0" w:space="0" w:color="auto"/>
                                                                        <w:left w:val="none" w:sz="0" w:space="0" w:color="auto"/>
                                                                        <w:bottom w:val="none" w:sz="0" w:space="0" w:color="auto"/>
                                                                        <w:right w:val="none" w:sz="0" w:space="0" w:color="auto"/>
                                                                      </w:divBdr>
                                                                      <w:divsChild>
                                                                        <w:div w:id="6385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491">
                                                                  <w:marLeft w:val="0"/>
                                                                  <w:marRight w:val="0"/>
                                                                  <w:marTop w:val="0"/>
                                                                  <w:marBottom w:val="0"/>
                                                                  <w:divBdr>
                                                                    <w:top w:val="none" w:sz="0" w:space="0" w:color="auto"/>
                                                                    <w:left w:val="none" w:sz="0" w:space="0" w:color="auto"/>
                                                                    <w:bottom w:val="none" w:sz="0" w:space="0" w:color="auto"/>
                                                                    <w:right w:val="none" w:sz="0" w:space="0" w:color="auto"/>
                                                                  </w:divBdr>
                                                                  <w:divsChild>
                                                                    <w:div w:id="1747802052">
                                                                      <w:marLeft w:val="0"/>
                                                                      <w:marRight w:val="0"/>
                                                                      <w:marTop w:val="0"/>
                                                                      <w:marBottom w:val="0"/>
                                                                      <w:divBdr>
                                                                        <w:top w:val="none" w:sz="0" w:space="0" w:color="auto"/>
                                                                        <w:left w:val="none" w:sz="0" w:space="0" w:color="auto"/>
                                                                        <w:bottom w:val="none" w:sz="0" w:space="0" w:color="auto"/>
                                                                        <w:right w:val="none" w:sz="0" w:space="0" w:color="auto"/>
                                                                      </w:divBdr>
                                                                      <w:divsChild>
                                                                        <w:div w:id="1148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09933">
                                                                  <w:marLeft w:val="0"/>
                                                                  <w:marRight w:val="0"/>
                                                                  <w:marTop w:val="0"/>
                                                                  <w:marBottom w:val="0"/>
                                                                  <w:divBdr>
                                                                    <w:top w:val="none" w:sz="0" w:space="0" w:color="auto"/>
                                                                    <w:left w:val="none" w:sz="0" w:space="0" w:color="auto"/>
                                                                    <w:bottom w:val="none" w:sz="0" w:space="0" w:color="auto"/>
                                                                    <w:right w:val="none" w:sz="0" w:space="0" w:color="auto"/>
                                                                  </w:divBdr>
                                                                  <w:divsChild>
                                                                    <w:div w:id="819813544">
                                                                      <w:marLeft w:val="0"/>
                                                                      <w:marRight w:val="0"/>
                                                                      <w:marTop w:val="0"/>
                                                                      <w:marBottom w:val="0"/>
                                                                      <w:divBdr>
                                                                        <w:top w:val="none" w:sz="0" w:space="0" w:color="auto"/>
                                                                        <w:left w:val="none" w:sz="0" w:space="0" w:color="auto"/>
                                                                        <w:bottom w:val="none" w:sz="0" w:space="0" w:color="auto"/>
                                                                        <w:right w:val="none" w:sz="0" w:space="0" w:color="auto"/>
                                                                      </w:divBdr>
                                                                      <w:divsChild>
                                                                        <w:div w:id="7680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9187">
                                                                  <w:marLeft w:val="0"/>
                                                                  <w:marRight w:val="0"/>
                                                                  <w:marTop w:val="0"/>
                                                                  <w:marBottom w:val="0"/>
                                                                  <w:divBdr>
                                                                    <w:top w:val="none" w:sz="0" w:space="0" w:color="auto"/>
                                                                    <w:left w:val="none" w:sz="0" w:space="0" w:color="auto"/>
                                                                    <w:bottom w:val="none" w:sz="0" w:space="0" w:color="auto"/>
                                                                    <w:right w:val="none" w:sz="0" w:space="0" w:color="auto"/>
                                                                  </w:divBdr>
                                                                  <w:divsChild>
                                                                    <w:div w:id="1416434421">
                                                                      <w:marLeft w:val="0"/>
                                                                      <w:marRight w:val="0"/>
                                                                      <w:marTop w:val="0"/>
                                                                      <w:marBottom w:val="0"/>
                                                                      <w:divBdr>
                                                                        <w:top w:val="none" w:sz="0" w:space="0" w:color="auto"/>
                                                                        <w:left w:val="none" w:sz="0" w:space="0" w:color="auto"/>
                                                                        <w:bottom w:val="none" w:sz="0" w:space="0" w:color="auto"/>
                                                                        <w:right w:val="none" w:sz="0" w:space="0" w:color="auto"/>
                                                                      </w:divBdr>
                                                                      <w:divsChild>
                                                                        <w:div w:id="1880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4648">
                                                                  <w:marLeft w:val="0"/>
                                                                  <w:marRight w:val="0"/>
                                                                  <w:marTop w:val="0"/>
                                                                  <w:marBottom w:val="0"/>
                                                                  <w:divBdr>
                                                                    <w:top w:val="none" w:sz="0" w:space="0" w:color="auto"/>
                                                                    <w:left w:val="none" w:sz="0" w:space="0" w:color="auto"/>
                                                                    <w:bottom w:val="none" w:sz="0" w:space="0" w:color="auto"/>
                                                                    <w:right w:val="none" w:sz="0" w:space="0" w:color="auto"/>
                                                                  </w:divBdr>
                                                                  <w:divsChild>
                                                                    <w:div w:id="399913152">
                                                                      <w:marLeft w:val="0"/>
                                                                      <w:marRight w:val="0"/>
                                                                      <w:marTop w:val="0"/>
                                                                      <w:marBottom w:val="0"/>
                                                                      <w:divBdr>
                                                                        <w:top w:val="none" w:sz="0" w:space="0" w:color="auto"/>
                                                                        <w:left w:val="none" w:sz="0" w:space="0" w:color="auto"/>
                                                                        <w:bottom w:val="none" w:sz="0" w:space="0" w:color="auto"/>
                                                                        <w:right w:val="none" w:sz="0" w:space="0" w:color="auto"/>
                                                                      </w:divBdr>
                                                                      <w:divsChild>
                                                                        <w:div w:id="1159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3703">
                                                                  <w:marLeft w:val="0"/>
                                                                  <w:marRight w:val="0"/>
                                                                  <w:marTop w:val="0"/>
                                                                  <w:marBottom w:val="0"/>
                                                                  <w:divBdr>
                                                                    <w:top w:val="none" w:sz="0" w:space="0" w:color="auto"/>
                                                                    <w:left w:val="none" w:sz="0" w:space="0" w:color="auto"/>
                                                                    <w:bottom w:val="none" w:sz="0" w:space="0" w:color="auto"/>
                                                                    <w:right w:val="none" w:sz="0" w:space="0" w:color="auto"/>
                                                                  </w:divBdr>
                                                                  <w:divsChild>
                                                                    <w:div w:id="405960368">
                                                                      <w:marLeft w:val="0"/>
                                                                      <w:marRight w:val="0"/>
                                                                      <w:marTop w:val="0"/>
                                                                      <w:marBottom w:val="0"/>
                                                                      <w:divBdr>
                                                                        <w:top w:val="none" w:sz="0" w:space="0" w:color="auto"/>
                                                                        <w:left w:val="none" w:sz="0" w:space="0" w:color="auto"/>
                                                                        <w:bottom w:val="none" w:sz="0" w:space="0" w:color="auto"/>
                                                                        <w:right w:val="none" w:sz="0" w:space="0" w:color="auto"/>
                                                                      </w:divBdr>
                                                                      <w:divsChild>
                                                                        <w:div w:id="995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2354">
      <w:bodyDiv w:val="1"/>
      <w:marLeft w:val="0"/>
      <w:marRight w:val="0"/>
      <w:marTop w:val="0"/>
      <w:marBottom w:val="0"/>
      <w:divBdr>
        <w:top w:val="none" w:sz="0" w:space="0" w:color="auto"/>
        <w:left w:val="none" w:sz="0" w:space="0" w:color="auto"/>
        <w:bottom w:val="none" w:sz="0" w:space="0" w:color="auto"/>
        <w:right w:val="none" w:sz="0" w:space="0" w:color="auto"/>
      </w:divBdr>
    </w:div>
    <w:div w:id="499274776">
      <w:bodyDiv w:val="1"/>
      <w:marLeft w:val="0"/>
      <w:marRight w:val="0"/>
      <w:marTop w:val="0"/>
      <w:marBottom w:val="0"/>
      <w:divBdr>
        <w:top w:val="none" w:sz="0" w:space="0" w:color="auto"/>
        <w:left w:val="none" w:sz="0" w:space="0" w:color="auto"/>
        <w:bottom w:val="none" w:sz="0" w:space="0" w:color="auto"/>
        <w:right w:val="none" w:sz="0" w:space="0" w:color="auto"/>
      </w:divBdr>
    </w:div>
    <w:div w:id="557783263">
      <w:bodyDiv w:val="1"/>
      <w:marLeft w:val="0"/>
      <w:marRight w:val="0"/>
      <w:marTop w:val="0"/>
      <w:marBottom w:val="0"/>
      <w:divBdr>
        <w:top w:val="none" w:sz="0" w:space="0" w:color="auto"/>
        <w:left w:val="none" w:sz="0" w:space="0" w:color="auto"/>
        <w:bottom w:val="none" w:sz="0" w:space="0" w:color="auto"/>
        <w:right w:val="none" w:sz="0" w:space="0" w:color="auto"/>
      </w:divBdr>
    </w:div>
    <w:div w:id="658584608">
      <w:bodyDiv w:val="1"/>
      <w:marLeft w:val="0"/>
      <w:marRight w:val="0"/>
      <w:marTop w:val="0"/>
      <w:marBottom w:val="0"/>
      <w:divBdr>
        <w:top w:val="none" w:sz="0" w:space="0" w:color="auto"/>
        <w:left w:val="none" w:sz="0" w:space="0" w:color="auto"/>
        <w:bottom w:val="none" w:sz="0" w:space="0" w:color="auto"/>
        <w:right w:val="none" w:sz="0" w:space="0" w:color="auto"/>
      </w:divBdr>
    </w:div>
    <w:div w:id="801775495">
      <w:bodyDiv w:val="1"/>
      <w:marLeft w:val="0"/>
      <w:marRight w:val="0"/>
      <w:marTop w:val="0"/>
      <w:marBottom w:val="0"/>
      <w:divBdr>
        <w:top w:val="none" w:sz="0" w:space="0" w:color="auto"/>
        <w:left w:val="none" w:sz="0" w:space="0" w:color="auto"/>
        <w:bottom w:val="none" w:sz="0" w:space="0" w:color="auto"/>
        <w:right w:val="none" w:sz="0" w:space="0" w:color="auto"/>
      </w:divBdr>
    </w:div>
    <w:div w:id="992411765">
      <w:bodyDiv w:val="1"/>
      <w:marLeft w:val="0"/>
      <w:marRight w:val="0"/>
      <w:marTop w:val="0"/>
      <w:marBottom w:val="0"/>
      <w:divBdr>
        <w:top w:val="none" w:sz="0" w:space="0" w:color="auto"/>
        <w:left w:val="none" w:sz="0" w:space="0" w:color="auto"/>
        <w:bottom w:val="none" w:sz="0" w:space="0" w:color="auto"/>
        <w:right w:val="none" w:sz="0" w:space="0" w:color="auto"/>
      </w:divBdr>
    </w:div>
    <w:div w:id="1009795984">
      <w:bodyDiv w:val="1"/>
      <w:marLeft w:val="0"/>
      <w:marRight w:val="0"/>
      <w:marTop w:val="0"/>
      <w:marBottom w:val="0"/>
      <w:divBdr>
        <w:top w:val="none" w:sz="0" w:space="0" w:color="auto"/>
        <w:left w:val="none" w:sz="0" w:space="0" w:color="auto"/>
        <w:bottom w:val="none" w:sz="0" w:space="0" w:color="auto"/>
        <w:right w:val="none" w:sz="0" w:space="0" w:color="auto"/>
      </w:divBdr>
      <w:divsChild>
        <w:div w:id="381561437">
          <w:marLeft w:val="0"/>
          <w:marRight w:val="0"/>
          <w:marTop w:val="0"/>
          <w:marBottom w:val="0"/>
          <w:divBdr>
            <w:top w:val="none" w:sz="0" w:space="0" w:color="auto"/>
            <w:left w:val="none" w:sz="0" w:space="0" w:color="auto"/>
            <w:bottom w:val="none" w:sz="0" w:space="0" w:color="auto"/>
            <w:right w:val="none" w:sz="0" w:space="0" w:color="auto"/>
          </w:divBdr>
          <w:divsChild>
            <w:div w:id="1617524164">
              <w:marLeft w:val="0"/>
              <w:marRight w:val="0"/>
              <w:marTop w:val="0"/>
              <w:marBottom w:val="0"/>
              <w:divBdr>
                <w:top w:val="none" w:sz="0" w:space="0" w:color="auto"/>
                <w:left w:val="none" w:sz="0" w:space="0" w:color="auto"/>
                <w:bottom w:val="none" w:sz="0" w:space="0" w:color="auto"/>
                <w:right w:val="none" w:sz="0" w:space="0" w:color="auto"/>
              </w:divBdr>
              <w:divsChild>
                <w:div w:id="896625514">
                  <w:marLeft w:val="0"/>
                  <w:marRight w:val="0"/>
                  <w:marTop w:val="0"/>
                  <w:marBottom w:val="0"/>
                  <w:divBdr>
                    <w:top w:val="none" w:sz="0" w:space="0" w:color="auto"/>
                    <w:left w:val="none" w:sz="0" w:space="0" w:color="auto"/>
                    <w:bottom w:val="none" w:sz="0" w:space="0" w:color="auto"/>
                    <w:right w:val="none" w:sz="0" w:space="0" w:color="auto"/>
                  </w:divBdr>
                  <w:divsChild>
                    <w:div w:id="1841238479">
                      <w:marLeft w:val="0"/>
                      <w:marRight w:val="0"/>
                      <w:marTop w:val="0"/>
                      <w:marBottom w:val="0"/>
                      <w:divBdr>
                        <w:top w:val="none" w:sz="0" w:space="0" w:color="auto"/>
                        <w:left w:val="none" w:sz="0" w:space="0" w:color="auto"/>
                        <w:bottom w:val="none" w:sz="0" w:space="0" w:color="auto"/>
                        <w:right w:val="none" w:sz="0" w:space="0" w:color="auto"/>
                      </w:divBdr>
                      <w:divsChild>
                        <w:div w:id="1516454696">
                          <w:marLeft w:val="0"/>
                          <w:marRight w:val="0"/>
                          <w:marTop w:val="0"/>
                          <w:marBottom w:val="0"/>
                          <w:divBdr>
                            <w:top w:val="none" w:sz="0" w:space="0" w:color="auto"/>
                            <w:left w:val="none" w:sz="0" w:space="0" w:color="auto"/>
                            <w:bottom w:val="none" w:sz="0" w:space="0" w:color="auto"/>
                            <w:right w:val="none" w:sz="0" w:space="0" w:color="auto"/>
                          </w:divBdr>
                          <w:divsChild>
                            <w:div w:id="7846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97201">
      <w:bodyDiv w:val="1"/>
      <w:marLeft w:val="0"/>
      <w:marRight w:val="0"/>
      <w:marTop w:val="0"/>
      <w:marBottom w:val="0"/>
      <w:divBdr>
        <w:top w:val="none" w:sz="0" w:space="0" w:color="auto"/>
        <w:left w:val="none" w:sz="0" w:space="0" w:color="auto"/>
        <w:bottom w:val="none" w:sz="0" w:space="0" w:color="auto"/>
        <w:right w:val="none" w:sz="0" w:space="0" w:color="auto"/>
      </w:divBdr>
    </w:div>
    <w:div w:id="1058241423">
      <w:bodyDiv w:val="1"/>
      <w:marLeft w:val="0"/>
      <w:marRight w:val="0"/>
      <w:marTop w:val="0"/>
      <w:marBottom w:val="0"/>
      <w:divBdr>
        <w:top w:val="none" w:sz="0" w:space="0" w:color="auto"/>
        <w:left w:val="none" w:sz="0" w:space="0" w:color="auto"/>
        <w:bottom w:val="none" w:sz="0" w:space="0" w:color="auto"/>
        <w:right w:val="none" w:sz="0" w:space="0" w:color="auto"/>
      </w:divBdr>
    </w:div>
    <w:div w:id="1066994074">
      <w:bodyDiv w:val="1"/>
      <w:marLeft w:val="0"/>
      <w:marRight w:val="0"/>
      <w:marTop w:val="0"/>
      <w:marBottom w:val="0"/>
      <w:divBdr>
        <w:top w:val="none" w:sz="0" w:space="0" w:color="auto"/>
        <w:left w:val="none" w:sz="0" w:space="0" w:color="auto"/>
        <w:bottom w:val="none" w:sz="0" w:space="0" w:color="auto"/>
        <w:right w:val="none" w:sz="0" w:space="0" w:color="auto"/>
      </w:divBdr>
    </w:div>
    <w:div w:id="1092582887">
      <w:bodyDiv w:val="1"/>
      <w:marLeft w:val="0"/>
      <w:marRight w:val="0"/>
      <w:marTop w:val="0"/>
      <w:marBottom w:val="0"/>
      <w:divBdr>
        <w:top w:val="none" w:sz="0" w:space="0" w:color="auto"/>
        <w:left w:val="none" w:sz="0" w:space="0" w:color="auto"/>
        <w:bottom w:val="none" w:sz="0" w:space="0" w:color="auto"/>
        <w:right w:val="none" w:sz="0" w:space="0" w:color="auto"/>
      </w:divBdr>
    </w:div>
    <w:div w:id="1411006316">
      <w:bodyDiv w:val="1"/>
      <w:marLeft w:val="0"/>
      <w:marRight w:val="0"/>
      <w:marTop w:val="0"/>
      <w:marBottom w:val="0"/>
      <w:divBdr>
        <w:top w:val="none" w:sz="0" w:space="0" w:color="auto"/>
        <w:left w:val="none" w:sz="0" w:space="0" w:color="auto"/>
        <w:bottom w:val="none" w:sz="0" w:space="0" w:color="auto"/>
        <w:right w:val="none" w:sz="0" w:space="0" w:color="auto"/>
      </w:divBdr>
      <w:divsChild>
        <w:div w:id="192353597">
          <w:marLeft w:val="0"/>
          <w:marRight w:val="0"/>
          <w:marTop w:val="0"/>
          <w:marBottom w:val="0"/>
          <w:divBdr>
            <w:top w:val="none" w:sz="0" w:space="0" w:color="auto"/>
            <w:left w:val="none" w:sz="0" w:space="0" w:color="auto"/>
            <w:bottom w:val="none" w:sz="0" w:space="0" w:color="auto"/>
            <w:right w:val="none" w:sz="0" w:space="0" w:color="auto"/>
          </w:divBdr>
          <w:divsChild>
            <w:div w:id="376314925">
              <w:marLeft w:val="0"/>
              <w:marRight w:val="0"/>
              <w:marTop w:val="0"/>
              <w:marBottom w:val="0"/>
              <w:divBdr>
                <w:top w:val="none" w:sz="0" w:space="0" w:color="auto"/>
                <w:left w:val="none" w:sz="0" w:space="0" w:color="auto"/>
                <w:bottom w:val="none" w:sz="0" w:space="0" w:color="auto"/>
                <w:right w:val="none" w:sz="0" w:space="0" w:color="auto"/>
              </w:divBdr>
              <w:divsChild>
                <w:div w:id="118843213">
                  <w:marLeft w:val="0"/>
                  <w:marRight w:val="0"/>
                  <w:marTop w:val="0"/>
                  <w:marBottom w:val="0"/>
                  <w:divBdr>
                    <w:top w:val="none" w:sz="0" w:space="0" w:color="auto"/>
                    <w:left w:val="none" w:sz="0" w:space="0" w:color="auto"/>
                    <w:bottom w:val="none" w:sz="0" w:space="0" w:color="auto"/>
                    <w:right w:val="none" w:sz="0" w:space="0" w:color="auto"/>
                  </w:divBdr>
                  <w:divsChild>
                    <w:div w:id="13652608">
                      <w:marLeft w:val="0"/>
                      <w:marRight w:val="0"/>
                      <w:marTop w:val="0"/>
                      <w:marBottom w:val="0"/>
                      <w:divBdr>
                        <w:top w:val="none" w:sz="0" w:space="0" w:color="auto"/>
                        <w:left w:val="none" w:sz="0" w:space="0" w:color="auto"/>
                        <w:bottom w:val="none" w:sz="0" w:space="0" w:color="auto"/>
                        <w:right w:val="none" w:sz="0" w:space="0" w:color="auto"/>
                      </w:divBdr>
                      <w:divsChild>
                        <w:div w:id="1629165062">
                          <w:marLeft w:val="0"/>
                          <w:marRight w:val="0"/>
                          <w:marTop w:val="0"/>
                          <w:marBottom w:val="0"/>
                          <w:divBdr>
                            <w:top w:val="none" w:sz="0" w:space="0" w:color="auto"/>
                            <w:left w:val="none" w:sz="0" w:space="0" w:color="auto"/>
                            <w:bottom w:val="none" w:sz="0" w:space="0" w:color="auto"/>
                            <w:right w:val="none" w:sz="0" w:space="0" w:color="auto"/>
                          </w:divBdr>
                          <w:divsChild>
                            <w:div w:id="1032724284">
                              <w:marLeft w:val="0"/>
                              <w:marRight w:val="0"/>
                              <w:marTop w:val="0"/>
                              <w:marBottom w:val="0"/>
                              <w:divBdr>
                                <w:top w:val="none" w:sz="0" w:space="0" w:color="auto"/>
                                <w:left w:val="none" w:sz="0" w:space="0" w:color="auto"/>
                                <w:bottom w:val="none" w:sz="0" w:space="0" w:color="auto"/>
                                <w:right w:val="none" w:sz="0" w:space="0" w:color="auto"/>
                              </w:divBdr>
                              <w:divsChild>
                                <w:div w:id="1356728342">
                                  <w:marLeft w:val="0"/>
                                  <w:marRight w:val="0"/>
                                  <w:marTop w:val="0"/>
                                  <w:marBottom w:val="0"/>
                                  <w:divBdr>
                                    <w:top w:val="none" w:sz="0" w:space="0" w:color="auto"/>
                                    <w:left w:val="none" w:sz="0" w:space="0" w:color="auto"/>
                                    <w:bottom w:val="none" w:sz="0" w:space="0" w:color="auto"/>
                                    <w:right w:val="none" w:sz="0" w:space="0" w:color="auto"/>
                                  </w:divBdr>
                                  <w:divsChild>
                                    <w:div w:id="475293662">
                                      <w:marLeft w:val="0"/>
                                      <w:marRight w:val="0"/>
                                      <w:marTop w:val="0"/>
                                      <w:marBottom w:val="0"/>
                                      <w:divBdr>
                                        <w:top w:val="none" w:sz="0" w:space="0" w:color="auto"/>
                                        <w:left w:val="none" w:sz="0" w:space="0" w:color="auto"/>
                                        <w:bottom w:val="none" w:sz="0" w:space="0" w:color="auto"/>
                                        <w:right w:val="none" w:sz="0" w:space="0" w:color="auto"/>
                                      </w:divBdr>
                                      <w:divsChild>
                                        <w:div w:id="476608868">
                                          <w:marLeft w:val="0"/>
                                          <w:marRight w:val="0"/>
                                          <w:marTop w:val="0"/>
                                          <w:marBottom w:val="0"/>
                                          <w:divBdr>
                                            <w:top w:val="none" w:sz="0" w:space="0" w:color="auto"/>
                                            <w:left w:val="none" w:sz="0" w:space="0" w:color="auto"/>
                                            <w:bottom w:val="none" w:sz="0" w:space="0" w:color="auto"/>
                                            <w:right w:val="none" w:sz="0" w:space="0" w:color="auto"/>
                                          </w:divBdr>
                                          <w:divsChild>
                                            <w:div w:id="2045254495">
                                              <w:marLeft w:val="0"/>
                                              <w:marRight w:val="0"/>
                                              <w:marTop w:val="0"/>
                                              <w:marBottom w:val="0"/>
                                              <w:divBdr>
                                                <w:top w:val="none" w:sz="0" w:space="0" w:color="auto"/>
                                                <w:left w:val="none" w:sz="0" w:space="0" w:color="auto"/>
                                                <w:bottom w:val="none" w:sz="0" w:space="0" w:color="auto"/>
                                                <w:right w:val="none" w:sz="0" w:space="0" w:color="auto"/>
                                              </w:divBdr>
                                              <w:divsChild>
                                                <w:div w:id="1994796292">
                                                  <w:marLeft w:val="0"/>
                                                  <w:marRight w:val="0"/>
                                                  <w:marTop w:val="0"/>
                                                  <w:marBottom w:val="0"/>
                                                  <w:divBdr>
                                                    <w:top w:val="none" w:sz="0" w:space="0" w:color="auto"/>
                                                    <w:left w:val="none" w:sz="0" w:space="0" w:color="auto"/>
                                                    <w:bottom w:val="none" w:sz="0" w:space="0" w:color="auto"/>
                                                    <w:right w:val="none" w:sz="0" w:space="0" w:color="auto"/>
                                                  </w:divBdr>
                                                  <w:divsChild>
                                                    <w:div w:id="1130510646">
                                                      <w:marLeft w:val="0"/>
                                                      <w:marRight w:val="0"/>
                                                      <w:marTop w:val="0"/>
                                                      <w:marBottom w:val="0"/>
                                                      <w:divBdr>
                                                        <w:top w:val="none" w:sz="0" w:space="0" w:color="auto"/>
                                                        <w:left w:val="none" w:sz="0" w:space="0" w:color="auto"/>
                                                        <w:bottom w:val="none" w:sz="0" w:space="0" w:color="auto"/>
                                                        <w:right w:val="none" w:sz="0" w:space="0" w:color="auto"/>
                                                      </w:divBdr>
                                                      <w:divsChild>
                                                        <w:div w:id="1521627017">
                                                          <w:marLeft w:val="0"/>
                                                          <w:marRight w:val="0"/>
                                                          <w:marTop w:val="0"/>
                                                          <w:marBottom w:val="0"/>
                                                          <w:divBdr>
                                                            <w:top w:val="none" w:sz="0" w:space="0" w:color="auto"/>
                                                            <w:left w:val="none" w:sz="0" w:space="0" w:color="auto"/>
                                                            <w:bottom w:val="none" w:sz="0" w:space="0" w:color="auto"/>
                                                            <w:right w:val="none" w:sz="0" w:space="0" w:color="auto"/>
                                                          </w:divBdr>
                                                          <w:divsChild>
                                                            <w:div w:id="1931809809">
                                                              <w:marLeft w:val="0"/>
                                                              <w:marRight w:val="0"/>
                                                              <w:marTop w:val="0"/>
                                                              <w:marBottom w:val="0"/>
                                                              <w:divBdr>
                                                                <w:top w:val="none" w:sz="0" w:space="0" w:color="auto"/>
                                                                <w:left w:val="none" w:sz="0" w:space="0" w:color="auto"/>
                                                                <w:bottom w:val="none" w:sz="0" w:space="0" w:color="auto"/>
                                                                <w:right w:val="none" w:sz="0" w:space="0" w:color="auto"/>
                                                              </w:divBdr>
                                                              <w:divsChild>
                                                                <w:div w:id="219630544">
                                                                  <w:marLeft w:val="0"/>
                                                                  <w:marRight w:val="0"/>
                                                                  <w:marTop w:val="0"/>
                                                                  <w:marBottom w:val="0"/>
                                                                  <w:divBdr>
                                                                    <w:top w:val="none" w:sz="0" w:space="0" w:color="auto"/>
                                                                    <w:left w:val="none" w:sz="0" w:space="0" w:color="auto"/>
                                                                    <w:bottom w:val="none" w:sz="0" w:space="0" w:color="auto"/>
                                                                    <w:right w:val="none" w:sz="0" w:space="0" w:color="auto"/>
                                                                  </w:divBdr>
                                                                  <w:divsChild>
                                                                    <w:div w:id="1502894804">
                                                                      <w:marLeft w:val="0"/>
                                                                      <w:marRight w:val="0"/>
                                                                      <w:marTop w:val="0"/>
                                                                      <w:marBottom w:val="0"/>
                                                                      <w:divBdr>
                                                                        <w:top w:val="none" w:sz="0" w:space="0" w:color="auto"/>
                                                                        <w:left w:val="none" w:sz="0" w:space="0" w:color="auto"/>
                                                                        <w:bottom w:val="none" w:sz="0" w:space="0" w:color="auto"/>
                                                                        <w:right w:val="none" w:sz="0" w:space="0" w:color="auto"/>
                                                                      </w:divBdr>
                                                                      <w:divsChild>
                                                                        <w:div w:id="1007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08348">
                                                                  <w:marLeft w:val="0"/>
                                                                  <w:marRight w:val="0"/>
                                                                  <w:marTop w:val="0"/>
                                                                  <w:marBottom w:val="0"/>
                                                                  <w:divBdr>
                                                                    <w:top w:val="none" w:sz="0" w:space="0" w:color="auto"/>
                                                                    <w:left w:val="none" w:sz="0" w:space="0" w:color="auto"/>
                                                                    <w:bottom w:val="none" w:sz="0" w:space="0" w:color="auto"/>
                                                                    <w:right w:val="none" w:sz="0" w:space="0" w:color="auto"/>
                                                                  </w:divBdr>
                                                                  <w:divsChild>
                                                                    <w:div w:id="573322456">
                                                                      <w:marLeft w:val="0"/>
                                                                      <w:marRight w:val="0"/>
                                                                      <w:marTop w:val="0"/>
                                                                      <w:marBottom w:val="0"/>
                                                                      <w:divBdr>
                                                                        <w:top w:val="none" w:sz="0" w:space="0" w:color="auto"/>
                                                                        <w:left w:val="none" w:sz="0" w:space="0" w:color="auto"/>
                                                                        <w:bottom w:val="none" w:sz="0" w:space="0" w:color="auto"/>
                                                                        <w:right w:val="none" w:sz="0" w:space="0" w:color="auto"/>
                                                                      </w:divBdr>
                                                                      <w:divsChild>
                                                                        <w:div w:id="344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640">
                                                                  <w:marLeft w:val="0"/>
                                                                  <w:marRight w:val="0"/>
                                                                  <w:marTop w:val="0"/>
                                                                  <w:marBottom w:val="0"/>
                                                                  <w:divBdr>
                                                                    <w:top w:val="none" w:sz="0" w:space="0" w:color="auto"/>
                                                                    <w:left w:val="none" w:sz="0" w:space="0" w:color="auto"/>
                                                                    <w:bottom w:val="none" w:sz="0" w:space="0" w:color="auto"/>
                                                                    <w:right w:val="none" w:sz="0" w:space="0" w:color="auto"/>
                                                                  </w:divBdr>
                                                                  <w:divsChild>
                                                                    <w:div w:id="1809009691">
                                                                      <w:marLeft w:val="0"/>
                                                                      <w:marRight w:val="0"/>
                                                                      <w:marTop w:val="0"/>
                                                                      <w:marBottom w:val="0"/>
                                                                      <w:divBdr>
                                                                        <w:top w:val="none" w:sz="0" w:space="0" w:color="auto"/>
                                                                        <w:left w:val="none" w:sz="0" w:space="0" w:color="auto"/>
                                                                        <w:bottom w:val="none" w:sz="0" w:space="0" w:color="auto"/>
                                                                        <w:right w:val="none" w:sz="0" w:space="0" w:color="auto"/>
                                                                      </w:divBdr>
                                                                      <w:divsChild>
                                                                        <w:div w:id="2127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1855">
                                                                  <w:marLeft w:val="0"/>
                                                                  <w:marRight w:val="0"/>
                                                                  <w:marTop w:val="0"/>
                                                                  <w:marBottom w:val="0"/>
                                                                  <w:divBdr>
                                                                    <w:top w:val="none" w:sz="0" w:space="0" w:color="auto"/>
                                                                    <w:left w:val="none" w:sz="0" w:space="0" w:color="auto"/>
                                                                    <w:bottom w:val="none" w:sz="0" w:space="0" w:color="auto"/>
                                                                    <w:right w:val="none" w:sz="0" w:space="0" w:color="auto"/>
                                                                  </w:divBdr>
                                                                  <w:divsChild>
                                                                    <w:div w:id="62341770">
                                                                      <w:marLeft w:val="0"/>
                                                                      <w:marRight w:val="0"/>
                                                                      <w:marTop w:val="0"/>
                                                                      <w:marBottom w:val="0"/>
                                                                      <w:divBdr>
                                                                        <w:top w:val="none" w:sz="0" w:space="0" w:color="auto"/>
                                                                        <w:left w:val="none" w:sz="0" w:space="0" w:color="auto"/>
                                                                        <w:bottom w:val="none" w:sz="0" w:space="0" w:color="auto"/>
                                                                        <w:right w:val="none" w:sz="0" w:space="0" w:color="auto"/>
                                                                      </w:divBdr>
                                                                      <w:divsChild>
                                                                        <w:div w:id="797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853">
                                                                  <w:marLeft w:val="0"/>
                                                                  <w:marRight w:val="0"/>
                                                                  <w:marTop w:val="0"/>
                                                                  <w:marBottom w:val="0"/>
                                                                  <w:divBdr>
                                                                    <w:top w:val="none" w:sz="0" w:space="0" w:color="auto"/>
                                                                    <w:left w:val="none" w:sz="0" w:space="0" w:color="auto"/>
                                                                    <w:bottom w:val="none" w:sz="0" w:space="0" w:color="auto"/>
                                                                    <w:right w:val="none" w:sz="0" w:space="0" w:color="auto"/>
                                                                  </w:divBdr>
                                                                  <w:divsChild>
                                                                    <w:div w:id="1447626788">
                                                                      <w:marLeft w:val="0"/>
                                                                      <w:marRight w:val="0"/>
                                                                      <w:marTop w:val="0"/>
                                                                      <w:marBottom w:val="0"/>
                                                                      <w:divBdr>
                                                                        <w:top w:val="none" w:sz="0" w:space="0" w:color="auto"/>
                                                                        <w:left w:val="none" w:sz="0" w:space="0" w:color="auto"/>
                                                                        <w:bottom w:val="none" w:sz="0" w:space="0" w:color="auto"/>
                                                                        <w:right w:val="none" w:sz="0" w:space="0" w:color="auto"/>
                                                                      </w:divBdr>
                                                                      <w:divsChild>
                                                                        <w:div w:id="42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810">
                                                                  <w:marLeft w:val="0"/>
                                                                  <w:marRight w:val="0"/>
                                                                  <w:marTop w:val="0"/>
                                                                  <w:marBottom w:val="0"/>
                                                                  <w:divBdr>
                                                                    <w:top w:val="none" w:sz="0" w:space="0" w:color="auto"/>
                                                                    <w:left w:val="none" w:sz="0" w:space="0" w:color="auto"/>
                                                                    <w:bottom w:val="none" w:sz="0" w:space="0" w:color="auto"/>
                                                                    <w:right w:val="none" w:sz="0" w:space="0" w:color="auto"/>
                                                                  </w:divBdr>
                                                                  <w:divsChild>
                                                                    <w:div w:id="1193034165">
                                                                      <w:marLeft w:val="0"/>
                                                                      <w:marRight w:val="0"/>
                                                                      <w:marTop w:val="0"/>
                                                                      <w:marBottom w:val="0"/>
                                                                      <w:divBdr>
                                                                        <w:top w:val="none" w:sz="0" w:space="0" w:color="auto"/>
                                                                        <w:left w:val="none" w:sz="0" w:space="0" w:color="auto"/>
                                                                        <w:bottom w:val="none" w:sz="0" w:space="0" w:color="auto"/>
                                                                        <w:right w:val="none" w:sz="0" w:space="0" w:color="auto"/>
                                                                      </w:divBdr>
                                                                      <w:divsChild>
                                                                        <w:div w:id="10585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6895">
                                                                  <w:marLeft w:val="0"/>
                                                                  <w:marRight w:val="0"/>
                                                                  <w:marTop w:val="0"/>
                                                                  <w:marBottom w:val="0"/>
                                                                  <w:divBdr>
                                                                    <w:top w:val="none" w:sz="0" w:space="0" w:color="auto"/>
                                                                    <w:left w:val="none" w:sz="0" w:space="0" w:color="auto"/>
                                                                    <w:bottom w:val="none" w:sz="0" w:space="0" w:color="auto"/>
                                                                    <w:right w:val="none" w:sz="0" w:space="0" w:color="auto"/>
                                                                  </w:divBdr>
                                                                  <w:divsChild>
                                                                    <w:div w:id="321859166">
                                                                      <w:marLeft w:val="0"/>
                                                                      <w:marRight w:val="0"/>
                                                                      <w:marTop w:val="0"/>
                                                                      <w:marBottom w:val="0"/>
                                                                      <w:divBdr>
                                                                        <w:top w:val="none" w:sz="0" w:space="0" w:color="auto"/>
                                                                        <w:left w:val="none" w:sz="0" w:space="0" w:color="auto"/>
                                                                        <w:bottom w:val="none" w:sz="0" w:space="0" w:color="auto"/>
                                                                        <w:right w:val="none" w:sz="0" w:space="0" w:color="auto"/>
                                                                      </w:divBdr>
                                                                      <w:divsChild>
                                                                        <w:div w:id="20181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3824">
                                                                  <w:marLeft w:val="0"/>
                                                                  <w:marRight w:val="0"/>
                                                                  <w:marTop w:val="0"/>
                                                                  <w:marBottom w:val="0"/>
                                                                  <w:divBdr>
                                                                    <w:top w:val="none" w:sz="0" w:space="0" w:color="auto"/>
                                                                    <w:left w:val="none" w:sz="0" w:space="0" w:color="auto"/>
                                                                    <w:bottom w:val="none" w:sz="0" w:space="0" w:color="auto"/>
                                                                    <w:right w:val="none" w:sz="0" w:space="0" w:color="auto"/>
                                                                  </w:divBdr>
                                                                  <w:divsChild>
                                                                    <w:div w:id="1249802862">
                                                                      <w:marLeft w:val="0"/>
                                                                      <w:marRight w:val="0"/>
                                                                      <w:marTop w:val="0"/>
                                                                      <w:marBottom w:val="0"/>
                                                                      <w:divBdr>
                                                                        <w:top w:val="none" w:sz="0" w:space="0" w:color="auto"/>
                                                                        <w:left w:val="none" w:sz="0" w:space="0" w:color="auto"/>
                                                                        <w:bottom w:val="none" w:sz="0" w:space="0" w:color="auto"/>
                                                                        <w:right w:val="none" w:sz="0" w:space="0" w:color="auto"/>
                                                                      </w:divBdr>
                                                                      <w:divsChild>
                                                                        <w:div w:id="15581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313">
                                                                  <w:marLeft w:val="0"/>
                                                                  <w:marRight w:val="0"/>
                                                                  <w:marTop w:val="0"/>
                                                                  <w:marBottom w:val="0"/>
                                                                  <w:divBdr>
                                                                    <w:top w:val="none" w:sz="0" w:space="0" w:color="auto"/>
                                                                    <w:left w:val="none" w:sz="0" w:space="0" w:color="auto"/>
                                                                    <w:bottom w:val="none" w:sz="0" w:space="0" w:color="auto"/>
                                                                    <w:right w:val="none" w:sz="0" w:space="0" w:color="auto"/>
                                                                  </w:divBdr>
                                                                  <w:divsChild>
                                                                    <w:div w:id="139541745">
                                                                      <w:marLeft w:val="0"/>
                                                                      <w:marRight w:val="0"/>
                                                                      <w:marTop w:val="0"/>
                                                                      <w:marBottom w:val="0"/>
                                                                      <w:divBdr>
                                                                        <w:top w:val="none" w:sz="0" w:space="0" w:color="auto"/>
                                                                        <w:left w:val="none" w:sz="0" w:space="0" w:color="auto"/>
                                                                        <w:bottom w:val="none" w:sz="0" w:space="0" w:color="auto"/>
                                                                        <w:right w:val="none" w:sz="0" w:space="0" w:color="auto"/>
                                                                      </w:divBdr>
                                                                      <w:divsChild>
                                                                        <w:div w:id="4905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470">
                                                                  <w:marLeft w:val="0"/>
                                                                  <w:marRight w:val="0"/>
                                                                  <w:marTop w:val="0"/>
                                                                  <w:marBottom w:val="0"/>
                                                                  <w:divBdr>
                                                                    <w:top w:val="none" w:sz="0" w:space="0" w:color="auto"/>
                                                                    <w:left w:val="none" w:sz="0" w:space="0" w:color="auto"/>
                                                                    <w:bottom w:val="none" w:sz="0" w:space="0" w:color="auto"/>
                                                                    <w:right w:val="none" w:sz="0" w:space="0" w:color="auto"/>
                                                                  </w:divBdr>
                                                                  <w:divsChild>
                                                                    <w:div w:id="871459220">
                                                                      <w:marLeft w:val="0"/>
                                                                      <w:marRight w:val="0"/>
                                                                      <w:marTop w:val="0"/>
                                                                      <w:marBottom w:val="0"/>
                                                                      <w:divBdr>
                                                                        <w:top w:val="none" w:sz="0" w:space="0" w:color="auto"/>
                                                                        <w:left w:val="none" w:sz="0" w:space="0" w:color="auto"/>
                                                                        <w:bottom w:val="none" w:sz="0" w:space="0" w:color="auto"/>
                                                                        <w:right w:val="none" w:sz="0" w:space="0" w:color="auto"/>
                                                                      </w:divBdr>
                                                                      <w:divsChild>
                                                                        <w:div w:id="17905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5054">
                                                                  <w:marLeft w:val="0"/>
                                                                  <w:marRight w:val="0"/>
                                                                  <w:marTop w:val="0"/>
                                                                  <w:marBottom w:val="0"/>
                                                                  <w:divBdr>
                                                                    <w:top w:val="none" w:sz="0" w:space="0" w:color="auto"/>
                                                                    <w:left w:val="none" w:sz="0" w:space="0" w:color="auto"/>
                                                                    <w:bottom w:val="none" w:sz="0" w:space="0" w:color="auto"/>
                                                                    <w:right w:val="none" w:sz="0" w:space="0" w:color="auto"/>
                                                                  </w:divBdr>
                                                                  <w:divsChild>
                                                                    <w:div w:id="1122725058">
                                                                      <w:marLeft w:val="0"/>
                                                                      <w:marRight w:val="0"/>
                                                                      <w:marTop w:val="0"/>
                                                                      <w:marBottom w:val="0"/>
                                                                      <w:divBdr>
                                                                        <w:top w:val="none" w:sz="0" w:space="0" w:color="auto"/>
                                                                        <w:left w:val="none" w:sz="0" w:space="0" w:color="auto"/>
                                                                        <w:bottom w:val="none" w:sz="0" w:space="0" w:color="auto"/>
                                                                        <w:right w:val="none" w:sz="0" w:space="0" w:color="auto"/>
                                                                      </w:divBdr>
                                                                      <w:divsChild>
                                                                        <w:div w:id="2146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14992">
      <w:bodyDiv w:val="1"/>
      <w:marLeft w:val="0"/>
      <w:marRight w:val="0"/>
      <w:marTop w:val="0"/>
      <w:marBottom w:val="0"/>
      <w:divBdr>
        <w:top w:val="none" w:sz="0" w:space="0" w:color="auto"/>
        <w:left w:val="none" w:sz="0" w:space="0" w:color="auto"/>
        <w:bottom w:val="none" w:sz="0" w:space="0" w:color="auto"/>
        <w:right w:val="none" w:sz="0" w:space="0" w:color="auto"/>
      </w:divBdr>
    </w:div>
    <w:div w:id="1473987451">
      <w:bodyDiv w:val="1"/>
      <w:marLeft w:val="0"/>
      <w:marRight w:val="0"/>
      <w:marTop w:val="0"/>
      <w:marBottom w:val="0"/>
      <w:divBdr>
        <w:top w:val="none" w:sz="0" w:space="0" w:color="auto"/>
        <w:left w:val="none" w:sz="0" w:space="0" w:color="auto"/>
        <w:bottom w:val="none" w:sz="0" w:space="0" w:color="auto"/>
        <w:right w:val="none" w:sz="0" w:space="0" w:color="auto"/>
      </w:divBdr>
    </w:div>
    <w:div w:id="1602370939">
      <w:bodyDiv w:val="1"/>
      <w:marLeft w:val="0"/>
      <w:marRight w:val="0"/>
      <w:marTop w:val="0"/>
      <w:marBottom w:val="0"/>
      <w:divBdr>
        <w:top w:val="none" w:sz="0" w:space="0" w:color="auto"/>
        <w:left w:val="none" w:sz="0" w:space="0" w:color="auto"/>
        <w:bottom w:val="none" w:sz="0" w:space="0" w:color="auto"/>
        <w:right w:val="none" w:sz="0" w:space="0" w:color="auto"/>
      </w:divBdr>
    </w:div>
    <w:div w:id="1619070843">
      <w:bodyDiv w:val="1"/>
      <w:marLeft w:val="0"/>
      <w:marRight w:val="0"/>
      <w:marTop w:val="0"/>
      <w:marBottom w:val="0"/>
      <w:divBdr>
        <w:top w:val="none" w:sz="0" w:space="0" w:color="auto"/>
        <w:left w:val="none" w:sz="0" w:space="0" w:color="auto"/>
        <w:bottom w:val="none" w:sz="0" w:space="0" w:color="auto"/>
        <w:right w:val="none" w:sz="0" w:space="0" w:color="auto"/>
      </w:divBdr>
    </w:div>
    <w:div w:id="1687906935">
      <w:bodyDiv w:val="1"/>
      <w:marLeft w:val="0"/>
      <w:marRight w:val="0"/>
      <w:marTop w:val="0"/>
      <w:marBottom w:val="0"/>
      <w:divBdr>
        <w:top w:val="none" w:sz="0" w:space="0" w:color="auto"/>
        <w:left w:val="none" w:sz="0" w:space="0" w:color="auto"/>
        <w:bottom w:val="none" w:sz="0" w:space="0" w:color="auto"/>
        <w:right w:val="none" w:sz="0" w:space="0" w:color="auto"/>
      </w:divBdr>
    </w:div>
    <w:div w:id="1847137015">
      <w:bodyDiv w:val="1"/>
      <w:marLeft w:val="0"/>
      <w:marRight w:val="0"/>
      <w:marTop w:val="0"/>
      <w:marBottom w:val="0"/>
      <w:divBdr>
        <w:top w:val="none" w:sz="0" w:space="0" w:color="auto"/>
        <w:left w:val="none" w:sz="0" w:space="0" w:color="auto"/>
        <w:bottom w:val="none" w:sz="0" w:space="0" w:color="auto"/>
        <w:right w:val="none" w:sz="0" w:space="0" w:color="auto"/>
      </w:divBdr>
    </w:div>
    <w:div w:id="18680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webvideocore.net/popapp.php?l=156439&amp;w=720&amp;h=800&amp;p=2987J51429CA2CG&amp;title=Governor+Training+Videos&amp;bgcolor1=%23ffffff&amp;bgcolor2=%23ffffff&amp;hide_playlist=&amp;hide_description=&amp;hide_live_chat=1&amp;layout=default&amp;is_inversed=&amp;theme=light&amp;image=https%3A%2F%2Fstatic1.webvideocore.net%2Fi%2Fstores%2F2%2Fitems%2Fbg%2F4%2F48%2F480ca98f8179f6cf4ddc9197cd531f54.jpg&amp;use_html5=1&amp;live_id=&amp;sel_playlist=51f8gg54ag154cc&amp;sel_multiplaylist=&amp;is_responsive=&amp;is_vertical=&amp;one_thumb_per_row=&amp;disable_hash=1&amp;skinAlpha=50&amp;colorBase=&amp;colorIcon=&amp;colorHighlight=%235cbbf5&amp;fs_popin=&amp;start_volume=&amp;close_button=&amp;player_align=NONE&amp;player_bar=1&amp;auto_play=&amp;auto_hide_player_controls=1&amp;chat_position=&amp;description_position=&amp;playlist_position=&amp;allow_fullscreen=1&amp;player_start_volume=&amp;widget_height_behavior=1" TargetMode="External"/><Relationship Id="rId18" Type="http://schemas.openxmlformats.org/officeDocument/2006/relationships/hyperlink" Target="https://www.education-ni.gov.uk/sites/default/files/publications/de/supporting-pupils-with-medical-needs.pdf" TargetMode="External"/><Relationship Id="rId3" Type="http://schemas.openxmlformats.org/officeDocument/2006/relationships/styles" Target="styles.xml"/><Relationship Id="rId21" Type="http://schemas.openxmlformats.org/officeDocument/2006/relationships/hyperlink" Target="https://www.education-ni.gov.uk/sites/default/files/publications/de/guide-to-managing-critical-incidents-in-schools.pdf" TargetMode="External"/><Relationship Id="rId7" Type="http://schemas.openxmlformats.org/officeDocument/2006/relationships/endnotes" Target="endnotes.xml"/><Relationship Id="rId12" Type="http://schemas.openxmlformats.org/officeDocument/2006/relationships/hyperlink" Target="https://play.webvideocore.net/popapp.php?l=156439&amp;w=720&amp;h=800&amp;p=2987J51429CA2CG&amp;title=Governor+Training+Videos&amp;bgcolor1=%23ffffff&amp;bgcolor2=%23ffffff&amp;hide_playlist=&amp;hide_description=&amp;hide_live_chat=1&amp;layout=default&amp;is_inversed=&amp;theme=light&amp;image=https%3A%2F%2Fstatic1.webvideocore.net%2Fi%2Fstores%2F2%2Fitems%2Fbg%2F4%2F48%2F480ca98f8179f6cf4ddc9197cd531f54.jpg&amp;use_html5=1&amp;live_id=&amp;sel_playlist=51f8gg54ag154cc&amp;sel_multiplaylist=&amp;is_responsive=&amp;is_vertical=&amp;one_thumb_per_row=&amp;disable_hash=1&amp;skinAlpha=50&amp;colorBase=&amp;colorIcon=&amp;colorHighlight=%235cbbf5&amp;fs_popin=&amp;start_volume=&amp;close_button=&amp;player_align=NONE&amp;player_bar=1&amp;auto_play=&amp;auto_hide_player_controls=1&amp;chat_position=&amp;description_position=&amp;playlist_position=&amp;allow_fullscreen=1&amp;player_start_volume=&amp;widget_height_behavior=1" TargetMode="External"/><Relationship Id="rId17" Type="http://schemas.openxmlformats.org/officeDocument/2006/relationships/hyperlink" Target="https://www.etini.gov.uk/news/attendance-schools-eti-good-practice-report-and-case-stud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ni.gov.uk/publications/miss-school-miss-out-improving-pupil-attendance-strategy" TargetMode="External"/><Relationship Id="rId20" Type="http://schemas.openxmlformats.org/officeDocument/2006/relationships/hyperlink" Target="https://www.health-ni.gov.uk/sites/default/files/publications/dhssps/intimate-care-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webvideocore.net/popapp.php?l=156439&amp;w=720&amp;h=800&amp;p=2987J51429CA2CG&amp;title=Governor+Training+Videos&amp;bgcolor1=%23ffffff&amp;bgcolor2=%23ffffff&amp;hide_playlist=&amp;hide_description=&amp;hide_live_chat=1&amp;layout=default&amp;is_inversed=&amp;theme=light&amp;image=https%3A%2F%2Fstatic1.webvideocore.net%2Fi%2Fstores%2F2%2Fitems%2Fbg%2F4%2F48%2F480ca98f8179f6cf4ddc9197cd531f54.jpg&amp;use_html5=1&amp;live_id=&amp;sel_playlist=51f8gg54ag154cc&amp;sel_multiplaylist=&amp;is_responsive=&amp;is_vertical=&amp;one_thumb_per_row=&amp;disable_hash=1&amp;skinAlpha=50&amp;colorBase=&amp;colorIcon=&amp;colorHighlight=%235cbbf5&amp;fs_popin=&amp;start_volume=&amp;close_button=&amp;player_align=NONE&amp;player_bar=1&amp;auto_play=&amp;auto_hide_player_controls=1&amp;chat_position=&amp;description_position=&amp;playlist_position=&amp;allow_fullscreen=1&amp;player_start_volume=&amp;widget_height_behavior=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ni.gov.uk/articles/drugs-guidance" TargetMode="External"/><Relationship Id="rId23" Type="http://schemas.openxmlformats.org/officeDocument/2006/relationships/footer" Target="footer1.xml"/><Relationship Id="rId10" Type="http://schemas.openxmlformats.org/officeDocument/2006/relationships/hyperlink" Target="mailto:eti@education-ni.gov.uk" TargetMode="External"/><Relationship Id="rId19" Type="http://schemas.openxmlformats.org/officeDocument/2006/relationships/hyperlink" Target="https://www.hseni.gov.uk/articles/education" TargetMode="External"/><Relationship Id="rId4" Type="http://schemas.openxmlformats.org/officeDocument/2006/relationships/settings" Target="settings.xml"/><Relationship Id="rId9" Type="http://schemas.openxmlformats.org/officeDocument/2006/relationships/image" Target="../../ETI%20temporary%20from%20May%202016.jpg" TargetMode="External"/><Relationship Id="rId14" Type="http://schemas.openxmlformats.org/officeDocument/2006/relationships/hyperlink" Target="http://www.belb.org.uk/Downloads/cpsss_circular_2015_23.pdf"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belb.org.uk/Downloads/cpsss_circular_2006_08.pdf" TargetMode="External"/><Relationship Id="rId13" Type="http://schemas.openxmlformats.org/officeDocument/2006/relationships/hyperlink" Target="http://www.belb.org.uk/Downloads/cpsss_circular_2008_10.pdf" TargetMode="External"/><Relationship Id="rId18" Type="http://schemas.openxmlformats.org/officeDocument/2006/relationships/hyperlink" Target="http://www.belb.org.uk/Downloads/cpsss_circular_2012_19.pdf" TargetMode="External"/><Relationship Id="rId26" Type="http://schemas.openxmlformats.org/officeDocument/2006/relationships/hyperlink" Target="http://www.eani.org.uk/_resources/assets/attachment/full/0/41581.pdf" TargetMode="External"/><Relationship Id="rId3" Type="http://schemas.openxmlformats.org/officeDocument/2006/relationships/hyperlink" Target="http://www.eani.org.uk/schools/safeguarding-and-child-protection/" TargetMode="External"/><Relationship Id="rId21" Type="http://schemas.openxmlformats.org/officeDocument/2006/relationships/hyperlink" Target="http://www.belb.org.uk/Downloads/cpsss_circular_2013_25.pdf" TargetMode="External"/><Relationship Id="rId34" Type="http://schemas.openxmlformats.org/officeDocument/2006/relationships/hyperlink" Target="http://www.eani.org.uk/_resources/assets/attachment/full/0/41593.pdf" TargetMode="External"/><Relationship Id="rId7" Type="http://schemas.openxmlformats.org/officeDocument/2006/relationships/hyperlink" Target="http://www.belb.org.uk/Downloads/cpsss_circular_2006_07.pdf" TargetMode="External"/><Relationship Id="rId12" Type="http://schemas.openxmlformats.org/officeDocument/2006/relationships/hyperlink" Target="http://www.belb.org.uk/Downloads/cpsss_circular_2008_03.pdf" TargetMode="External"/><Relationship Id="rId17" Type="http://schemas.openxmlformats.org/officeDocument/2006/relationships/hyperlink" Target="http://www.belb.org.uk/Downloads/cpsss_circular_2011_22.pdf" TargetMode="External"/><Relationship Id="rId25" Type="http://schemas.openxmlformats.org/officeDocument/2006/relationships/hyperlink" Target="http://www.belb.org.uk/Downloads/cpsss_circular_2015_23.pdf" TargetMode="External"/><Relationship Id="rId33" Type="http://schemas.openxmlformats.org/officeDocument/2006/relationships/hyperlink" Target="http://www.eani.org.uk/_resources/assets/attachment/full/0/41592.pdf" TargetMode="External"/><Relationship Id="rId2" Type="http://schemas.openxmlformats.org/officeDocument/2006/relationships/hyperlink" Target="http://www.eani.org.uk/schools/safeguarding-and-child-protection/" TargetMode="External"/><Relationship Id="rId16" Type="http://schemas.openxmlformats.org/officeDocument/2006/relationships/hyperlink" Target="http://www.belb.org.uk/Downloads/cpsss_circular_2010_08.pdf" TargetMode="External"/><Relationship Id="rId20" Type="http://schemas.openxmlformats.org/officeDocument/2006/relationships/hyperlink" Target="http://www.belb.org.uk/Downloads/cpsss_circular_2013_16.pdf" TargetMode="External"/><Relationship Id="rId29" Type="http://schemas.openxmlformats.org/officeDocument/2006/relationships/hyperlink" Target="http://www.eani.org.uk/_resources/assets/attachment/full/0/41586.pdf" TargetMode="External"/><Relationship Id="rId1" Type="http://schemas.openxmlformats.org/officeDocument/2006/relationships/hyperlink" Target="https://www.education-ni.gov.uk/articles/publications-and-guidance-child-protection-issues-schools" TargetMode="External"/><Relationship Id="rId6" Type="http://schemas.openxmlformats.org/officeDocument/2006/relationships/hyperlink" Target="http://www.belb.org.uk/Downloads/cpsss_circular_2006_06.pdf" TargetMode="External"/><Relationship Id="rId11" Type="http://schemas.openxmlformats.org/officeDocument/2006/relationships/hyperlink" Target="http://www.belb.org.uk/Downloads/cpsss_circular_2007_01.pdf" TargetMode="External"/><Relationship Id="rId24" Type="http://schemas.openxmlformats.org/officeDocument/2006/relationships/hyperlink" Target="http://www.belb.org.uk/Downloads/cpsss_circular_2015_22.pdf" TargetMode="External"/><Relationship Id="rId32" Type="http://schemas.openxmlformats.org/officeDocument/2006/relationships/hyperlink" Target="http://www.eani.org.uk/_resources/assets/attachment/full/0/41590.pdf" TargetMode="External"/><Relationship Id="rId37" Type="http://schemas.openxmlformats.org/officeDocument/2006/relationships/hyperlink" Target="https://www.education-ni.gov.uk/publications/circular-201704-safeguarding-and-child-protection-schools-guide-schools" TargetMode="External"/><Relationship Id="rId5" Type="http://schemas.openxmlformats.org/officeDocument/2006/relationships/hyperlink" Target="http://www.belb.org.uk/Downloads/cpsss_circular_2004_09.pdf" TargetMode="External"/><Relationship Id="rId15" Type="http://schemas.openxmlformats.org/officeDocument/2006/relationships/hyperlink" Target="http://www.belb.org.uk/Downloads/cpsss_circular_2010_07.pdf" TargetMode="External"/><Relationship Id="rId23" Type="http://schemas.openxmlformats.org/officeDocument/2006/relationships/hyperlink" Target="http://www.belb.org.uk/Downloads/cpsss_dealing_with_allegations_of_abuse_against_a_member_of_staff.pdf" TargetMode="External"/><Relationship Id="rId28" Type="http://schemas.openxmlformats.org/officeDocument/2006/relationships/hyperlink" Target="http://www.eani.org.uk/_resources/assets/attachment/full/0/41584.pdf" TargetMode="External"/><Relationship Id="rId36" Type="http://schemas.openxmlformats.org/officeDocument/2006/relationships/hyperlink" Target="http://www.eani.org.uk/_resources/assets/attachment/full/0/52497.pdf" TargetMode="External"/><Relationship Id="rId10" Type="http://schemas.openxmlformats.org/officeDocument/2006/relationships/hyperlink" Target="http://www.belb.org.uk/Downloads/cpsss_circular_2006_25.pdf" TargetMode="External"/><Relationship Id="rId19" Type="http://schemas.openxmlformats.org/officeDocument/2006/relationships/hyperlink" Target="http://www.belb.org.uk/Downloads/cpsss_circular_2013_01.pdf" TargetMode="External"/><Relationship Id="rId31" Type="http://schemas.openxmlformats.org/officeDocument/2006/relationships/hyperlink" Target="http://www.eani.org.uk/_resources/assets/attachment/full/0/41589.pdf" TargetMode="External"/><Relationship Id="rId4" Type="http://schemas.openxmlformats.org/officeDocument/2006/relationships/hyperlink" Target="http://www.belb.org.uk/Downloads/cpsss_circular_2003_13.pdf" TargetMode="External"/><Relationship Id="rId9" Type="http://schemas.openxmlformats.org/officeDocument/2006/relationships/hyperlink" Target="http://www.belb.org.uk/Downloads/cpsss_circular_2006_09.pdf" TargetMode="External"/><Relationship Id="rId14" Type="http://schemas.openxmlformats.org/officeDocument/2006/relationships/hyperlink" Target="http://www.belb.org.uk/Downloads/cpsss_circular_2010_01.pdf" TargetMode="External"/><Relationship Id="rId22" Type="http://schemas.openxmlformats.org/officeDocument/2006/relationships/hyperlink" Target="http://www.belb.org.uk/Downloads/cpsss_managing_information_on_persons_who_pose_a_risk_to_pupils.pdf" TargetMode="External"/><Relationship Id="rId27" Type="http://schemas.openxmlformats.org/officeDocument/2006/relationships/hyperlink" Target="http://www.eani.org.uk/_resources/assets/attachment/full/0/41583.pdf" TargetMode="External"/><Relationship Id="rId30" Type="http://schemas.openxmlformats.org/officeDocument/2006/relationships/hyperlink" Target="http://www.eani.org.uk/_resources/assets/attachment/full/0/41588.pdf" TargetMode="External"/><Relationship Id="rId35" Type="http://schemas.openxmlformats.org/officeDocument/2006/relationships/hyperlink" Target="http://www.eani.org.uk/_resources/assets/attachment/full/0/415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33A5-F005-4212-9607-CAF4A3FF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27383</CharactersWithSpaces>
  <SharedDoc>false</SharedDoc>
  <HLinks>
    <vt:vector size="294" baseType="variant">
      <vt:variant>
        <vt:i4>2424884</vt:i4>
      </vt:variant>
      <vt:variant>
        <vt:i4>33</vt:i4>
      </vt:variant>
      <vt:variant>
        <vt:i4>0</vt:i4>
      </vt:variant>
      <vt:variant>
        <vt:i4>5</vt:i4>
      </vt:variant>
      <vt:variant>
        <vt:lpwstr>https://www.education-ni.gov.uk/sites/default/files/publications/de/guide-to-managing-critical-incidents-in-schools.pdf</vt:lpwstr>
      </vt:variant>
      <vt:variant>
        <vt:lpwstr/>
      </vt:variant>
      <vt:variant>
        <vt:i4>983071</vt:i4>
      </vt:variant>
      <vt:variant>
        <vt:i4>30</vt:i4>
      </vt:variant>
      <vt:variant>
        <vt:i4>0</vt:i4>
      </vt:variant>
      <vt:variant>
        <vt:i4>5</vt:i4>
      </vt:variant>
      <vt:variant>
        <vt:lpwstr>https://www.health-ni.gov.uk/sites/default/files/publications/dhssps/intimate-care-policy.pdf</vt:lpwstr>
      </vt:variant>
      <vt:variant>
        <vt:lpwstr/>
      </vt:variant>
      <vt:variant>
        <vt:i4>7405683</vt:i4>
      </vt:variant>
      <vt:variant>
        <vt:i4>27</vt:i4>
      </vt:variant>
      <vt:variant>
        <vt:i4>0</vt:i4>
      </vt:variant>
      <vt:variant>
        <vt:i4>5</vt:i4>
      </vt:variant>
      <vt:variant>
        <vt:lpwstr>https://www.hseni.gov.uk/articles/education</vt:lpwstr>
      </vt:variant>
      <vt:variant>
        <vt:lpwstr/>
      </vt:variant>
      <vt:variant>
        <vt:i4>1310740</vt:i4>
      </vt:variant>
      <vt:variant>
        <vt:i4>24</vt:i4>
      </vt:variant>
      <vt:variant>
        <vt:i4>0</vt:i4>
      </vt:variant>
      <vt:variant>
        <vt:i4>5</vt:i4>
      </vt:variant>
      <vt:variant>
        <vt:lpwstr>https://www.education-ni.gov.uk/sites/default/files/publications/de/supporting-pupils-with-medical-needs.pdf</vt:lpwstr>
      </vt:variant>
      <vt:variant>
        <vt:lpwstr/>
      </vt:variant>
      <vt:variant>
        <vt:i4>2818091</vt:i4>
      </vt:variant>
      <vt:variant>
        <vt:i4>21</vt:i4>
      </vt:variant>
      <vt:variant>
        <vt:i4>0</vt:i4>
      </vt:variant>
      <vt:variant>
        <vt:i4>5</vt:i4>
      </vt:variant>
      <vt:variant>
        <vt:lpwstr>https://www.etini.gov.uk/news/attendance-schools-eti-good-practice-report-and-case-studies</vt:lpwstr>
      </vt:variant>
      <vt:variant>
        <vt:lpwstr/>
      </vt:variant>
      <vt:variant>
        <vt:i4>393244</vt:i4>
      </vt:variant>
      <vt:variant>
        <vt:i4>18</vt:i4>
      </vt:variant>
      <vt:variant>
        <vt:i4>0</vt:i4>
      </vt:variant>
      <vt:variant>
        <vt:i4>5</vt:i4>
      </vt:variant>
      <vt:variant>
        <vt:lpwstr>https://www.education-ni.gov.uk/publications/miss-school-miss-out-improving-pupil-attendance-strategy</vt:lpwstr>
      </vt:variant>
      <vt:variant>
        <vt:lpwstr/>
      </vt:variant>
      <vt:variant>
        <vt:i4>3211303</vt:i4>
      </vt:variant>
      <vt:variant>
        <vt:i4>15</vt:i4>
      </vt:variant>
      <vt:variant>
        <vt:i4>0</vt:i4>
      </vt:variant>
      <vt:variant>
        <vt:i4>5</vt:i4>
      </vt:variant>
      <vt:variant>
        <vt:lpwstr>https://www.education-ni.gov.uk/articles/drugs-guidance</vt:lpwstr>
      </vt:variant>
      <vt:variant>
        <vt:lpwstr/>
      </vt:variant>
      <vt:variant>
        <vt:i4>1376375</vt:i4>
      </vt:variant>
      <vt:variant>
        <vt:i4>12</vt:i4>
      </vt:variant>
      <vt:variant>
        <vt:i4>0</vt:i4>
      </vt:variant>
      <vt:variant>
        <vt:i4>5</vt:i4>
      </vt:variant>
      <vt:variant>
        <vt:lpwstr>http://www.belb.org.uk/Downloads/cpsss_circular_2015_23.pdf</vt:lpwstr>
      </vt:variant>
      <vt:variant>
        <vt:lpwstr/>
      </vt:variant>
      <vt:variant>
        <vt:i4>2687022</vt:i4>
      </vt:variant>
      <vt:variant>
        <vt:i4>9</vt:i4>
      </vt:variant>
      <vt:variant>
        <vt:i4>0</vt:i4>
      </vt:variant>
      <vt:variant>
        <vt:i4>5</vt:i4>
      </vt:variant>
      <vt:variant>
        <vt:lpwstr>http://www.esags.tv/governor-support/child-protection/</vt:lpwstr>
      </vt:variant>
      <vt:variant>
        <vt:lpwstr/>
      </vt:variant>
      <vt:variant>
        <vt:i4>589905</vt:i4>
      </vt:variant>
      <vt:variant>
        <vt:i4>6</vt:i4>
      </vt:variant>
      <vt:variant>
        <vt:i4>0</vt:i4>
      </vt:variant>
      <vt:variant>
        <vt:i4>5</vt:i4>
      </vt:variant>
      <vt:variant>
        <vt:lpwstr>http://www.esags.tv/governor-support/child-sexual-exploitation-program-2/</vt:lpwstr>
      </vt:variant>
      <vt:variant>
        <vt:lpwstr/>
      </vt:variant>
      <vt:variant>
        <vt:i4>655441</vt:i4>
      </vt:variant>
      <vt:variant>
        <vt:i4>3</vt:i4>
      </vt:variant>
      <vt:variant>
        <vt:i4>0</vt:i4>
      </vt:variant>
      <vt:variant>
        <vt:i4>5</vt:i4>
      </vt:variant>
      <vt:variant>
        <vt:lpwstr>http://www.esags.tv/governor-support/child-sexual-exploitation-program-1/</vt:lpwstr>
      </vt:variant>
      <vt:variant>
        <vt:lpwstr/>
      </vt:variant>
      <vt:variant>
        <vt:i4>7471170</vt:i4>
      </vt:variant>
      <vt:variant>
        <vt:i4>0</vt:i4>
      </vt:variant>
      <vt:variant>
        <vt:i4>0</vt:i4>
      </vt:variant>
      <vt:variant>
        <vt:i4>5</vt:i4>
      </vt:variant>
      <vt:variant>
        <vt:lpwstr>mailto:eti@education-ni.gov.uk</vt:lpwstr>
      </vt:variant>
      <vt:variant>
        <vt:lpwstr/>
      </vt:variant>
      <vt:variant>
        <vt:i4>327775</vt:i4>
      </vt:variant>
      <vt:variant>
        <vt:i4>108</vt:i4>
      </vt:variant>
      <vt:variant>
        <vt:i4>0</vt:i4>
      </vt:variant>
      <vt:variant>
        <vt:i4>5</vt:i4>
      </vt:variant>
      <vt:variant>
        <vt:lpwstr>https://www.education-ni.gov.uk/publications/circular-201704-safeguarding-and-child-protection-schools-guide-schools</vt:lpwstr>
      </vt:variant>
      <vt:variant>
        <vt:lpwstr/>
      </vt:variant>
      <vt:variant>
        <vt:i4>6422528</vt:i4>
      </vt:variant>
      <vt:variant>
        <vt:i4>105</vt:i4>
      </vt:variant>
      <vt:variant>
        <vt:i4>0</vt:i4>
      </vt:variant>
      <vt:variant>
        <vt:i4>5</vt:i4>
      </vt:variant>
      <vt:variant>
        <vt:lpwstr>http://www.eani.org.uk/_resources/assets/attachment/full/0/52497.pdf</vt:lpwstr>
      </vt:variant>
      <vt:variant>
        <vt:lpwstr/>
      </vt:variant>
      <vt:variant>
        <vt:i4>6356995</vt:i4>
      </vt:variant>
      <vt:variant>
        <vt:i4>102</vt:i4>
      </vt:variant>
      <vt:variant>
        <vt:i4>0</vt:i4>
      </vt:variant>
      <vt:variant>
        <vt:i4>5</vt:i4>
      </vt:variant>
      <vt:variant>
        <vt:lpwstr>http://www.eani.org.uk/_resources/assets/attachment/full/0/41594.pdf</vt:lpwstr>
      </vt:variant>
      <vt:variant>
        <vt:lpwstr/>
      </vt:variant>
      <vt:variant>
        <vt:i4>6684675</vt:i4>
      </vt:variant>
      <vt:variant>
        <vt:i4>99</vt:i4>
      </vt:variant>
      <vt:variant>
        <vt:i4>0</vt:i4>
      </vt:variant>
      <vt:variant>
        <vt:i4>5</vt:i4>
      </vt:variant>
      <vt:variant>
        <vt:lpwstr>http://www.eani.org.uk/_resources/assets/attachment/full/0/41593.pdf</vt:lpwstr>
      </vt:variant>
      <vt:variant>
        <vt:lpwstr/>
      </vt:variant>
      <vt:variant>
        <vt:i4>6750211</vt:i4>
      </vt:variant>
      <vt:variant>
        <vt:i4>96</vt:i4>
      </vt:variant>
      <vt:variant>
        <vt:i4>0</vt:i4>
      </vt:variant>
      <vt:variant>
        <vt:i4>5</vt:i4>
      </vt:variant>
      <vt:variant>
        <vt:lpwstr>http://www.eani.org.uk/_resources/assets/attachment/full/0/41592.pdf</vt:lpwstr>
      </vt:variant>
      <vt:variant>
        <vt:lpwstr/>
      </vt:variant>
      <vt:variant>
        <vt:i4>6619139</vt:i4>
      </vt:variant>
      <vt:variant>
        <vt:i4>93</vt:i4>
      </vt:variant>
      <vt:variant>
        <vt:i4>0</vt:i4>
      </vt:variant>
      <vt:variant>
        <vt:i4>5</vt:i4>
      </vt:variant>
      <vt:variant>
        <vt:lpwstr>http://www.eani.org.uk/_resources/assets/attachment/full/0/41590.pdf</vt:lpwstr>
      </vt:variant>
      <vt:variant>
        <vt:lpwstr/>
      </vt:variant>
      <vt:variant>
        <vt:i4>7077890</vt:i4>
      </vt:variant>
      <vt:variant>
        <vt:i4>90</vt:i4>
      </vt:variant>
      <vt:variant>
        <vt:i4>0</vt:i4>
      </vt:variant>
      <vt:variant>
        <vt:i4>5</vt:i4>
      </vt:variant>
      <vt:variant>
        <vt:lpwstr>http://www.eani.org.uk/_resources/assets/attachment/full/0/41589.pdf</vt:lpwstr>
      </vt:variant>
      <vt:variant>
        <vt:lpwstr/>
      </vt:variant>
      <vt:variant>
        <vt:i4>7143426</vt:i4>
      </vt:variant>
      <vt:variant>
        <vt:i4>87</vt:i4>
      </vt:variant>
      <vt:variant>
        <vt:i4>0</vt:i4>
      </vt:variant>
      <vt:variant>
        <vt:i4>5</vt:i4>
      </vt:variant>
      <vt:variant>
        <vt:lpwstr>http://www.eani.org.uk/_resources/assets/attachment/full/0/41588.pdf</vt:lpwstr>
      </vt:variant>
      <vt:variant>
        <vt:lpwstr/>
      </vt:variant>
      <vt:variant>
        <vt:i4>6488066</vt:i4>
      </vt:variant>
      <vt:variant>
        <vt:i4>84</vt:i4>
      </vt:variant>
      <vt:variant>
        <vt:i4>0</vt:i4>
      </vt:variant>
      <vt:variant>
        <vt:i4>5</vt:i4>
      </vt:variant>
      <vt:variant>
        <vt:lpwstr>http://www.eani.org.uk/_resources/assets/attachment/full/0/41586.pdf</vt:lpwstr>
      </vt:variant>
      <vt:variant>
        <vt:lpwstr/>
      </vt:variant>
      <vt:variant>
        <vt:i4>6356994</vt:i4>
      </vt:variant>
      <vt:variant>
        <vt:i4>81</vt:i4>
      </vt:variant>
      <vt:variant>
        <vt:i4>0</vt:i4>
      </vt:variant>
      <vt:variant>
        <vt:i4>5</vt:i4>
      </vt:variant>
      <vt:variant>
        <vt:lpwstr>http://www.eani.org.uk/_resources/assets/attachment/full/0/41584.pdf</vt:lpwstr>
      </vt:variant>
      <vt:variant>
        <vt:lpwstr/>
      </vt:variant>
      <vt:variant>
        <vt:i4>6684674</vt:i4>
      </vt:variant>
      <vt:variant>
        <vt:i4>78</vt:i4>
      </vt:variant>
      <vt:variant>
        <vt:i4>0</vt:i4>
      </vt:variant>
      <vt:variant>
        <vt:i4>5</vt:i4>
      </vt:variant>
      <vt:variant>
        <vt:lpwstr>http://www.eani.org.uk/_resources/assets/attachment/full/0/41583.pdf</vt:lpwstr>
      </vt:variant>
      <vt:variant>
        <vt:lpwstr/>
      </vt:variant>
      <vt:variant>
        <vt:i4>6553602</vt:i4>
      </vt:variant>
      <vt:variant>
        <vt:i4>75</vt:i4>
      </vt:variant>
      <vt:variant>
        <vt:i4>0</vt:i4>
      </vt:variant>
      <vt:variant>
        <vt:i4>5</vt:i4>
      </vt:variant>
      <vt:variant>
        <vt:lpwstr>http://www.eani.org.uk/_resources/assets/attachment/full/0/41581.pdf</vt:lpwstr>
      </vt:variant>
      <vt:variant>
        <vt:lpwstr/>
      </vt:variant>
      <vt:variant>
        <vt:i4>1376375</vt:i4>
      </vt:variant>
      <vt:variant>
        <vt:i4>72</vt:i4>
      </vt:variant>
      <vt:variant>
        <vt:i4>0</vt:i4>
      </vt:variant>
      <vt:variant>
        <vt:i4>5</vt:i4>
      </vt:variant>
      <vt:variant>
        <vt:lpwstr>http://www.belb.org.uk/Downloads/cpsss_circular_2015_23.pdf</vt:lpwstr>
      </vt:variant>
      <vt:variant>
        <vt:lpwstr/>
      </vt:variant>
      <vt:variant>
        <vt:i4>1376374</vt:i4>
      </vt:variant>
      <vt:variant>
        <vt:i4>69</vt:i4>
      </vt:variant>
      <vt:variant>
        <vt:i4>0</vt:i4>
      </vt:variant>
      <vt:variant>
        <vt:i4>5</vt:i4>
      </vt:variant>
      <vt:variant>
        <vt:lpwstr>http://www.belb.org.uk/Downloads/cpsss_circular_2015_22.pdf</vt:lpwstr>
      </vt:variant>
      <vt:variant>
        <vt:lpwstr/>
      </vt:variant>
      <vt:variant>
        <vt:i4>458841</vt:i4>
      </vt:variant>
      <vt:variant>
        <vt:i4>66</vt:i4>
      </vt:variant>
      <vt:variant>
        <vt:i4>0</vt:i4>
      </vt:variant>
      <vt:variant>
        <vt:i4>5</vt:i4>
      </vt:variant>
      <vt:variant>
        <vt:lpwstr>http://www.belb.org.uk/Downloads/cpsss_dealing_with_allegations_of_abuse_against_a_member_of_staff.pdf</vt:lpwstr>
      </vt:variant>
      <vt:variant>
        <vt:lpwstr/>
      </vt:variant>
      <vt:variant>
        <vt:i4>7602229</vt:i4>
      </vt:variant>
      <vt:variant>
        <vt:i4>63</vt:i4>
      </vt:variant>
      <vt:variant>
        <vt:i4>0</vt:i4>
      </vt:variant>
      <vt:variant>
        <vt:i4>5</vt:i4>
      </vt:variant>
      <vt:variant>
        <vt:lpwstr>http://www.belb.org.uk/Downloads/cpsss_managing_information_on_persons_who_pose_a_risk_to_pupils.pdf</vt:lpwstr>
      </vt:variant>
      <vt:variant>
        <vt:lpwstr/>
      </vt:variant>
      <vt:variant>
        <vt:i4>1245297</vt:i4>
      </vt:variant>
      <vt:variant>
        <vt:i4>60</vt:i4>
      </vt:variant>
      <vt:variant>
        <vt:i4>0</vt:i4>
      </vt:variant>
      <vt:variant>
        <vt:i4>5</vt:i4>
      </vt:variant>
      <vt:variant>
        <vt:lpwstr>http://www.belb.org.uk/Downloads/cpsss_circular_2013_25.pdf</vt:lpwstr>
      </vt:variant>
      <vt:variant>
        <vt:lpwstr/>
      </vt:variant>
      <vt:variant>
        <vt:i4>1048690</vt:i4>
      </vt:variant>
      <vt:variant>
        <vt:i4>57</vt:i4>
      </vt:variant>
      <vt:variant>
        <vt:i4>0</vt:i4>
      </vt:variant>
      <vt:variant>
        <vt:i4>5</vt:i4>
      </vt:variant>
      <vt:variant>
        <vt:lpwstr>http://www.belb.org.uk/Downloads/cpsss_circular_2013_16.pdf</vt:lpwstr>
      </vt:variant>
      <vt:variant>
        <vt:lpwstr/>
      </vt:variant>
      <vt:variant>
        <vt:i4>1114229</vt:i4>
      </vt:variant>
      <vt:variant>
        <vt:i4>54</vt:i4>
      </vt:variant>
      <vt:variant>
        <vt:i4>0</vt:i4>
      </vt:variant>
      <vt:variant>
        <vt:i4>5</vt:i4>
      </vt:variant>
      <vt:variant>
        <vt:lpwstr>http://www.belb.org.uk/Downloads/cpsss_circular_2013_01.pdf</vt:lpwstr>
      </vt:variant>
      <vt:variant>
        <vt:lpwstr/>
      </vt:variant>
      <vt:variant>
        <vt:i4>1114237</vt:i4>
      </vt:variant>
      <vt:variant>
        <vt:i4>51</vt:i4>
      </vt:variant>
      <vt:variant>
        <vt:i4>0</vt:i4>
      </vt:variant>
      <vt:variant>
        <vt:i4>5</vt:i4>
      </vt:variant>
      <vt:variant>
        <vt:lpwstr>http://www.belb.org.uk/Downloads/cpsss_circular_2012_19.pdf</vt:lpwstr>
      </vt:variant>
      <vt:variant>
        <vt:lpwstr/>
      </vt:variant>
      <vt:variant>
        <vt:i4>1114230</vt:i4>
      </vt:variant>
      <vt:variant>
        <vt:i4>48</vt:i4>
      </vt:variant>
      <vt:variant>
        <vt:i4>0</vt:i4>
      </vt:variant>
      <vt:variant>
        <vt:i4>5</vt:i4>
      </vt:variant>
      <vt:variant>
        <vt:lpwstr>http://www.belb.org.uk/Downloads/cpsss_circular_2011_22.pdf</vt:lpwstr>
      </vt:variant>
      <vt:variant>
        <vt:lpwstr/>
      </vt:variant>
      <vt:variant>
        <vt:i4>1179772</vt:i4>
      </vt:variant>
      <vt:variant>
        <vt:i4>45</vt:i4>
      </vt:variant>
      <vt:variant>
        <vt:i4>0</vt:i4>
      </vt:variant>
      <vt:variant>
        <vt:i4>5</vt:i4>
      </vt:variant>
      <vt:variant>
        <vt:lpwstr>http://www.belb.org.uk/Downloads/cpsss_circular_2010_08.pdf</vt:lpwstr>
      </vt:variant>
      <vt:variant>
        <vt:lpwstr/>
      </vt:variant>
      <vt:variant>
        <vt:i4>1179763</vt:i4>
      </vt:variant>
      <vt:variant>
        <vt:i4>42</vt:i4>
      </vt:variant>
      <vt:variant>
        <vt:i4>0</vt:i4>
      </vt:variant>
      <vt:variant>
        <vt:i4>5</vt:i4>
      </vt:variant>
      <vt:variant>
        <vt:lpwstr>http://www.belb.org.uk/Downloads/cpsss_circular_2010_07.pdf</vt:lpwstr>
      </vt:variant>
      <vt:variant>
        <vt:lpwstr/>
      </vt:variant>
      <vt:variant>
        <vt:i4>1179765</vt:i4>
      </vt:variant>
      <vt:variant>
        <vt:i4>39</vt:i4>
      </vt:variant>
      <vt:variant>
        <vt:i4>0</vt:i4>
      </vt:variant>
      <vt:variant>
        <vt:i4>5</vt:i4>
      </vt:variant>
      <vt:variant>
        <vt:lpwstr>http://www.belb.org.uk/Downloads/cpsss_circular_2010_01.pdf</vt:lpwstr>
      </vt:variant>
      <vt:variant>
        <vt:lpwstr/>
      </vt:variant>
      <vt:variant>
        <vt:i4>1769589</vt:i4>
      </vt:variant>
      <vt:variant>
        <vt:i4>36</vt:i4>
      </vt:variant>
      <vt:variant>
        <vt:i4>0</vt:i4>
      </vt:variant>
      <vt:variant>
        <vt:i4>5</vt:i4>
      </vt:variant>
      <vt:variant>
        <vt:lpwstr>http://www.belb.org.uk/Downloads/cpsss_circular_2008_10.pdf</vt:lpwstr>
      </vt:variant>
      <vt:variant>
        <vt:lpwstr/>
      </vt:variant>
      <vt:variant>
        <vt:i4>1704054</vt:i4>
      </vt:variant>
      <vt:variant>
        <vt:i4>33</vt:i4>
      </vt:variant>
      <vt:variant>
        <vt:i4>0</vt:i4>
      </vt:variant>
      <vt:variant>
        <vt:i4>5</vt:i4>
      </vt:variant>
      <vt:variant>
        <vt:lpwstr>http://www.belb.org.uk/Downloads/cpsss_circular_2008_03.pdf</vt:lpwstr>
      </vt:variant>
      <vt:variant>
        <vt:lpwstr/>
      </vt:variant>
      <vt:variant>
        <vt:i4>1376372</vt:i4>
      </vt:variant>
      <vt:variant>
        <vt:i4>30</vt:i4>
      </vt:variant>
      <vt:variant>
        <vt:i4>0</vt:i4>
      </vt:variant>
      <vt:variant>
        <vt:i4>5</vt:i4>
      </vt:variant>
      <vt:variant>
        <vt:lpwstr>http://www.belb.org.uk/Downloads/cpsss_circular_2007_01.pdf</vt:lpwstr>
      </vt:variant>
      <vt:variant>
        <vt:lpwstr/>
      </vt:variant>
      <vt:variant>
        <vt:i4>1441904</vt:i4>
      </vt:variant>
      <vt:variant>
        <vt:i4>27</vt:i4>
      </vt:variant>
      <vt:variant>
        <vt:i4>0</vt:i4>
      </vt:variant>
      <vt:variant>
        <vt:i4>5</vt:i4>
      </vt:variant>
      <vt:variant>
        <vt:lpwstr>http://www.belb.org.uk/Downloads/cpsss_circular_2006_25.pdf</vt:lpwstr>
      </vt:variant>
      <vt:variant>
        <vt:lpwstr/>
      </vt:variant>
      <vt:variant>
        <vt:i4>1310844</vt:i4>
      </vt:variant>
      <vt:variant>
        <vt:i4>24</vt:i4>
      </vt:variant>
      <vt:variant>
        <vt:i4>0</vt:i4>
      </vt:variant>
      <vt:variant>
        <vt:i4>5</vt:i4>
      </vt:variant>
      <vt:variant>
        <vt:lpwstr>http://www.belb.org.uk/Downloads/cpsss_circular_2006_09.pdf</vt:lpwstr>
      </vt:variant>
      <vt:variant>
        <vt:lpwstr/>
      </vt:variant>
      <vt:variant>
        <vt:i4>1310845</vt:i4>
      </vt:variant>
      <vt:variant>
        <vt:i4>21</vt:i4>
      </vt:variant>
      <vt:variant>
        <vt:i4>0</vt:i4>
      </vt:variant>
      <vt:variant>
        <vt:i4>5</vt:i4>
      </vt:variant>
      <vt:variant>
        <vt:lpwstr>http://www.belb.org.uk/Downloads/cpsss_circular_2006_08.pdf</vt:lpwstr>
      </vt:variant>
      <vt:variant>
        <vt:lpwstr/>
      </vt:variant>
      <vt:variant>
        <vt:i4>1310834</vt:i4>
      </vt:variant>
      <vt:variant>
        <vt:i4>18</vt:i4>
      </vt:variant>
      <vt:variant>
        <vt:i4>0</vt:i4>
      </vt:variant>
      <vt:variant>
        <vt:i4>5</vt:i4>
      </vt:variant>
      <vt:variant>
        <vt:lpwstr>http://www.belb.org.uk/Downloads/cpsss_circular_2006_07.pdf</vt:lpwstr>
      </vt:variant>
      <vt:variant>
        <vt:lpwstr/>
      </vt:variant>
      <vt:variant>
        <vt:i4>1310835</vt:i4>
      </vt:variant>
      <vt:variant>
        <vt:i4>15</vt:i4>
      </vt:variant>
      <vt:variant>
        <vt:i4>0</vt:i4>
      </vt:variant>
      <vt:variant>
        <vt:i4>5</vt:i4>
      </vt:variant>
      <vt:variant>
        <vt:lpwstr>http://www.belb.org.uk/Downloads/cpsss_circular_2006_06.pdf</vt:lpwstr>
      </vt:variant>
      <vt:variant>
        <vt:lpwstr/>
      </vt:variant>
      <vt:variant>
        <vt:i4>1441916</vt:i4>
      </vt:variant>
      <vt:variant>
        <vt:i4>12</vt:i4>
      </vt:variant>
      <vt:variant>
        <vt:i4>0</vt:i4>
      </vt:variant>
      <vt:variant>
        <vt:i4>5</vt:i4>
      </vt:variant>
      <vt:variant>
        <vt:lpwstr>http://www.belb.org.uk/Downloads/cpsss_circular_2004_09.pdf</vt:lpwstr>
      </vt:variant>
      <vt:variant>
        <vt:lpwstr/>
      </vt:variant>
      <vt:variant>
        <vt:i4>1048694</vt:i4>
      </vt:variant>
      <vt:variant>
        <vt:i4>9</vt:i4>
      </vt:variant>
      <vt:variant>
        <vt:i4>0</vt:i4>
      </vt:variant>
      <vt:variant>
        <vt:i4>5</vt:i4>
      </vt:variant>
      <vt:variant>
        <vt:lpwstr>http://www.belb.org.uk/Downloads/cpsss_circular_2003_13.pdf</vt:lpwstr>
      </vt:variant>
      <vt:variant>
        <vt:lpwstr/>
      </vt:variant>
      <vt:variant>
        <vt:i4>131138</vt:i4>
      </vt:variant>
      <vt:variant>
        <vt:i4>6</vt:i4>
      </vt:variant>
      <vt:variant>
        <vt:i4>0</vt:i4>
      </vt:variant>
      <vt:variant>
        <vt:i4>5</vt:i4>
      </vt:variant>
      <vt:variant>
        <vt:lpwstr>http://www.eani.org.uk/schools/safeguarding-and-child-protection/</vt:lpwstr>
      </vt:variant>
      <vt:variant>
        <vt:lpwstr/>
      </vt:variant>
      <vt:variant>
        <vt:i4>131138</vt:i4>
      </vt:variant>
      <vt:variant>
        <vt:i4>3</vt:i4>
      </vt:variant>
      <vt:variant>
        <vt:i4>0</vt:i4>
      </vt:variant>
      <vt:variant>
        <vt:i4>5</vt:i4>
      </vt:variant>
      <vt:variant>
        <vt:lpwstr>http://www.eani.org.uk/schools/safeguarding-and-child-protection/</vt:lpwstr>
      </vt:variant>
      <vt:variant>
        <vt:lpwstr/>
      </vt:variant>
      <vt:variant>
        <vt:i4>6684719</vt:i4>
      </vt:variant>
      <vt:variant>
        <vt:i4>0</vt:i4>
      </vt:variant>
      <vt:variant>
        <vt:i4>0</vt:i4>
      </vt:variant>
      <vt:variant>
        <vt:i4>5</vt:i4>
      </vt:variant>
      <vt:variant>
        <vt:lpwstr>https://www.education-ni.gov.uk/articles/publications-and-guidance-child-protection-issues-schools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0327851</dc:creator>
  <cp:keywords/>
  <cp:lastModifiedBy>Shirley Jones</cp:lastModifiedBy>
  <cp:revision>12</cp:revision>
  <cp:lastPrinted>2017-07-05T21:02:00Z</cp:lastPrinted>
  <dcterms:created xsi:type="dcterms:W3CDTF">2019-07-04T12:29:00Z</dcterms:created>
  <dcterms:modified xsi:type="dcterms:W3CDTF">2019-07-26T10:30:00Z</dcterms:modified>
</cp:coreProperties>
</file>